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8CBD2" w14:textId="0ABAE257" w:rsidR="00790C39" w:rsidRDefault="002E5D02" w:rsidP="0007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9D2E3" wp14:editId="3C9A4A88">
            <wp:extent cx="661493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816" cy="92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F149" w14:textId="77777777" w:rsidR="00632EA9" w:rsidRPr="0081588D" w:rsidRDefault="00632EA9" w:rsidP="00077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88D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ПРОГРАММЫ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3119"/>
        <w:gridCol w:w="6662"/>
      </w:tblGrid>
      <w:tr w:rsidR="00632EA9" w:rsidRPr="0081588D" w14:paraId="469182D3" w14:textId="77777777" w:rsidTr="001D247D">
        <w:tc>
          <w:tcPr>
            <w:tcW w:w="992" w:type="dxa"/>
          </w:tcPr>
          <w:p w14:paraId="257847A0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609141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14:paraId="1DB13312" w14:textId="77777777" w:rsidR="00906BB1" w:rsidRPr="0081588D" w:rsidRDefault="00906BB1" w:rsidP="00906B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14:paraId="320105D1" w14:textId="2652AFE5" w:rsidR="00906BB1" w:rsidRPr="0081588D" w:rsidRDefault="002A569A" w:rsidP="00906B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06BB1"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етнего оздоровительного лаге</w:t>
            </w:r>
            <w:r w:rsidR="00553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 дневного пребывания </w:t>
            </w:r>
          </w:p>
          <w:p w14:paraId="6C48F951" w14:textId="77777777" w:rsidR="00632EA9" w:rsidRPr="0081588D" w:rsidRDefault="00906BB1" w:rsidP="00906B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профессий «Мастерград»</w:t>
            </w:r>
          </w:p>
        </w:tc>
      </w:tr>
      <w:tr w:rsidR="00632EA9" w:rsidRPr="0081588D" w14:paraId="706C7047" w14:textId="77777777" w:rsidTr="001D247D">
        <w:tc>
          <w:tcPr>
            <w:tcW w:w="992" w:type="dxa"/>
          </w:tcPr>
          <w:p w14:paraId="5754AFCB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E8E219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деятельности/профиль программы, смены </w:t>
            </w:r>
          </w:p>
        </w:tc>
        <w:tc>
          <w:tcPr>
            <w:tcW w:w="6662" w:type="dxa"/>
          </w:tcPr>
          <w:p w14:paraId="0F36D3BE" w14:textId="0A142BB9" w:rsidR="00F1544C" w:rsidRDefault="00A745C1" w:rsidP="0055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 </w:t>
            </w:r>
            <w:r w:rsidR="005532B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учащихся. </w:t>
            </w:r>
          </w:p>
          <w:p w14:paraId="4565E0C3" w14:textId="77777777" w:rsidR="00632EA9" w:rsidRPr="0081588D" w:rsidRDefault="005532BE" w:rsidP="0084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состоят не в том, чтобы воспитанники определились с будущей профессией, а в том, чтобы </w:t>
            </w:r>
            <w:r w:rsidR="00845D3A">
              <w:rPr>
                <w:rFonts w:ascii="Times New Roman" w:hAnsi="Times New Roman" w:cs="Times New Roman"/>
                <w:sz w:val="28"/>
                <w:szCs w:val="28"/>
              </w:rPr>
              <w:t>ввести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845D3A">
              <w:rPr>
                <w:rFonts w:ascii="Times New Roman" w:hAnsi="Times New Roman" w:cs="Times New Roman"/>
                <w:sz w:val="28"/>
                <w:szCs w:val="28"/>
              </w:rPr>
              <w:t xml:space="preserve"> в удивительный Мир профессий, дать знания о различных</w:t>
            </w:r>
            <w:r w:rsidR="00F1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3A">
              <w:rPr>
                <w:rFonts w:ascii="Times New Roman" w:hAnsi="Times New Roman" w:cs="Times New Roman"/>
                <w:sz w:val="28"/>
                <w:szCs w:val="28"/>
              </w:rPr>
              <w:t>профессиях и их особенностях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выявить склонность к той ли иной профессии</w:t>
            </w:r>
            <w:r w:rsidR="00F15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D3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Воспитать уважительное отношение к труду и людям труда.</w:t>
            </w:r>
          </w:p>
        </w:tc>
      </w:tr>
      <w:tr w:rsidR="00632EA9" w:rsidRPr="0081588D" w14:paraId="7E0C7AA1" w14:textId="77777777" w:rsidTr="001D247D">
        <w:tc>
          <w:tcPr>
            <w:tcW w:w="992" w:type="dxa"/>
          </w:tcPr>
          <w:p w14:paraId="0B1C5306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8A9D123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реализации, организация, адрес, тел., электронная почта </w:t>
            </w:r>
          </w:p>
        </w:tc>
        <w:tc>
          <w:tcPr>
            <w:tcW w:w="6662" w:type="dxa"/>
          </w:tcPr>
          <w:p w14:paraId="05C92241" w14:textId="77777777" w:rsidR="00CA63F4" w:rsidRPr="0090249F" w:rsidRDefault="00CA63F4" w:rsidP="00CA6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49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«Поиск».</w:t>
            </w:r>
          </w:p>
          <w:p w14:paraId="1033D8BB" w14:textId="77777777" w:rsidR="00632EA9" w:rsidRPr="0081588D" w:rsidRDefault="00EA5FFE" w:rsidP="00EA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>628310, Российская Федерация, Тюменская область, Ханты-Мансийский автономный округ - Югра, г. Нефтеюганск, 16а микрорайон, строение 84, помещение №2.</w:t>
            </w:r>
          </w:p>
          <w:p w14:paraId="300E2B7E" w14:textId="77777777" w:rsidR="00EA5FFE" w:rsidRPr="0081588D" w:rsidRDefault="00EA5FFE" w:rsidP="00EA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8(3463) 24-60-74 - приемная. </w:t>
            </w:r>
          </w:p>
          <w:p w14:paraId="2AA74509" w14:textId="77777777" w:rsidR="00EA5FFE" w:rsidRPr="0081588D" w:rsidRDefault="00EA5FFE" w:rsidP="00EA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>8(3463) 24-60-74 факс.</w:t>
            </w:r>
          </w:p>
          <w:p w14:paraId="6E102FF3" w14:textId="77777777" w:rsidR="00EA5FFE" w:rsidRPr="0081588D" w:rsidRDefault="000353F8" w:rsidP="00EA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A5BAA" w:rsidRPr="006C36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poisk_ugansk@mail.ru</w:t>
              </w:r>
            </w:hyperlink>
            <w:r w:rsidR="002A5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EA9" w:rsidRPr="0081588D" w14:paraId="6C2C66D8" w14:textId="77777777" w:rsidTr="001D247D">
        <w:tc>
          <w:tcPr>
            <w:tcW w:w="992" w:type="dxa"/>
          </w:tcPr>
          <w:p w14:paraId="3FC96E58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9B098D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>ФИО автора/</w:t>
            </w:r>
          </w:p>
          <w:p w14:paraId="2FCA290F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группы </w:t>
            </w:r>
          </w:p>
        </w:tc>
        <w:tc>
          <w:tcPr>
            <w:tcW w:w="6662" w:type="dxa"/>
          </w:tcPr>
          <w:p w14:paraId="7995FF2F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программы:</w:t>
            </w:r>
          </w:p>
          <w:p w14:paraId="0A6BAD02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Хисматуллина Флора Раисовна,</w:t>
            </w:r>
          </w:p>
          <w:p w14:paraId="5FD8CDD0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</w:t>
            </w:r>
          </w:p>
          <w:p w14:paraId="1B5C8539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 программы:  </w:t>
            </w:r>
          </w:p>
          <w:p w14:paraId="476F9B52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Брызгалин Александр Анатольевич,</w:t>
            </w:r>
          </w:p>
          <w:p w14:paraId="1FA67ACC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образования.</w:t>
            </w:r>
          </w:p>
          <w:p w14:paraId="50C1AE10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Светлана Владимировна,</w:t>
            </w:r>
          </w:p>
          <w:p w14:paraId="313F805E" w14:textId="77777777" w:rsidR="00632EA9" w:rsidRPr="0081588D" w:rsidRDefault="00632EA9" w:rsidP="00632E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образования.</w:t>
            </w:r>
          </w:p>
        </w:tc>
      </w:tr>
      <w:tr w:rsidR="00632EA9" w:rsidRPr="0081588D" w14:paraId="6D3DF588" w14:textId="77777777" w:rsidTr="001D247D">
        <w:tc>
          <w:tcPr>
            <w:tcW w:w="992" w:type="dxa"/>
          </w:tcPr>
          <w:p w14:paraId="7E725E5B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9ACCDD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участников </w:t>
            </w:r>
          </w:p>
          <w:p w14:paraId="41B1DAE1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(кол-во, возраст, принцип участия) </w:t>
            </w:r>
          </w:p>
        </w:tc>
        <w:tc>
          <w:tcPr>
            <w:tcW w:w="6662" w:type="dxa"/>
          </w:tcPr>
          <w:p w14:paraId="5F26C41A" w14:textId="3BB8F320" w:rsidR="00632EA9" w:rsidRPr="0081588D" w:rsidRDefault="00955DB9" w:rsidP="0058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B9">
              <w:rPr>
                <w:rFonts w:ascii="Times New Roman" w:hAnsi="Times New Roman" w:cs="Times New Roman"/>
                <w:sz w:val="28"/>
                <w:szCs w:val="28"/>
              </w:rPr>
              <w:t>Лагерь комплектуется из числа детей в возрасте от 6 до 17 лет 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аций города, количество детей 1</w:t>
            </w:r>
            <w:r w:rsidR="00582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5DB9">
              <w:rPr>
                <w:rFonts w:ascii="Times New Roman" w:hAnsi="Times New Roman" w:cs="Times New Roman"/>
                <w:sz w:val="28"/>
                <w:szCs w:val="28"/>
              </w:rPr>
              <w:t>0 человек.</w:t>
            </w:r>
          </w:p>
        </w:tc>
      </w:tr>
      <w:tr w:rsidR="00632EA9" w:rsidRPr="0081588D" w14:paraId="288B2DBD" w14:textId="77777777" w:rsidTr="001D247D">
        <w:tc>
          <w:tcPr>
            <w:tcW w:w="992" w:type="dxa"/>
          </w:tcPr>
          <w:p w14:paraId="7D01454F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4CCDEE9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Команда реализаторов проекта </w:t>
            </w:r>
          </w:p>
        </w:tc>
        <w:tc>
          <w:tcPr>
            <w:tcW w:w="6662" w:type="dxa"/>
          </w:tcPr>
          <w:p w14:paraId="32906A2F" w14:textId="3349063D" w:rsidR="002829BD" w:rsidRPr="002829BD" w:rsidRDefault="005267CE" w:rsidP="0028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829BD" w:rsidRPr="002829BD"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29BD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14:paraId="6946693C" w14:textId="5C556C2D" w:rsidR="002829BD" w:rsidRPr="002829BD" w:rsidRDefault="002829BD" w:rsidP="0028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B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D400CAC" w14:textId="38F08088" w:rsidR="002829BD" w:rsidRPr="002829BD" w:rsidRDefault="005267CE" w:rsidP="0028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2829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160FC476" w14:textId="77777777" w:rsidR="002829BD" w:rsidRPr="002829BD" w:rsidRDefault="002829BD" w:rsidP="0028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B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75F08E2C" w14:textId="77777777" w:rsidR="00632EA9" w:rsidRPr="0081588D" w:rsidRDefault="002829BD" w:rsidP="0028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BD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632EA9" w:rsidRPr="0081588D" w14:paraId="5BCB4CFC" w14:textId="77777777" w:rsidTr="001D247D">
        <w:tc>
          <w:tcPr>
            <w:tcW w:w="992" w:type="dxa"/>
          </w:tcPr>
          <w:p w14:paraId="7E6679F5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61A517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идеи программы </w:t>
            </w:r>
          </w:p>
        </w:tc>
        <w:tc>
          <w:tcPr>
            <w:tcW w:w="6662" w:type="dxa"/>
          </w:tcPr>
          <w:p w14:paraId="2E5CB261" w14:textId="53E10856" w:rsidR="001D247D" w:rsidRPr="001D247D" w:rsidRDefault="001D247D" w:rsidP="00FB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Погружение в игру осуществляется с момента начала смены. Ребята каждого отряда - это представители различных профессий, представляющие учреждения, предприятия, научные центры и т.д., города Мастерграда. Все учреждения работают и трудятся во благо города, поставляя для этого свои ресурсы. </w:t>
            </w:r>
          </w:p>
          <w:p w14:paraId="35340476" w14:textId="77777777" w:rsidR="001D247D" w:rsidRPr="001D247D" w:rsidRDefault="001D247D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В городе все строго соблюдают законы, прописанные в Уставе города «Мастерграда». Но не потому, что боятся наказания, а потому, что все городские правила просты и разумны, и их выполнение делает жизнь каждого человека удобной и безопасной. </w:t>
            </w:r>
          </w:p>
          <w:p w14:paraId="279BF8D0" w14:textId="77777777" w:rsidR="001D247D" w:rsidRPr="001D247D" w:rsidRDefault="001D247D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Главное, что характеризует жителей Мастерграда, - личностное развитие, желание самосовершенствоваться, учиться, постигать новое. Это такие нравственные качества как доброта, дружелюбие, уважение к труду, к законам и традициям Города и его жителям.  </w:t>
            </w:r>
          </w:p>
          <w:p w14:paraId="25A50427" w14:textId="3CE67E9A" w:rsidR="001D247D" w:rsidRPr="001D247D" w:rsidRDefault="001D247D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          В учреждениях Мастерграда движение по служебной лестнице осуществляется в соответствии с Табелью о рангах. Это городской закон, который определяет порядок получения профессиональных ступеней – от ученика к подмастерью, от подмастерья к мастеру</w:t>
            </w:r>
            <w:r w:rsidR="00F94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>Жители города Мастерград постепенно овладевают мастерством, и им присваиваются звания в зависимости от участия в мероприятиях лагеря, личного и коллективного вклада в выполняемую работу.</w:t>
            </w:r>
          </w:p>
          <w:p w14:paraId="469D15AC" w14:textId="77777777" w:rsidR="001D247D" w:rsidRPr="001D247D" w:rsidRDefault="001D247D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          В Городе есть своя денежная единица - золотой талант. Правом денежной эмиссии (выпуск денежной массы) обладает столичный Банк Мастерграда. Золотые таланты можно заработать, выполняя полезную для Города работу (организация и проведение КТД, индивидуальная и групповая проектная деятельность, участие в мероприятиях лагеря, личный и коллективный вклад в выполняемую работу и т.д.).  </w:t>
            </w:r>
          </w:p>
          <w:p w14:paraId="13554898" w14:textId="77777777" w:rsidR="001D247D" w:rsidRPr="001D247D" w:rsidRDefault="001D247D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           Свои золотые таланты работники учреждений могут тратить на покупку товаров и услуг, развлечения, благотворительность. </w:t>
            </w:r>
          </w:p>
          <w:p w14:paraId="49CEB248" w14:textId="77777777" w:rsidR="001D247D" w:rsidRPr="001D247D" w:rsidRDefault="001D247D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           Золотые таланты можно вкладывать в повышение профессиональной квалификации. Чем больше специалисты учреждений потратили на повышение своей квалификации, тем выше они продвинулись по служебной лестнице, тем больший доход получило учреждение.</w:t>
            </w:r>
          </w:p>
          <w:p w14:paraId="5F8DDF89" w14:textId="6FABF022" w:rsidR="001D247D" w:rsidRPr="001D247D" w:rsidRDefault="001D247D" w:rsidP="00FB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          Для организации самоуправления в начале смены в каждом отряде проводится деловая игра «Выборы в Совет города Мастерграда», где путём голосования избираются два представителя в Совет города. Из числа избранных представителей </w:t>
            </w:r>
            <w:r w:rsidRPr="001D2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формируется высший орган власти в лагере «Город профессий Мастерград» – Совет города. Он координирует и контролирует работу всех отрядов, решает текущие вопросы. 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«золотых талантов». </w:t>
            </w:r>
          </w:p>
          <w:p w14:paraId="60C577B7" w14:textId="3581D2AA" w:rsidR="001D247D" w:rsidRPr="001D247D" w:rsidRDefault="00A75649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247D" w:rsidRPr="001D247D">
              <w:rPr>
                <w:rFonts w:ascii="Times New Roman" w:hAnsi="Times New Roman" w:cs="Times New Roman"/>
                <w:sz w:val="28"/>
                <w:szCs w:val="28"/>
              </w:rPr>
              <w:t>В ходе лагерной смены каждый отряд разработает и проведёт с участниками лагеря коллективное творческое дело (КТД) по одной или нескольким профессиям. Профессия выбирается в добровольном порядке в начале смены.</w:t>
            </w:r>
          </w:p>
          <w:p w14:paraId="128E855E" w14:textId="7BF1A32D" w:rsidR="001D247D" w:rsidRPr="001D247D" w:rsidRDefault="00A75649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247D"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смены состоится фестиваль инновационных проектов «Мой вклад в развитие города профессий Мастерграда», на котором будут представлены индивидуальные и групповые проекты отрядов (учреждений, центров, предприятий). </w:t>
            </w:r>
          </w:p>
          <w:p w14:paraId="009F317B" w14:textId="579BB4FC" w:rsidR="001D247D" w:rsidRPr="001D247D" w:rsidRDefault="00A75649" w:rsidP="001D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247D"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смены Совет города назовёт лучший отряд (учреждение, научный центр, предприятие и т.д), представившее лучшее КТД, лучший проект и заработавшее больше всех «золотых талантов». Данные жители города будут награждены грамотами и благодарственными письмами, призами и подарками. </w:t>
            </w:r>
          </w:p>
          <w:p w14:paraId="04FC3D60" w14:textId="69A029DE" w:rsidR="00632EA9" w:rsidRPr="0081588D" w:rsidRDefault="001D247D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56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F59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Воспитателям, вожатым и </w:t>
            </w: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>воспитанникам лагеря, особо отличившимся во время работы лагерной смены</w:t>
            </w:r>
            <w:r w:rsidR="00FF5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247D">
              <w:rPr>
                <w:rFonts w:ascii="Times New Roman" w:hAnsi="Times New Roman" w:cs="Times New Roman"/>
                <w:sz w:val="28"/>
                <w:szCs w:val="28"/>
              </w:rPr>
              <w:t xml:space="preserve"> Совет города присуждает особый титул «Почётный гражданин города профессий Мастерграда».</w:t>
            </w:r>
          </w:p>
        </w:tc>
      </w:tr>
      <w:tr w:rsidR="00632EA9" w:rsidRPr="0081588D" w14:paraId="73773DCD" w14:textId="77777777" w:rsidTr="001D247D">
        <w:tc>
          <w:tcPr>
            <w:tcW w:w="992" w:type="dxa"/>
          </w:tcPr>
          <w:p w14:paraId="215559D5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6404A3" w14:textId="77777777" w:rsidR="00632EA9" w:rsidRPr="0081588D" w:rsidRDefault="00632EA9" w:rsidP="0079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</w:p>
        </w:tc>
        <w:tc>
          <w:tcPr>
            <w:tcW w:w="6662" w:type="dxa"/>
          </w:tcPr>
          <w:p w14:paraId="3316EE3D" w14:textId="77777777" w:rsidR="00035EA6" w:rsidRPr="00EB02ED" w:rsidRDefault="00035EA6" w:rsidP="00035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E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14:paraId="11BE56DB" w14:textId="77777777" w:rsidR="00035EA6" w:rsidRDefault="00035EA6" w:rsidP="00035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9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укрепления здоровья и организации досуга учащихся, развитие творческого и интеллектуального потенциала личности, ее индивидуальных и коммуникативных способностей и дарований, творческой активности с учетом собственных интересов, наклонностей и возможностей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ерез знакомство с профессиями. </w:t>
            </w:r>
          </w:p>
          <w:p w14:paraId="4E16C7FB" w14:textId="77777777" w:rsidR="00035EA6" w:rsidRPr="00EB02ED" w:rsidRDefault="00035EA6" w:rsidP="00035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E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14:paraId="5B02B968" w14:textId="77777777" w:rsidR="00035EA6" w:rsidRDefault="00035EA6" w:rsidP="00035E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14:paraId="128FA0BA" w14:textId="77777777" w:rsidR="00035EA6" w:rsidRPr="00202E60" w:rsidRDefault="00035EA6" w:rsidP="00035EA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0"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 о Мире профессий;</w:t>
            </w:r>
          </w:p>
          <w:p w14:paraId="2B15C029" w14:textId="77777777" w:rsidR="00035EA6" w:rsidRPr="00202E60" w:rsidRDefault="00035EA6" w:rsidP="00035EA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0">
              <w:rPr>
                <w:rFonts w:ascii="Times New Roman" w:hAnsi="Times New Roman" w:cs="Times New Roman"/>
                <w:sz w:val="28"/>
                <w:szCs w:val="28"/>
              </w:rPr>
              <w:t>изучить функционал различных профессий, предметы и атрибуты труда;</w:t>
            </w:r>
          </w:p>
          <w:p w14:paraId="7C79AE65" w14:textId="77777777" w:rsidR="00035EA6" w:rsidRPr="00202E60" w:rsidRDefault="00035EA6" w:rsidP="00035EA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взаимосвязи профессии с другими </w:t>
            </w:r>
            <w:r w:rsidRPr="0020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 и отраслями;</w:t>
            </w:r>
          </w:p>
          <w:p w14:paraId="63246029" w14:textId="77777777" w:rsidR="00035EA6" w:rsidRPr="00202E60" w:rsidRDefault="00035EA6" w:rsidP="00035EA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0">
              <w:rPr>
                <w:rFonts w:ascii="Times New Roman" w:hAnsi="Times New Roman" w:cs="Times New Roman"/>
                <w:sz w:val="28"/>
                <w:szCs w:val="28"/>
              </w:rPr>
              <w:t>изучить профессионально важные качества и их соотношение с личными качествами ученика;</w:t>
            </w:r>
          </w:p>
          <w:p w14:paraId="0589EE53" w14:textId="77777777" w:rsidR="00035EA6" w:rsidRPr="00202E60" w:rsidRDefault="00035EA6" w:rsidP="00035EA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0">
              <w:rPr>
                <w:rFonts w:ascii="Times New Roman" w:hAnsi="Times New Roman" w:cs="Times New Roman"/>
                <w:sz w:val="28"/>
                <w:szCs w:val="28"/>
              </w:rPr>
              <w:t>способствовать переходу учащихся из стадии любопытства в стадию вовлечения, с последующим переходом в стадию «направления»: от теории к практике;</w:t>
            </w:r>
          </w:p>
          <w:p w14:paraId="17888912" w14:textId="77777777" w:rsidR="00035EA6" w:rsidRPr="00202E60" w:rsidRDefault="00035EA6" w:rsidP="00035EA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0">
              <w:rPr>
                <w:rFonts w:ascii="Times New Roman" w:hAnsi="Times New Roman" w:cs="Times New Roman"/>
                <w:sz w:val="28"/>
                <w:szCs w:val="28"/>
              </w:rPr>
              <w:t>помочь в прохождении основных этапов самоопределения: изучения самого себя, своих качеств, склонностей, способностей;</w:t>
            </w:r>
          </w:p>
          <w:p w14:paraId="6BFF43BD" w14:textId="77777777" w:rsidR="00035EA6" w:rsidRPr="00202E60" w:rsidRDefault="00035EA6" w:rsidP="00035EA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0">
              <w:rPr>
                <w:rFonts w:ascii="Times New Roman" w:hAnsi="Times New Roman" w:cs="Times New Roman"/>
                <w:sz w:val="28"/>
                <w:szCs w:val="28"/>
              </w:rPr>
              <w:t>повысить мотивацию к учебе через осмысление и осознание практической пользы от изучаемых предметов.</w:t>
            </w:r>
          </w:p>
          <w:p w14:paraId="3AD69F73" w14:textId="77777777" w:rsidR="00035EA6" w:rsidRPr="00EB02ED" w:rsidRDefault="00035EA6" w:rsidP="00035E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14:paraId="56AFC6EF" w14:textId="77777777" w:rsidR="00035EA6" w:rsidRDefault="00035EA6" w:rsidP="00035EA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</w:rPr>
              <w:t>способствовать личностному развитию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участие в коллективной творческой деятельности</w:t>
            </w:r>
            <w:r w:rsidRPr="00EB02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6F9598" w14:textId="77777777" w:rsidR="00035EA6" w:rsidRPr="00EB02ED" w:rsidRDefault="00035EA6" w:rsidP="00035EA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развитие навыков проектной работы;</w:t>
            </w:r>
          </w:p>
          <w:p w14:paraId="43CAA8BB" w14:textId="77777777" w:rsidR="00035EA6" w:rsidRPr="00EB02ED" w:rsidRDefault="00035EA6" w:rsidP="00035EA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поиска новой информации и самостоятельного получения знаний учащихся о Мире профессий;</w:t>
            </w:r>
          </w:p>
          <w:p w14:paraId="50B7F6D5" w14:textId="77777777" w:rsidR="00035EA6" w:rsidRPr="00EB02ED" w:rsidRDefault="00035EA6" w:rsidP="00035EA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</w:rPr>
              <w:t>развивать навыки самопрезентации как залог начала успешной трудовой деятельности.</w:t>
            </w:r>
          </w:p>
          <w:p w14:paraId="3C852E9C" w14:textId="77777777" w:rsidR="00035EA6" w:rsidRPr="00EB02ED" w:rsidRDefault="00035EA6" w:rsidP="00035E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14:paraId="5C59D95B" w14:textId="77777777" w:rsidR="00035EA6" w:rsidRDefault="00035EA6" w:rsidP="00035E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уважительного отношения к разным видам </w:t>
            </w:r>
            <w:r w:rsidRPr="00233BDD">
              <w:rPr>
                <w:rFonts w:ascii="Times New Roman" w:hAnsi="Times New Roman" w:cs="Times New Roman"/>
                <w:sz w:val="28"/>
                <w:szCs w:val="28"/>
              </w:rPr>
              <w:t>профессионального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людям труда</w:t>
            </w:r>
            <w:r w:rsidRPr="00233BDD">
              <w:rPr>
                <w:rFonts w:ascii="Times New Roman" w:hAnsi="Times New Roman" w:cs="Times New Roman"/>
                <w:sz w:val="28"/>
                <w:szCs w:val="28"/>
              </w:rPr>
              <w:t xml:space="preserve"> 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приобщение к миру профессий;</w:t>
            </w:r>
          </w:p>
          <w:p w14:paraId="7DF46B38" w14:textId="77777777" w:rsidR="00035EA6" w:rsidRPr="00233BDD" w:rsidRDefault="00035EA6" w:rsidP="00035E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BDD">
              <w:rPr>
                <w:rFonts w:ascii="Times New Roman" w:hAnsi="Times New Roman" w:cs="Times New Roman"/>
                <w:sz w:val="28"/>
                <w:szCs w:val="28"/>
              </w:rPr>
              <w:t>ориентировать личность на самовоспитани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саморазвитие, самореализацию;</w:t>
            </w:r>
            <w:r w:rsidRPr="00233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C24A84" w14:textId="77777777" w:rsidR="00035EA6" w:rsidRPr="00EB02ED" w:rsidRDefault="00035EA6" w:rsidP="00035EA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E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собственному здоровью, отказ от вредных привычек;</w:t>
            </w:r>
          </w:p>
          <w:p w14:paraId="41264022" w14:textId="4769BDBD" w:rsidR="00632EA9" w:rsidRPr="00035EA6" w:rsidRDefault="00035EA6" w:rsidP="00035EA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правильное отношение к обеспечению безопасности жизнедеятельности в повседневной жизни.</w:t>
            </w:r>
            <w:r w:rsidRPr="00EB0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6C1" w:rsidRPr="00035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EA9" w:rsidRPr="0081588D" w14:paraId="4798606A" w14:textId="77777777" w:rsidTr="001D247D">
        <w:tc>
          <w:tcPr>
            <w:tcW w:w="992" w:type="dxa"/>
          </w:tcPr>
          <w:p w14:paraId="408ADF6D" w14:textId="3AC3F0E1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AAA3F7A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>Основные механизмы реализации</w:t>
            </w:r>
          </w:p>
        </w:tc>
        <w:tc>
          <w:tcPr>
            <w:tcW w:w="6662" w:type="dxa"/>
          </w:tcPr>
          <w:p w14:paraId="76F295DE" w14:textId="0B6EF879" w:rsidR="00B645F3" w:rsidRPr="00B645F3" w:rsidRDefault="00B645F3" w:rsidP="00B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>Программа летнего оздоровительного лагеря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профессий </w:t>
            </w: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>Мастерград» опирается на следующие принципы:</w:t>
            </w:r>
          </w:p>
          <w:p w14:paraId="7CC37999" w14:textId="2C32C036" w:rsidR="00B645F3" w:rsidRPr="00B645F3" w:rsidRDefault="00B645F3" w:rsidP="00B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 xml:space="preserve">1. Принцип гуманизации отношений: построение всех отношений на основе уважения и доверия к человеку, на стремлении привести его к успеху. </w:t>
            </w:r>
            <w:r w:rsidRPr="00B6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идею гуманного подхода к ребенку, родителям, сотрудникам лагеря необходимо психологическое переосмысление всех основных компон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 педагогического процесса.</w:t>
            </w:r>
          </w:p>
          <w:p w14:paraId="721CD19F" w14:textId="1BAD727A" w:rsidR="00B645F3" w:rsidRPr="00B645F3" w:rsidRDefault="00B645F3" w:rsidP="00B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 xml:space="preserve">2. Принцип соответствия типа сотрудничества психологическим возрастным особенностям обучающихся и типу ведущей деятельности: результатом деятельности воспитательного </w:t>
            </w:r>
            <w:r w:rsidR="007355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в лагере </w:t>
            </w: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>является сотрудничество ребенка и взрослого, которое позволяет воспитаннику почувствовать себя творческой личностью.</w:t>
            </w:r>
          </w:p>
          <w:p w14:paraId="56A2C875" w14:textId="77777777" w:rsidR="00B645F3" w:rsidRPr="00B645F3" w:rsidRDefault="00B645F3" w:rsidP="00B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>3. Принцип демократичности: участие всех детей и подростков в программе развития творческих способностей.</w:t>
            </w:r>
          </w:p>
          <w:p w14:paraId="3DF1088C" w14:textId="77777777" w:rsidR="00B645F3" w:rsidRPr="00B645F3" w:rsidRDefault="00B645F3" w:rsidP="00B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>4. Принцип дифференциации воспитания: дифференциация в рамках летнего оздоровительного лагеря предполагает:</w:t>
            </w:r>
          </w:p>
          <w:p w14:paraId="62E1A6BE" w14:textId="1C37DF52" w:rsidR="00B645F3" w:rsidRPr="004D3894" w:rsidRDefault="00B645F3" w:rsidP="00955A0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894">
              <w:rPr>
                <w:rFonts w:ascii="Times New Roman" w:hAnsi="Times New Roman" w:cs="Times New Roman"/>
                <w:sz w:val="28"/>
                <w:szCs w:val="28"/>
              </w:rPr>
              <w:t>отбор содержания, форм и методов воспитания в соотношении с индивидуально-психологическими особенностями детей;</w:t>
            </w:r>
          </w:p>
          <w:p w14:paraId="05C6B698" w14:textId="694CA84F" w:rsidR="00B645F3" w:rsidRPr="004D3894" w:rsidRDefault="00B645F3" w:rsidP="00955A0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894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возможности переключения с одного вида деятельности на другой в рамках смены (дня);</w:t>
            </w:r>
          </w:p>
          <w:p w14:paraId="3357AA74" w14:textId="1A5A18AC" w:rsidR="00B645F3" w:rsidRPr="004D3894" w:rsidRDefault="00B645F3" w:rsidP="00955A0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894">
              <w:rPr>
                <w:rFonts w:ascii="Times New Roman" w:hAnsi="Times New Roman" w:cs="Times New Roman"/>
                <w:sz w:val="28"/>
                <w:szCs w:val="28"/>
              </w:rPr>
              <w:t>взаимосвязь всех мероприятий в рамках тематики дня;</w:t>
            </w:r>
          </w:p>
          <w:p w14:paraId="4532F7B0" w14:textId="4091786B" w:rsidR="00B645F3" w:rsidRPr="004D3894" w:rsidRDefault="00B645F3" w:rsidP="00955A0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894">
              <w:rPr>
                <w:rFonts w:ascii="Times New Roman" w:hAnsi="Times New Roman" w:cs="Times New Roman"/>
                <w:sz w:val="28"/>
                <w:szCs w:val="28"/>
              </w:rPr>
              <w:t>активное участие детей во всех видах деятельности.</w:t>
            </w:r>
          </w:p>
          <w:p w14:paraId="4F54E2B8" w14:textId="77777777" w:rsidR="00B645F3" w:rsidRPr="00B645F3" w:rsidRDefault="00B645F3" w:rsidP="00B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>5.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потенциал.</w:t>
            </w:r>
          </w:p>
          <w:p w14:paraId="76E4EE56" w14:textId="74643D5C" w:rsidR="00632EA9" w:rsidRPr="0081588D" w:rsidRDefault="00B645F3" w:rsidP="00B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F3">
              <w:rPr>
                <w:rFonts w:ascii="Times New Roman" w:hAnsi="Times New Roman" w:cs="Times New Roman"/>
                <w:sz w:val="28"/>
                <w:szCs w:val="28"/>
              </w:rPr>
              <w:t>6. Принцип максимизации ресурсов: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      </w:r>
          </w:p>
        </w:tc>
      </w:tr>
      <w:tr w:rsidR="00632EA9" w:rsidRPr="0081588D" w14:paraId="792432BD" w14:textId="77777777" w:rsidTr="001D247D">
        <w:tc>
          <w:tcPr>
            <w:tcW w:w="992" w:type="dxa"/>
          </w:tcPr>
          <w:p w14:paraId="3BB7900F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1E6938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работы с детьми </w:t>
            </w:r>
          </w:p>
        </w:tc>
        <w:tc>
          <w:tcPr>
            <w:tcW w:w="6662" w:type="dxa"/>
          </w:tcPr>
          <w:p w14:paraId="71B38D14" w14:textId="00E2C44D" w:rsidR="0086466C" w:rsidRPr="0086466C" w:rsidRDefault="0086466C" w:rsidP="00864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>1. Формы-представления, которые строятся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демонстрации, ритуале, беседе:</w:t>
            </w:r>
          </w:p>
          <w:p w14:paraId="589BBCC0" w14:textId="521899DA" w:rsidR="0086466C" w:rsidRPr="0086466C" w:rsidRDefault="0086466C" w:rsidP="00955A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 xml:space="preserve">линейка – это ритуальное представление, предполагающее построение участников, наличие ритуалов, ведущих, выступающих и способствующее формированию эмоционально-ценностного отношения к </w:t>
            </w:r>
            <w:r w:rsidRPr="0086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получению информации;</w:t>
            </w:r>
          </w:p>
          <w:p w14:paraId="69A4F182" w14:textId="14D325CD" w:rsidR="0086466C" w:rsidRPr="0086466C" w:rsidRDefault="0086466C" w:rsidP="00955A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>спектакль – предполагает демонстрацию выступающими для зрителей целостного театрального действа;</w:t>
            </w:r>
          </w:p>
          <w:p w14:paraId="77D1E74F" w14:textId="035DE8A4" w:rsidR="0086466C" w:rsidRPr="0086466C" w:rsidRDefault="0086466C" w:rsidP="00955A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>концерт – представление, предполагающее демонстрацию выступающими для зрителей художественных номеров;</w:t>
            </w:r>
          </w:p>
          <w:p w14:paraId="4AA3AECB" w14:textId="11DBF59D" w:rsidR="0086466C" w:rsidRPr="0086466C" w:rsidRDefault="0086466C" w:rsidP="00955A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>соревнование – конкурсная программа на сцене или спортивной площадке;</w:t>
            </w:r>
          </w:p>
          <w:p w14:paraId="04758D92" w14:textId="3E6A43FA" w:rsidR="0086466C" w:rsidRPr="0086466C" w:rsidRDefault="0086466C" w:rsidP="00955A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>лекция – монолог, представляющий совокупность знаний по какому-либо вопросу;</w:t>
            </w:r>
          </w:p>
          <w:p w14:paraId="2CC4DC21" w14:textId="0DBEB3A7" w:rsidR="0086466C" w:rsidRPr="0086466C" w:rsidRDefault="0086466C" w:rsidP="00955A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>диспут – специально организованное представление, в ходе которого происходит столкновение мнений;</w:t>
            </w:r>
          </w:p>
          <w:p w14:paraId="13AB384E" w14:textId="70B27692" w:rsidR="0086466C" w:rsidRDefault="0086466C" w:rsidP="00955A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детского коллектива – собрание для чествования</w:t>
            </w:r>
            <w:r w:rsidR="00241573">
              <w:rPr>
                <w:rFonts w:ascii="Times New Roman" w:hAnsi="Times New Roman" w:cs="Times New Roman"/>
                <w:sz w:val="28"/>
                <w:szCs w:val="28"/>
              </w:rPr>
              <w:t xml:space="preserve"> кого-либо</w:t>
            </w: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573" w:rsidRPr="0086466C">
              <w:rPr>
                <w:rFonts w:ascii="Times New Roman" w:hAnsi="Times New Roman" w:cs="Times New Roman"/>
                <w:sz w:val="28"/>
                <w:szCs w:val="28"/>
              </w:rPr>
              <w:t>каких-либо</w:t>
            </w:r>
            <w:r w:rsidRPr="0086466C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дат или событий в жизни детского коллектива, предполагающее устные монологические выступления отдельных ораторов.</w:t>
            </w:r>
          </w:p>
          <w:p w14:paraId="23169E58" w14:textId="4DACDFB9" w:rsidR="00BB7EFF" w:rsidRPr="00BB7EFF" w:rsidRDefault="00BB7EFF" w:rsidP="00BB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>2. Формы-путешествия, в основе которых лежит перемещение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по определенному маршруту:</w:t>
            </w:r>
          </w:p>
          <w:p w14:paraId="35C557E8" w14:textId="3C73958D" w:rsidR="00BB7EFF" w:rsidRPr="00BB7EFF" w:rsidRDefault="00BB7EFF" w:rsidP="00955A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(маршрутные игры, игры по станциям, игры на преодоление этапов, игры-эстафеты и </w:t>
            </w:r>
            <w:r w:rsidR="00AC08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>др.) – это целенаправленное движение по определ</w:t>
            </w:r>
            <w:r w:rsidR="00D44165">
              <w:rPr>
                <w:rFonts w:ascii="Times New Roman" w:hAnsi="Times New Roman" w:cs="Times New Roman"/>
                <w:sz w:val="28"/>
                <w:szCs w:val="28"/>
              </w:rPr>
              <w:t xml:space="preserve">енным правилам </w:t>
            </w: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>по заданному маршруту;</w:t>
            </w:r>
          </w:p>
          <w:p w14:paraId="5E183647" w14:textId="5E37ABD7" w:rsidR="00BB7EFF" w:rsidRPr="00BB7EFF" w:rsidRDefault="00BB7EFF" w:rsidP="00955A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– специально организованное передвижение участников с целью демонстрации им какой-либо </w:t>
            </w:r>
            <w:r w:rsidR="00D44165">
              <w:rPr>
                <w:rFonts w:ascii="Times New Roman" w:hAnsi="Times New Roman" w:cs="Times New Roman"/>
                <w:sz w:val="28"/>
                <w:szCs w:val="28"/>
              </w:rPr>
              <w:t>экспозиции либо знакомства с</w:t>
            </w: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историческими событиями, с жизнью замечательных людей, с достижениями культуры, науки и техники;</w:t>
            </w:r>
          </w:p>
          <w:p w14:paraId="61E7321C" w14:textId="0FF37D79" w:rsidR="00BB7EFF" w:rsidRPr="00BB7EFF" w:rsidRDefault="00BB7EFF" w:rsidP="00955A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>поход – дальняя прогулка или путешествие, специально организованное передвижение на определенное расстояние, в ходе которого предполагаются остановки (привалы);</w:t>
            </w:r>
          </w:p>
          <w:p w14:paraId="18C83E0F" w14:textId="77777777" w:rsidR="00D44165" w:rsidRDefault="00BB7EFF" w:rsidP="00955A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EFF">
              <w:rPr>
                <w:rFonts w:ascii="Times New Roman" w:hAnsi="Times New Roman" w:cs="Times New Roman"/>
                <w:sz w:val="28"/>
                <w:szCs w:val="28"/>
              </w:rPr>
              <w:t>парад (карнавальное шествие) – ритуальное передвижение.</w:t>
            </w:r>
          </w:p>
          <w:p w14:paraId="0ADE9518" w14:textId="65A120DA" w:rsidR="00D44165" w:rsidRPr="00D44165" w:rsidRDefault="00D44165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3. Формы промежуточного характера, их особенностью является то, что здесь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зрителей, здесь все участники</w:t>
            </w: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0A7F68" w14:textId="785C070F" w:rsidR="00D44165" w:rsidRPr="007355ED" w:rsidRDefault="00D44165" w:rsidP="00955A0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5ED">
              <w:rPr>
                <w:rFonts w:ascii="Times New Roman" w:hAnsi="Times New Roman" w:cs="Times New Roman"/>
                <w:sz w:val="28"/>
                <w:szCs w:val="28"/>
              </w:rPr>
              <w:t xml:space="preserve">ярмарка – развернутое на определенной </w:t>
            </w:r>
            <w:r w:rsidRPr="00735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площадке совместное развлечение, предполагающее вовлечение участников в различные аттракционы;</w:t>
            </w:r>
          </w:p>
          <w:p w14:paraId="65C66968" w14:textId="08C2473D" w:rsidR="00D44165" w:rsidRPr="007355ED" w:rsidRDefault="00D44165" w:rsidP="00955A0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5ED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– специально организованное на одной площадке развлечение с танцами;</w:t>
            </w:r>
          </w:p>
          <w:p w14:paraId="07C6B691" w14:textId="7D87BD03" w:rsidR="00D44165" w:rsidRPr="007355ED" w:rsidRDefault="00D44165" w:rsidP="00955A0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5ED">
              <w:rPr>
                <w:rFonts w:ascii="Times New Roman" w:hAnsi="Times New Roman" w:cs="Times New Roman"/>
                <w:sz w:val="28"/>
                <w:szCs w:val="28"/>
              </w:rPr>
              <w:t>вечер общения – программа общения на одной площадке (вечеринки, посиделки, салон, гостиная);</w:t>
            </w:r>
          </w:p>
          <w:p w14:paraId="6D568ED9" w14:textId="5B6B11F3" w:rsidR="00D44165" w:rsidRPr="007355ED" w:rsidRDefault="00D44165" w:rsidP="00955A0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5ED">
              <w:rPr>
                <w:rFonts w:ascii="Times New Roman" w:hAnsi="Times New Roman" w:cs="Times New Roman"/>
                <w:sz w:val="28"/>
                <w:szCs w:val="28"/>
              </w:rPr>
              <w:t>трудовая акция (субботник, трудовой десант, уборка территории) – ограниченная по месту и времени специально организованная предметно-практическая трудовая деятельность воспитанников;</w:t>
            </w:r>
          </w:p>
          <w:p w14:paraId="2CB30130" w14:textId="4A538EF9" w:rsidR="00D44165" w:rsidRPr="007355ED" w:rsidRDefault="00D44165" w:rsidP="00955A0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5ED">
              <w:rPr>
                <w:rFonts w:ascii="Times New Roman" w:hAnsi="Times New Roman" w:cs="Times New Roman"/>
                <w:sz w:val="28"/>
                <w:szCs w:val="28"/>
              </w:rPr>
              <w:t>подготовка к представлению – специально организованная совместная деятельность по придумыванию, разработке и реализации замысла какого-либо концерта, спектакля;</w:t>
            </w:r>
          </w:p>
          <w:p w14:paraId="6A4146B5" w14:textId="02A0CC37" w:rsidR="00D44165" w:rsidRPr="007355ED" w:rsidRDefault="00D44165" w:rsidP="00955A0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5ED">
              <w:rPr>
                <w:rFonts w:ascii="Times New Roman" w:hAnsi="Times New Roman" w:cs="Times New Roman"/>
                <w:sz w:val="28"/>
                <w:szCs w:val="28"/>
              </w:rPr>
              <w:t>час тихого чтения – специально выделенное время для чтения и обсуждения прочитанного;</w:t>
            </w:r>
          </w:p>
          <w:p w14:paraId="41EB889A" w14:textId="702478DC" w:rsidR="00D44165" w:rsidRPr="007355ED" w:rsidRDefault="00D44165" w:rsidP="00955A0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5ED">
              <w:rPr>
                <w:rFonts w:ascii="Times New Roman" w:hAnsi="Times New Roman" w:cs="Times New Roman"/>
                <w:sz w:val="28"/>
                <w:szCs w:val="28"/>
              </w:rPr>
              <w:t>выпуск стенгазеты – деятельность по созданию информационного продукта для последующей демонстрации.</w:t>
            </w:r>
          </w:p>
          <w:p w14:paraId="423D79DF" w14:textId="40A604D6" w:rsidR="00D44165" w:rsidRPr="00D44165" w:rsidRDefault="007355ED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Комплексные формы:</w:t>
            </w:r>
          </w:p>
          <w:p w14:paraId="78CA8CA6" w14:textId="6E27A25D" w:rsidR="00D44165" w:rsidRPr="00D44165" w:rsidRDefault="007355ED" w:rsidP="0073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деятельность, КТД (коллективное творческое дело), Тематический </w:t>
            </w:r>
            <w:r w:rsidR="00C877CB">
              <w:rPr>
                <w:rFonts w:ascii="Times New Roman" w:hAnsi="Times New Roman" w:cs="Times New Roman"/>
                <w:sz w:val="28"/>
                <w:szCs w:val="28"/>
              </w:rPr>
              <w:t>день, игровые</w:t>
            </w:r>
            <w:r w:rsidR="00C1403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(деловая игра, сюжетно-ролевые игры)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предполагаю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t>т систему дел, связанных общей темой, логикой, сочетани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различных видов деятельности.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82A223" w14:textId="1B0F4B37" w:rsidR="00D44165" w:rsidRPr="00D44165" w:rsidRDefault="00C14038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t>тся по-настоящему</w:t>
            </w:r>
            <w:r w:rsidR="00735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t>тогда, когда:</w:t>
            </w:r>
          </w:p>
          <w:p w14:paraId="6792C67E" w14:textId="77777777" w:rsidR="00D44165" w:rsidRPr="00D44165" w:rsidRDefault="00D44165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1) каждый ребенок при подготовке дела и во время его проведения находит для себя роли поручения, задания;</w:t>
            </w:r>
          </w:p>
          <w:p w14:paraId="5FFC76FD" w14:textId="77777777" w:rsidR="007355ED" w:rsidRDefault="00D44165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2) дело имеет сюжет, вариативность, сюрпризы, новинки; </w:t>
            </w:r>
          </w:p>
          <w:p w14:paraId="3CCD6EE8" w14:textId="736DBC1F" w:rsidR="00D44165" w:rsidRDefault="00D44165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3) дело учит ребят работать вместе, уважая мнение к</w:t>
            </w:r>
            <w:r w:rsidR="007355ED">
              <w:rPr>
                <w:rFonts w:ascii="Times New Roman" w:hAnsi="Times New Roman" w:cs="Times New Roman"/>
                <w:sz w:val="28"/>
                <w:szCs w:val="28"/>
              </w:rPr>
              <w:t xml:space="preserve">аждого участника, считаясь с их </w:t>
            </w: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интересами, желаниями; </w:t>
            </w:r>
          </w:p>
          <w:p w14:paraId="197E9CA9" w14:textId="302491CC" w:rsidR="00D44165" w:rsidRPr="00D44165" w:rsidRDefault="00D44165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4) дело дает возможность каждому участнику раскрыться, самовыразиться;</w:t>
            </w:r>
          </w:p>
          <w:p w14:paraId="265CBD72" w14:textId="4BB6BF15" w:rsidR="00D44165" w:rsidRPr="00D44165" w:rsidRDefault="00D44165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5) взрослый активно участвует в придумывании, разработке дела, но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подсказчик, советчик, помощник;</w:t>
            </w:r>
          </w:p>
          <w:p w14:paraId="4EDC7603" w14:textId="1B776422" w:rsidR="00D44165" w:rsidRPr="00D44165" w:rsidRDefault="00C877CB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6) дело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важной составляющей программы 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лагеря, смены, отряда;</w:t>
            </w:r>
          </w:p>
          <w:p w14:paraId="7AA82262" w14:textId="75E60832" w:rsidR="00D44165" w:rsidRPr="00D44165" w:rsidRDefault="00C877CB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7) форма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дела, способы его подготовки соответствуют возрасту детей в отряде, периоду смены;</w:t>
            </w:r>
          </w:p>
          <w:p w14:paraId="11B8C9D9" w14:textId="029530DC" w:rsidR="00632EA9" w:rsidRPr="00D44165" w:rsidRDefault="00C877CB" w:rsidP="00D4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65">
              <w:rPr>
                <w:rFonts w:ascii="Times New Roman" w:hAnsi="Times New Roman" w:cs="Times New Roman"/>
                <w:sz w:val="28"/>
                <w:szCs w:val="28"/>
              </w:rPr>
              <w:t>8) хорошо</w:t>
            </w:r>
            <w:r w:rsidR="00D44165"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 продуманный и интересный сценарий дела имеет красивое воплощение на практике: используется музыкальное оформление, театрализация, специально готовится помещение и др.</w:t>
            </w:r>
            <w:r w:rsidR="0086466C" w:rsidRPr="00D441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32EA9" w:rsidRPr="0081588D" w14:paraId="1CA7CFEE" w14:textId="77777777" w:rsidTr="001D247D">
        <w:tc>
          <w:tcPr>
            <w:tcW w:w="992" w:type="dxa"/>
          </w:tcPr>
          <w:p w14:paraId="7CBB839A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0B4B065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62" w:type="dxa"/>
          </w:tcPr>
          <w:p w14:paraId="1F71073D" w14:textId="77777777" w:rsidR="009D18B5" w:rsidRPr="009D18B5" w:rsidRDefault="009D18B5" w:rsidP="00955A0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8B5">
              <w:rPr>
                <w:rFonts w:ascii="Times New Roman" w:hAnsi="Times New Roman" w:cs="Times New Roman"/>
                <w:sz w:val="28"/>
                <w:szCs w:val="28"/>
              </w:rPr>
              <w:t>организованный отдых детей в летний период и расширение кругозора через создание комплекса условий, способствующих развитию интеллектуальных и творческих способностей ребёнка;</w:t>
            </w:r>
          </w:p>
          <w:p w14:paraId="4E2F7452" w14:textId="0236FBA2" w:rsidR="009D18B5" w:rsidRPr="009D18B5" w:rsidRDefault="009D18B5" w:rsidP="00955A0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8B5">
              <w:rPr>
                <w:rFonts w:ascii="Times New Roman" w:hAnsi="Times New Roman" w:cs="Times New Roman"/>
                <w:sz w:val="28"/>
                <w:szCs w:val="28"/>
              </w:rPr>
              <w:t>реализация умений и навыков, полученных в школе, в практической деятельности и получение углубленных знаний в различных предметных областях, в мире профессий, в том числе от специалистов определенных профессий и специальностей;</w:t>
            </w:r>
          </w:p>
          <w:p w14:paraId="0D8E3A5F" w14:textId="21D19D26" w:rsidR="009D18B5" w:rsidRPr="009D18B5" w:rsidRDefault="009D18B5" w:rsidP="00955A0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8B5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комплекса условий, способствующих сохранению и укреплению здоровья детей и подростков;</w:t>
            </w:r>
          </w:p>
          <w:p w14:paraId="2461F40E" w14:textId="131DAD29" w:rsidR="009D18B5" w:rsidRPr="009D18B5" w:rsidRDefault="009D18B5" w:rsidP="00955A0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8B5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нравственному и гражданско-патриотическому, трудовому воспитанию детей;</w:t>
            </w:r>
          </w:p>
          <w:p w14:paraId="5CDC70A3" w14:textId="55913D7C" w:rsidR="009D18B5" w:rsidRPr="009D18B5" w:rsidRDefault="009D18B5" w:rsidP="00955A0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18B5">
              <w:rPr>
                <w:rFonts w:ascii="Times New Roman" w:hAnsi="Times New Roman" w:cs="Times New Roman"/>
                <w:sz w:val="28"/>
                <w:szCs w:val="28"/>
              </w:rPr>
              <w:t>приобретение элементарного опыта профессиональных действий в рамках познавательных игр и мероприятий, занятий по кружкам и мастер-классам (профпробы);</w:t>
            </w:r>
          </w:p>
          <w:p w14:paraId="6EDFD97F" w14:textId="5E5A1B65" w:rsidR="00632EA9" w:rsidRPr="009D18B5" w:rsidRDefault="009D18B5" w:rsidP="00955A0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</w:t>
            </w:r>
            <w:r w:rsidRPr="009D18B5">
              <w:rPr>
                <w:rFonts w:ascii="Times New Roman" w:hAnsi="Times New Roman" w:cs="Times New Roman"/>
                <w:sz w:val="28"/>
                <w:szCs w:val="28"/>
              </w:rPr>
              <w:t>щихся, состоящих на различных видах учёта организованными формами отдыха.</w:t>
            </w:r>
          </w:p>
        </w:tc>
      </w:tr>
      <w:tr w:rsidR="00632EA9" w:rsidRPr="0081588D" w14:paraId="139E048B" w14:textId="77777777" w:rsidTr="001D247D">
        <w:tc>
          <w:tcPr>
            <w:tcW w:w="992" w:type="dxa"/>
          </w:tcPr>
          <w:p w14:paraId="6CE09B6D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B786C0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ресурсы </w:t>
            </w:r>
          </w:p>
        </w:tc>
        <w:tc>
          <w:tcPr>
            <w:tcW w:w="6662" w:type="dxa"/>
          </w:tcPr>
          <w:p w14:paraId="3EB97228" w14:textId="77777777" w:rsidR="00632EA9" w:rsidRPr="0081588D" w:rsidRDefault="00632EA9" w:rsidP="0081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D2C7D" w14:textId="77777777" w:rsidR="00632EA9" w:rsidRPr="0081588D" w:rsidRDefault="00632EA9" w:rsidP="0081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0ADF2" w14:textId="77777777" w:rsidR="00632EA9" w:rsidRPr="0081588D" w:rsidRDefault="00632EA9" w:rsidP="0081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A9" w:rsidRPr="0081588D" w14:paraId="5020EFB4" w14:textId="77777777" w:rsidTr="001D247D">
        <w:tc>
          <w:tcPr>
            <w:tcW w:w="992" w:type="dxa"/>
          </w:tcPr>
          <w:p w14:paraId="30210411" w14:textId="77777777" w:rsidR="00632EA9" w:rsidRPr="0081588D" w:rsidRDefault="00632EA9" w:rsidP="00955A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DA5C329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программы </w:t>
            </w:r>
          </w:p>
        </w:tc>
        <w:tc>
          <w:tcPr>
            <w:tcW w:w="6662" w:type="dxa"/>
          </w:tcPr>
          <w:p w14:paraId="5B3CE491" w14:textId="77777777" w:rsidR="00632EA9" w:rsidRPr="0081588D" w:rsidRDefault="00632EA9" w:rsidP="00815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98570" w14:textId="77777777" w:rsidR="00632EA9" w:rsidRPr="0081588D" w:rsidRDefault="00632EA9" w:rsidP="00815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8BA50" w14:textId="77777777" w:rsidR="005062F9" w:rsidRPr="0081588D" w:rsidRDefault="005062F9" w:rsidP="005062F9">
      <w:pPr>
        <w:pStyle w:val="a5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14:paraId="7D7FBA58" w14:textId="77777777" w:rsidR="005267CE" w:rsidRDefault="005267CE" w:rsidP="007C2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CB31D" w14:textId="77777777" w:rsidR="005267CE" w:rsidRDefault="005267CE" w:rsidP="007C2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01DCC" w14:textId="77777777" w:rsidR="005267CE" w:rsidRDefault="005267CE" w:rsidP="007C2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41924" w14:textId="77777777" w:rsidR="005267CE" w:rsidRDefault="005267CE" w:rsidP="007C2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05472" w14:textId="6D4EE785" w:rsidR="00C22DB8" w:rsidRPr="0081588D" w:rsidRDefault="0007382A" w:rsidP="007C2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06BB1" w:rsidRPr="0081588D">
        <w:rPr>
          <w:rFonts w:ascii="Times New Roman" w:hAnsi="Times New Roman" w:cs="Times New Roman"/>
          <w:b/>
          <w:sz w:val="28"/>
          <w:szCs w:val="28"/>
        </w:rPr>
        <w:t>ПОЯСНИТЕ</w:t>
      </w:r>
      <w:bookmarkStart w:id="0" w:name="_GoBack"/>
      <w:bookmarkEnd w:id="0"/>
      <w:r w:rsidR="00906BB1" w:rsidRPr="0081588D">
        <w:rPr>
          <w:rFonts w:ascii="Times New Roman" w:hAnsi="Times New Roman" w:cs="Times New Roman"/>
          <w:b/>
          <w:sz w:val="28"/>
          <w:szCs w:val="28"/>
        </w:rPr>
        <w:t>ЛЬНАЯ ЗАПИСКА</w:t>
      </w:r>
    </w:p>
    <w:p w14:paraId="09247AE6" w14:textId="77777777" w:rsidR="00077C97" w:rsidRPr="0081588D" w:rsidRDefault="00077C97" w:rsidP="007C2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B892B" w14:textId="77777777" w:rsidR="0090249F" w:rsidRP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CE18F9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="00CE18F9" w:rsidRPr="00CE18F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CE18F9">
        <w:rPr>
          <w:rFonts w:ascii="Times New Roman" w:hAnsi="Times New Roman" w:cs="Times New Roman"/>
          <w:b/>
          <w:sz w:val="28"/>
          <w:szCs w:val="28"/>
        </w:rPr>
        <w:t>:</w:t>
      </w:r>
      <w:r w:rsidRPr="0090249F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«Центр дополнительного образования «Поиск».</w:t>
      </w:r>
    </w:p>
    <w:p w14:paraId="1F1A18A1" w14:textId="77777777" w:rsid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CE18F9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="00CE18F9" w:rsidRPr="00CE18F9">
        <w:rPr>
          <w:rFonts w:ascii="Times New Roman" w:hAnsi="Times New Roman" w:cs="Times New Roman"/>
          <w:b/>
          <w:sz w:val="28"/>
          <w:szCs w:val="28"/>
        </w:rPr>
        <w:t>:</w:t>
      </w:r>
      <w:r w:rsidRPr="0090249F">
        <w:rPr>
          <w:rFonts w:ascii="Times New Roman" w:hAnsi="Times New Roman" w:cs="Times New Roman"/>
          <w:sz w:val="28"/>
          <w:szCs w:val="28"/>
        </w:rPr>
        <w:t xml:space="preserve"> МБУ ДО ЦДО "Поиск".</w:t>
      </w:r>
    </w:p>
    <w:p w14:paraId="472FA271" w14:textId="77777777" w:rsidR="0090249F" w:rsidRP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CE18F9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90249F">
        <w:rPr>
          <w:rFonts w:ascii="Times New Roman" w:hAnsi="Times New Roman" w:cs="Times New Roman"/>
          <w:sz w:val="28"/>
          <w:szCs w:val="28"/>
        </w:rPr>
        <w:t xml:space="preserve"> 628310, ХМАО – Югра, Тюменская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9F">
        <w:rPr>
          <w:rFonts w:ascii="Times New Roman" w:hAnsi="Times New Roman" w:cs="Times New Roman"/>
          <w:sz w:val="28"/>
          <w:szCs w:val="28"/>
        </w:rPr>
        <w:t>Нефтеюганск, 16а мкр., стр.84, помещение №2.</w:t>
      </w:r>
    </w:p>
    <w:p w14:paraId="0977AD9C" w14:textId="77777777" w:rsidR="0090249F" w:rsidRP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CE18F9">
        <w:rPr>
          <w:rFonts w:ascii="Times New Roman" w:hAnsi="Times New Roman" w:cs="Times New Roman"/>
          <w:b/>
          <w:sz w:val="28"/>
          <w:szCs w:val="28"/>
        </w:rPr>
        <w:t>Режим работы МБУ ДО ЦДО "Поиск»:</w:t>
      </w:r>
      <w:r w:rsidRPr="0090249F">
        <w:rPr>
          <w:rFonts w:ascii="Times New Roman" w:hAnsi="Times New Roman" w:cs="Times New Roman"/>
          <w:sz w:val="28"/>
          <w:szCs w:val="28"/>
        </w:rPr>
        <w:t xml:space="preserve"> с 8.00 часов до 20.00 часов без перерыва и выходных, исключая нерабочие праздничные дни.</w:t>
      </w:r>
    </w:p>
    <w:p w14:paraId="4F4BE401" w14:textId="77777777" w:rsid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CE18F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90249F">
        <w:rPr>
          <w:rFonts w:ascii="Times New Roman" w:hAnsi="Times New Roman" w:cs="Times New Roman"/>
          <w:sz w:val="28"/>
          <w:szCs w:val="28"/>
        </w:rPr>
        <w:t>: факс: 8(3463) 24-60-74- приемная,</w:t>
      </w:r>
      <w:r w:rsidR="00CE18F9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10" w:history="1">
        <w:r w:rsidR="00CE18F9" w:rsidRPr="006C36B1">
          <w:rPr>
            <w:rStyle w:val="a9"/>
            <w:rFonts w:ascii="Times New Roman" w:hAnsi="Times New Roman" w:cs="Times New Roman"/>
            <w:sz w:val="28"/>
            <w:szCs w:val="28"/>
          </w:rPr>
          <w:t>poisk_ugansk@mail.ru</w:t>
        </w:r>
      </w:hyperlink>
      <w:r w:rsidR="00CE18F9">
        <w:rPr>
          <w:rFonts w:ascii="Times New Roman" w:hAnsi="Times New Roman" w:cs="Times New Roman"/>
          <w:sz w:val="28"/>
          <w:szCs w:val="28"/>
        </w:rPr>
        <w:t xml:space="preserve">. </w:t>
      </w:r>
      <w:r w:rsidRPr="0090249F">
        <w:rPr>
          <w:rFonts w:ascii="Times New Roman" w:hAnsi="Times New Roman" w:cs="Times New Roman"/>
          <w:sz w:val="28"/>
          <w:szCs w:val="28"/>
        </w:rPr>
        <w:t>Официальный сайт http://poiskugansk.ru</w:t>
      </w:r>
    </w:p>
    <w:p w14:paraId="2D76EC41" w14:textId="77777777" w:rsidR="0090249F" w:rsidRP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97EE9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90249F">
        <w:rPr>
          <w:rFonts w:ascii="Times New Roman" w:hAnsi="Times New Roman" w:cs="Times New Roman"/>
          <w:sz w:val="28"/>
          <w:szCs w:val="28"/>
        </w:rPr>
        <w:t xml:space="preserve"> - для детей и взрослых.</w:t>
      </w:r>
    </w:p>
    <w:p w14:paraId="4652570C" w14:textId="77777777" w:rsidR="0090249F" w:rsidRP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97EE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90249F">
        <w:rPr>
          <w:rFonts w:ascii="Times New Roman" w:hAnsi="Times New Roman" w:cs="Times New Roman"/>
          <w:sz w:val="28"/>
          <w:szCs w:val="28"/>
        </w:rPr>
        <w:t xml:space="preserve"> - очная.</w:t>
      </w:r>
    </w:p>
    <w:p w14:paraId="5FE2549A" w14:textId="77777777" w:rsidR="0090249F" w:rsidRPr="0090249F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797EE9">
        <w:rPr>
          <w:rFonts w:ascii="Times New Roman" w:hAnsi="Times New Roman" w:cs="Times New Roman"/>
          <w:b/>
          <w:sz w:val="28"/>
          <w:szCs w:val="28"/>
        </w:rPr>
        <w:t>Нормативные сроки обучения</w:t>
      </w:r>
      <w:r w:rsidRPr="0090249F">
        <w:rPr>
          <w:rFonts w:ascii="Times New Roman" w:hAnsi="Times New Roman" w:cs="Times New Roman"/>
          <w:sz w:val="28"/>
          <w:szCs w:val="28"/>
        </w:rPr>
        <w:t xml:space="preserve"> - 1 год.</w:t>
      </w:r>
    </w:p>
    <w:p w14:paraId="08D491B5" w14:textId="77777777" w:rsidR="00797EE9" w:rsidRDefault="0090249F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90249F">
        <w:rPr>
          <w:rFonts w:ascii="Times New Roman" w:hAnsi="Times New Roman" w:cs="Times New Roman"/>
          <w:sz w:val="28"/>
          <w:szCs w:val="28"/>
        </w:rPr>
        <w:t>​</w:t>
      </w:r>
      <w:r w:rsidR="00797E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249F">
        <w:rPr>
          <w:rFonts w:ascii="Times New Roman" w:hAnsi="Times New Roman" w:cs="Times New Roman"/>
          <w:sz w:val="28"/>
          <w:szCs w:val="28"/>
        </w:rPr>
        <w:t>Численность учащихся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</w:t>
      </w:r>
      <w:r w:rsidR="00797EE9">
        <w:rPr>
          <w:rFonts w:ascii="Times New Roman" w:hAnsi="Times New Roman" w:cs="Times New Roman"/>
          <w:sz w:val="28"/>
          <w:szCs w:val="28"/>
        </w:rPr>
        <w:t xml:space="preserve">идических лиц - 1406 учащихся​. </w:t>
      </w:r>
    </w:p>
    <w:p w14:paraId="5DE68699" w14:textId="77777777" w:rsidR="0090249F" w:rsidRPr="0090249F" w:rsidRDefault="00797EE9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249F" w:rsidRPr="0090249F">
        <w:rPr>
          <w:rFonts w:ascii="Times New Roman" w:hAnsi="Times New Roman" w:cs="Times New Roman"/>
          <w:sz w:val="28"/>
          <w:szCs w:val="28"/>
        </w:rPr>
        <w:t>Языки, на которых осущ</w:t>
      </w:r>
      <w:r w:rsidR="0090249F">
        <w:rPr>
          <w:rFonts w:ascii="Times New Roman" w:hAnsi="Times New Roman" w:cs="Times New Roman"/>
          <w:sz w:val="28"/>
          <w:szCs w:val="28"/>
        </w:rPr>
        <w:t>ествляется образование – русский.</w:t>
      </w:r>
    </w:p>
    <w:p w14:paraId="6FC67E1C" w14:textId="77777777" w:rsidR="00797EE9" w:rsidRDefault="00797EE9" w:rsidP="009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249F" w:rsidRPr="0090249F">
        <w:rPr>
          <w:rFonts w:ascii="Times New Roman" w:hAnsi="Times New Roman" w:cs="Times New Roman"/>
          <w:sz w:val="28"/>
          <w:szCs w:val="28"/>
        </w:rPr>
        <w:t xml:space="preserve">Финансирование образовательного процесса осуществляется из средств местного бюджета. </w:t>
      </w:r>
    </w:p>
    <w:p w14:paraId="2CE0F2E8" w14:textId="77777777" w:rsidR="0090249F" w:rsidRPr="00797EE9" w:rsidRDefault="00797EE9" w:rsidP="00797EE9">
      <w:pPr>
        <w:rPr>
          <w:rFonts w:ascii="Times New Roman" w:hAnsi="Times New Roman" w:cs="Times New Roman"/>
          <w:b/>
          <w:sz w:val="28"/>
          <w:szCs w:val="28"/>
        </w:rPr>
      </w:pPr>
      <w:r w:rsidRPr="00797EE9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  <w:r w:rsidR="0090249F" w:rsidRPr="00797E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087B" w:rsidRPr="00797E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4CD37623" w14:textId="77777777" w:rsidR="00C22DB8" w:rsidRPr="0081588D" w:rsidRDefault="0081588D" w:rsidP="0081588D">
      <w:pPr>
        <w:jc w:val="both"/>
        <w:rPr>
          <w:rFonts w:ascii="Times New Roman" w:hAnsi="Times New Roman" w:cs="Times New Roman"/>
          <w:sz w:val="28"/>
          <w:szCs w:val="28"/>
        </w:rPr>
      </w:pPr>
      <w:r w:rsidRPr="0081588D">
        <w:rPr>
          <w:rFonts w:ascii="Times New Roman" w:hAnsi="Times New Roman" w:cs="Times New Roman"/>
          <w:sz w:val="28"/>
          <w:szCs w:val="28"/>
        </w:rPr>
        <w:t>МБУ ДО ЦДО "Поиск" для организации образовательного процесса имеет 18 учебных кабинетов общей площадью 644 м2, есть кабинет информатики, актовый зал.</w:t>
      </w:r>
    </w:p>
    <w:p w14:paraId="6767FDF8" w14:textId="77777777" w:rsidR="0081588D" w:rsidRPr="0042535A" w:rsidRDefault="0081588D" w:rsidP="00955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Общая площадь (м2) – 2089 м2;</w:t>
      </w:r>
    </w:p>
    <w:p w14:paraId="1B870A75" w14:textId="77777777" w:rsidR="00C22DB8" w:rsidRPr="0042535A" w:rsidRDefault="0081588D" w:rsidP="00955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Площадь учебных кабинетов (м2) – 644 м2;</w:t>
      </w:r>
    </w:p>
    <w:p w14:paraId="26A8EB8B" w14:textId="77777777" w:rsidR="0081588D" w:rsidRPr="0042535A" w:rsidRDefault="0042535A" w:rsidP="00955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Площадь актового зала (</w:t>
      </w:r>
      <w:r w:rsidR="0081588D" w:rsidRPr="0042535A">
        <w:rPr>
          <w:rFonts w:ascii="Times New Roman" w:hAnsi="Times New Roman" w:cs="Times New Roman"/>
          <w:sz w:val="28"/>
          <w:szCs w:val="28"/>
        </w:rPr>
        <w:t>м2)</w:t>
      </w:r>
      <w:r w:rsidRPr="0042535A">
        <w:rPr>
          <w:rFonts w:ascii="Times New Roman" w:hAnsi="Times New Roman" w:cs="Times New Roman"/>
          <w:sz w:val="28"/>
          <w:szCs w:val="28"/>
        </w:rPr>
        <w:t xml:space="preserve"> – 175 м2;</w:t>
      </w:r>
    </w:p>
    <w:p w14:paraId="39610073" w14:textId="77777777" w:rsidR="0042535A" w:rsidRPr="0042535A" w:rsidRDefault="0042535A" w:rsidP="00955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Аудио – видео – оргтехника (ед.) – 65 ед.;</w:t>
      </w:r>
    </w:p>
    <w:p w14:paraId="595B0428" w14:textId="77777777" w:rsidR="0042535A" w:rsidRPr="0042535A" w:rsidRDefault="0042535A" w:rsidP="00955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Музыкальное оборудование (ед.) – 19 ед.;</w:t>
      </w:r>
    </w:p>
    <w:p w14:paraId="13BB5E35" w14:textId="77777777" w:rsidR="0042535A" w:rsidRPr="0042535A" w:rsidRDefault="0042535A" w:rsidP="00955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Электроизмерительные приборы (ед.) – 22 ед.;</w:t>
      </w:r>
    </w:p>
    <w:p w14:paraId="1619CB68" w14:textId="77777777" w:rsidR="0042535A" w:rsidRPr="00A962BF" w:rsidRDefault="0042535A" w:rsidP="00955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Станоч</w:t>
      </w:r>
      <w:r w:rsidR="00A962BF">
        <w:rPr>
          <w:rFonts w:ascii="Times New Roman" w:hAnsi="Times New Roman" w:cs="Times New Roman"/>
          <w:sz w:val="28"/>
          <w:szCs w:val="28"/>
        </w:rPr>
        <w:t>ное оборудование (ед.) – 36 ед.</w:t>
      </w:r>
    </w:p>
    <w:p w14:paraId="769D1870" w14:textId="7FFE55DA" w:rsidR="0042535A" w:rsidRPr="0042535A" w:rsidRDefault="00562E45" w:rsidP="00627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FB">
        <w:rPr>
          <w:rFonts w:ascii="Times New Roman" w:hAnsi="Times New Roman" w:cs="Times New Roman"/>
          <w:sz w:val="28"/>
          <w:szCs w:val="28"/>
        </w:rPr>
        <w:t xml:space="preserve">Во всех кабинетах имеется </w:t>
      </w:r>
      <w:r w:rsidR="003C340D">
        <w:rPr>
          <w:rFonts w:ascii="Times New Roman" w:hAnsi="Times New Roman" w:cs="Times New Roman"/>
          <w:sz w:val="28"/>
          <w:szCs w:val="28"/>
        </w:rPr>
        <w:t xml:space="preserve">доступ в сеть Интернет </w:t>
      </w:r>
      <w:r w:rsidR="0042535A" w:rsidRPr="0042535A">
        <w:rPr>
          <w:rFonts w:ascii="Times New Roman" w:hAnsi="Times New Roman" w:cs="Times New Roman"/>
          <w:sz w:val="28"/>
          <w:szCs w:val="28"/>
        </w:rPr>
        <w:t>по технологии FTTx "Безлимитный</w:t>
      </w:r>
      <w:r w:rsidR="003C340D">
        <w:rPr>
          <w:rFonts w:ascii="Times New Roman" w:hAnsi="Times New Roman" w:cs="Times New Roman"/>
          <w:sz w:val="28"/>
          <w:szCs w:val="28"/>
        </w:rPr>
        <w:t xml:space="preserve">» - </w:t>
      </w:r>
      <w:r w:rsidR="0042535A" w:rsidRPr="0042535A">
        <w:rPr>
          <w:rFonts w:ascii="Times New Roman" w:hAnsi="Times New Roman" w:cs="Times New Roman"/>
          <w:sz w:val="28"/>
          <w:szCs w:val="28"/>
        </w:rPr>
        <w:t>10 Мбит/с. 6144 кбит/с скорость подключения входящего и исходящего канала.</w:t>
      </w:r>
    </w:p>
    <w:p w14:paraId="03BF81B8" w14:textId="77777777" w:rsidR="0042535A" w:rsidRPr="0042535A" w:rsidRDefault="0062799B" w:rsidP="00627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535A" w:rsidRPr="0042535A">
        <w:rPr>
          <w:rFonts w:ascii="Times New Roman" w:hAnsi="Times New Roman" w:cs="Times New Roman"/>
          <w:sz w:val="28"/>
          <w:szCs w:val="28"/>
        </w:rPr>
        <w:t>В учреждении МБУ ДО ЦДО "Поиск" отсутствует доступ к электро</w:t>
      </w:r>
      <w:r w:rsidR="00BB0043">
        <w:rPr>
          <w:rFonts w:ascii="Times New Roman" w:hAnsi="Times New Roman" w:cs="Times New Roman"/>
          <w:sz w:val="28"/>
          <w:szCs w:val="28"/>
        </w:rPr>
        <w:t xml:space="preserve">нным образовательным ресурсам </w:t>
      </w:r>
      <w:r w:rsidR="0042535A" w:rsidRPr="0042535A">
        <w:rPr>
          <w:rFonts w:ascii="Times New Roman" w:hAnsi="Times New Roman" w:cs="Times New Roman"/>
          <w:sz w:val="28"/>
          <w:szCs w:val="28"/>
        </w:rPr>
        <w:t xml:space="preserve">обучающихся, в том числе инвалидов и лиц с ограниченными возможностями здоровья </w:t>
      </w:r>
    </w:p>
    <w:p w14:paraId="64E01B3A" w14:textId="77777777" w:rsidR="0062799B" w:rsidRDefault="0062799B" w:rsidP="00D73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535A" w:rsidRPr="0042535A">
        <w:rPr>
          <w:rFonts w:ascii="Times New Roman" w:hAnsi="Times New Roman" w:cs="Times New Roman"/>
          <w:sz w:val="28"/>
          <w:szCs w:val="28"/>
        </w:rPr>
        <w:t xml:space="preserve">Наличие библиотеки, спортивных сооружений, общежитий, медицинского кабинета, пунктов питания для обучающихся, в том числе для инвалидов и лиц с ограниченными возможностями здоровья: не предусмотрены и не финансируются. </w:t>
      </w:r>
    </w:p>
    <w:p w14:paraId="0481606F" w14:textId="4EC60F8C" w:rsidR="00CE18F9" w:rsidRDefault="0062799B" w:rsidP="00D73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2535A" w:rsidRPr="0042535A">
        <w:rPr>
          <w:rFonts w:ascii="Times New Roman" w:hAnsi="Times New Roman" w:cs="Times New Roman"/>
          <w:sz w:val="28"/>
          <w:szCs w:val="28"/>
        </w:rPr>
        <w:t xml:space="preserve">Отдельных зданий, строений, сооружений, помещений и </w:t>
      </w:r>
      <w:r w:rsidR="0042535A">
        <w:rPr>
          <w:rFonts w:ascii="Times New Roman" w:hAnsi="Times New Roman" w:cs="Times New Roman"/>
          <w:sz w:val="28"/>
          <w:szCs w:val="28"/>
        </w:rPr>
        <w:t>территорий,</w:t>
      </w:r>
      <w:r w:rsidR="0042535A" w:rsidRPr="0042535A">
        <w:rPr>
          <w:rFonts w:ascii="Times New Roman" w:hAnsi="Times New Roman" w:cs="Times New Roman"/>
          <w:sz w:val="28"/>
          <w:szCs w:val="28"/>
        </w:rPr>
        <w:t xml:space="preserve"> используемых для осуществления образовательного процесса</w:t>
      </w:r>
      <w:r w:rsidR="00CD480D">
        <w:rPr>
          <w:rFonts w:ascii="Times New Roman" w:hAnsi="Times New Roman" w:cs="Times New Roman"/>
          <w:sz w:val="28"/>
          <w:szCs w:val="28"/>
        </w:rPr>
        <w:t xml:space="preserve"> -</w:t>
      </w:r>
      <w:r w:rsidR="0042535A" w:rsidRPr="0042535A">
        <w:rPr>
          <w:rFonts w:ascii="Times New Roman" w:hAnsi="Times New Roman" w:cs="Times New Roman"/>
          <w:sz w:val="28"/>
          <w:szCs w:val="28"/>
        </w:rPr>
        <w:t xml:space="preserve"> не имеется. </w:t>
      </w:r>
    </w:p>
    <w:p w14:paraId="725D2610" w14:textId="77777777" w:rsidR="0042535A" w:rsidRPr="0042535A" w:rsidRDefault="00CE18F9" w:rsidP="00D73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35A" w:rsidRPr="0042535A">
        <w:rPr>
          <w:rFonts w:ascii="Times New Roman" w:hAnsi="Times New Roman" w:cs="Times New Roman"/>
          <w:sz w:val="28"/>
          <w:szCs w:val="28"/>
        </w:rPr>
        <w:t>В Центре дополнительного образования "Поиск" для проведения занятий по программам для детей с ограниченными возможностями здоровья выделяется помещение, отвечающее санитарно-гигиеническим требованиям: сухое, светлое, с естественным доступом воздуха, хорошо налаженной вентиляцией, площадью (каб. № 304-40 кв.м., каб. № 308-39,9 кв.м.). Для реализации программ педагогами разработаны учебно-методические комплексы, включающие дидактический материал и методические разработки, раздаточный материал и наглядные пособия:</w:t>
      </w:r>
    </w:p>
    <w:p w14:paraId="7A8A264D" w14:textId="77777777" w:rsidR="0042535A" w:rsidRPr="00D73FF8" w:rsidRDefault="0042535A" w:rsidP="00955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FF8">
        <w:rPr>
          <w:rFonts w:ascii="Times New Roman" w:hAnsi="Times New Roman" w:cs="Times New Roman"/>
          <w:sz w:val="28"/>
          <w:szCs w:val="28"/>
        </w:rPr>
        <w:t>учебный стенд;</w:t>
      </w:r>
    </w:p>
    <w:p w14:paraId="20EC46CB" w14:textId="77777777" w:rsidR="0042535A" w:rsidRPr="00D73FF8" w:rsidRDefault="0042535A" w:rsidP="00955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FF8">
        <w:rPr>
          <w:rFonts w:ascii="Times New Roman" w:hAnsi="Times New Roman" w:cs="Times New Roman"/>
          <w:sz w:val="28"/>
          <w:szCs w:val="28"/>
        </w:rPr>
        <w:t>образцы изделий;</w:t>
      </w:r>
    </w:p>
    <w:p w14:paraId="2364A61A" w14:textId="77777777" w:rsidR="0042535A" w:rsidRPr="00D73FF8" w:rsidRDefault="0042535A" w:rsidP="00955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FF8">
        <w:rPr>
          <w:rFonts w:ascii="Times New Roman" w:hAnsi="Times New Roman" w:cs="Times New Roman"/>
          <w:sz w:val="28"/>
          <w:szCs w:val="28"/>
        </w:rPr>
        <w:t>исследовательская работа "Пластика из соленого теста";</w:t>
      </w:r>
    </w:p>
    <w:p w14:paraId="6744EA71" w14:textId="77777777" w:rsidR="0042535A" w:rsidRPr="00D73FF8" w:rsidRDefault="0042535A" w:rsidP="00955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FF8">
        <w:rPr>
          <w:rFonts w:ascii="Times New Roman" w:hAnsi="Times New Roman" w:cs="Times New Roman"/>
          <w:sz w:val="28"/>
          <w:szCs w:val="28"/>
        </w:rPr>
        <w:t>банк методических разработок;</w:t>
      </w:r>
    </w:p>
    <w:p w14:paraId="59E2D754" w14:textId="77777777" w:rsidR="0042535A" w:rsidRPr="00D73FF8" w:rsidRDefault="0042535A" w:rsidP="00955A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3FF8">
        <w:rPr>
          <w:rFonts w:ascii="Times New Roman" w:hAnsi="Times New Roman" w:cs="Times New Roman"/>
          <w:sz w:val="28"/>
          <w:szCs w:val="28"/>
        </w:rPr>
        <w:t>банк компьютерных презентаций.</w:t>
      </w:r>
    </w:p>
    <w:p w14:paraId="6E6B8908" w14:textId="77777777" w:rsidR="0062799B" w:rsidRDefault="0042535A" w:rsidP="00D73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FF8">
        <w:rPr>
          <w:rFonts w:ascii="Times New Roman" w:hAnsi="Times New Roman" w:cs="Times New Roman"/>
          <w:sz w:val="28"/>
          <w:szCs w:val="28"/>
        </w:rPr>
        <w:t>Вход в здание оборудован пандусом. ​</w:t>
      </w:r>
    </w:p>
    <w:p w14:paraId="2E74D7BE" w14:textId="77777777" w:rsidR="0042535A" w:rsidRPr="0042535A" w:rsidRDefault="0042535A" w:rsidP="00D73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35A">
        <w:rPr>
          <w:rFonts w:ascii="Times New Roman" w:hAnsi="Times New Roman" w:cs="Times New Roman"/>
          <w:sz w:val="28"/>
          <w:szCs w:val="28"/>
        </w:rPr>
        <w:t>В учреждении соблюда</w:t>
      </w:r>
      <w:r w:rsidR="0062799B">
        <w:rPr>
          <w:rFonts w:ascii="Times New Roman" w:hAnsi="Times New Roman" w:cs="Times New Roman"/>
          <w:sz w:val="28"/>
          <w:szCs w:val="28"/>
        </w:rPr>
        <w:t>ется питьевой режим</w:t>
      </w:r>
      <w:r w:rsidRPr="0042535A">
        <w:rPr>
          <w:rFonts w:ascii="Times New Roman" w:hAnsi="Times New Roman" w:cs="Times New Roman"/>
          <w:sz w:val="28"/>
          <w:szCs w:val="28"/>
        </w:rPr>
        <w:t>.</w:t>
      </w:r>
    </w:p>
    <w:p w14:paraId="3CEC35F7" w14:textId="04D6C89F" w:rsidR="007B005C" w:rsidRDefault="00D73FF8" w:rsidP="00D73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35A" w:rsidRPr="0042535A">
        <w:rPr>
          <w:rFonts w:ascii="Times New Roman" w:hAnsi="Times New Roman" w:cs="Times New Roman"/>
          <w:sz w:val="28"/>
          <w:szCs w:val="28"/>
        </w:rPr>
        <w:t>В учреждении созданы условия для охраны здоровья обучающихся, в том числе 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здоровья. Имеется п</w:t>
      </w:r>
      <w:r w:rsidR="0042535A" w:rsidRPr="0042535A">
        <w:rPr>
          <w:rFonts w:ascii="Times New Roman" w:hAnsi="Times New Roman" w:cs="Times New Roman"/>
          <w:sz w:val="28"/>
          <w:szCs w:val="28"/>
        </w:rPr>
        <w:t>лан мероприятий по профилактике трав</w:t>
      </w:r>
      <w:r>
        <w:rPr>
          <w:rFonts w:ascii="Times New Roman" w:hAnsi="Times New Roman" w:cs="Times New Roman"/>
          <w:sz w:val="28"/>
          <w:szCs w:val="28"/>
        </w:rPr>
        <w:t>матизма обучающихся</w:t>
      </w:r>
      <w:r w:rsidR="0042535A" w:rsidRPr="0042535A">
        <w:rPr>
          <w:rFonts w:ascii="Times New Roman" w:hAnsi="Times New Roman" w:cs="Times New Roman"/>
          <w:sz w:val="28"/>
          <w:szCs w:val="28"/>
        </w:rPr>
        <w:t>.</w:t>
      </w:r>
      <w:r w:rsidR="007B005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DF0671" w14:textId="77777777" w:rsidR="007B005C" w:rsidRPr="007B005C" w:rsidRDefault="007B005C" w:rsidP="00D73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5C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14:paraId="2307025B" w14:textId="77777777" w:rsidR="006A6EB7" w:rsidRPr="007B005C" w:rsidRDefault="006A6EB7" w:rsidP="00955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Социально-педагогическое</w:t>
      </w:r>
    </w:p>
    <w:p w14:paraId="5EF226B6" w14:textId="77777777" w:rsidR="006A6EB7" w:rsidRPr="007B005C" w:rsidRDefault="006A6EB7" w:rsidP="00955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Научно-техническое</w:t>
      </w:r>
    </w:p>
    <w:p w14:paraId="0AC4032A" w14:textId="77777777" w:rsidR="006A6EB7" w:rsidRPr="007B005C" w:rsidRDefault="006A6EB7" w:rsidP="00955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Культурологическое</w:t>
      </w:r>
    </w:p>
    <w:p w14:paraId="1CBA1D14" w14:textId="77777777" w:rsidR="0042535A" w:rsidRPr="007B005C" w:rsidRDefault="006A6EB7" w:rsidP="00955A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005C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14:paraId="2AFA524C" w14:textId="77777777" w:rsidR="005062F9" w:rsidRPr="007B005C" w:rsidRDefault="005062F9" w:rsidP="007B00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3F2C4" w14:textId="77777777" w:rsidR="0042470D" w:rsidRPr="0042470D" w:rsidRDefault="0042470D" w:rsidP="00424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0D">
        <w:rPr>
          <w:rFonts w:ascii="Times New Roman" w:hAnsi="Times New Roman" w:cs="Times New Roman"/>
          <w:b/>
          <w:sz w:val="28"/>
          <w:szCs w:val="28"/>
        </w:rPr>
        <w:t xml:space="preserve">Предпосылки к реализации программы и запросы </w:t>
      </w:r>
    </w:p>
    <w:p w14:paraId="43F53C25" w14:textId="77777777" w:rsidR="0042470D" w:rsidRPr="0042470D" w:rsidRDefault="0042470D" w:rsidP="00424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3"/>
        <w:gridCol w:w="6238"/>
      </w:tblGrid>
      <w:tr w:rsidR="0042470D" w:rsidRPr="0081588D" w14:paraId="644576BD" w14:textId="77777777" w:rsidTr="005042BF">
        <w:tc>
          <w:tcPr>
            <w:tcW w:w="3113" w:type="dxa"/>
          </w:tcPr>
          <w:p w14:paraId="32112358" w14:textId="77777777" w:rsidR="0042470D" w:rsidRPr="0081588D" w:rsidRDefault="0042470D" w:rsidP="0050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 xml:space="preserve"> Запрос детей</w:t>
            </w:r>
          </w:p>
        </w:tc>
        <w:tc>
          <w:tcPr>
            <w:tcW w:w="6238" w:type="dxa"/>
          </w:tcPr>
          <w:p w14:paraId="5685C0E2" w14:textId="77777777" w:rsidR="0042470D" w:rsidRPr="00E2767B" w:rsidRDefault="008678FE" w:rsidP="00E2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962BF">
              <w:rPr>
                <w:rFonts w:ascii="Times New Roman" w:hAnsi="Times New Roman" w:cs="Times New Roman"/>
                <w:sz w:val="28"/>
                <w:szCs w:val="28"/>
              </w:rPr>
              <w:t>Наверное, каждый ребёнок мечтает о престижной, хорошо оплачиваемой работе, которая позв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 ему</w:t>
            </w:r>
            <w:r w:rsidR="00A962B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всеми благами цивилизации и не в чём себе не отказывать. Но это не означает, что он, движимый этой благой мыслью, сумеет самостоятельно, в одиночку сделать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выбор.</w:t>
            </w:r>
            <w:r w:rsidR="00A96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E2">
              <w:rPr>
                <w:rFonts w:ascii="Times New Roman" w:hAnsi="Times New Roman" w:cs="Times New Roman"/>
                <w:sz w:val="28"/>
                <w:szCs w:val="28"/>
              </w:rPr>
              <w:t>Задача взрослых способствовать формированию у детей</w:t>
            </w:r>
            <w:r w:rsidR="004177E2" w:rsidRPr="004177E2">
              <w:rPr>
                <w:rFonts w:ascii="Times New Roman" w:hAnsi="Times New Roman" w:cs="Times New Roman"/>
                <w:sz w:val="28"/>
                <w:szCs w:val="28"/>
              </w:rPr>
              <w:t xml:space="preserve"> умения ориентироваться в разнообразных ситуациях выбора и п</w:t>
            </w:r>
            <w:r w:rsidR="004177E2">
              <w:rPr>
                <w:rFonts w:ascii="Times New Roman" w:hAnsi="Times New Roman" w:cs="Times New Roman"/>
                <w:sz w:val="28"/>
                <w:szCs w:val="28"/>
              </w:rPr>
              <w:t>ринимать ответственные решения. На первый план здесь выступает взаимосвязь</w:t>
            </w:r>
            <w:r w:rsidR="004177E2" w:rsidRPr="004177E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профессионального, жизненного и личностного самоопределения, когд</w:t>
            </w:r>
            <w:r w:rsidR="004177E2">
              <w:rPr>
                <w:rFonts w:ascii="Times New Roman" w:hAnsi="Times New Roman" w:cs="Times New Roman"/>
                <w:sz w:val="28"/>
                <w:szCs w:val="28"/>
              </w:rPr>
              <w:t xml:space="preserve">а все более важным для школьника </w:t>
            </w:r>
            <w:r w:rsidR="004177E2" w:rsidRPr="004177E2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не просто выбор какой-то профессии, но и выбор места в данном обществе, где с </w:t>
            </w:r>
            <w:r w:rsidR="004177E2" w:rsidRPr="0041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своей профессии он становится полноценным (социально ценным) его гражданином.</w:t>
            </w:r>
          </w:p>
        </w:tc>
      </w:tr>
      <w:tr w:rsidR="0042470D" w:rsidRPr="0081588D" w14:paraId="041AD811" w14:textId="77777777" w:rsidTr="005042BF">
        <w:tc>
          <w:tcPr>
            <w:tcW w:w="3113" w:type="dxa"/>
          </w:tcPr>
          <w:p w14:paraId="57E92C4A" w14:textId="77777777" w:rsidR="0042470D" w:rsidRPr="0081588D" w:rsidRDefault="0042470D" w:rsidP="0050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родителей</w:t>
            </w:r>
          </w:p>
        </w:tc>
        <w:tc>
          <w:tcPr>
            <w:tcW w:w="6238" w:type="dxa"/>
          </w:tcPr>
          <w:p w14:paraId="275507D9" w14:textId="77777777" w:rsidR="0042470D" w:rsidRPr="0081588D" w:rsidRDefault="006B2689" w:rsidP="006B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Социально-экономическая ситуация в стране</w:t>
            </w:r>
            <w:r w:rsidR="008678FE" w:rsidRPr="00E2584C">
              <w:rPr>
                <w:rFonts w:ascii="Times New Roman" w:hAnsi="Times New Roman" w:cs="Times New Roman"/>
                <w:sz w:val="28"/>
                <w:szCs w:val="28"/>
              </w:rPr>
              <w:t xml:space="preserve"> и постоянно расширяющиеся свободы личностного, жизненного и карьерного выборов требуют повышени</w:t>
            </w:r>
            <w:r w:rsidR="008678FE">
              <w:rPr>
                <w:rFonts w:ascii="Times New Roman" w:hAnsi="Times New Roman" w:cs="Times New Roman"/>
                <w:sz w:val="28"/>
                <w:szCs w:val="28"/>
              </w:rPr>
              <w:t xml:space="preserve">я готовности </w:t>
            </w:r>
            <w:r w:rsidR="008678FE" w:rsidRPr="00E2584C">
              <w:rPr>
                <w:rFonts w:ascii="Times New Roman" w:hAnsi="Times New Roman" w:cs="Times New Roman"/>
                <w:sz w:val="28"/>
                <w:szCs w:val="28"/>
              </w:rPr>
              <w:t>личности к самостоятельному и осознанному решению своих карьерных вопросов.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крайне заинтересованы </w:t>
            </w:r>
            <w:r w:rsidRPr="00E258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верном выборе их ребёнком</w:t>
            </w:r>
            <w:r w:rsidR="00092BA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и</w:t>
            </w:r>
            <w:r w:rsidRPr="00E2584C">
              <w:rPr>
                <w:rFonts w:ascii="Times New Roman" w:hAnsi="Times New Roman" w:cs="Times New Roman"/>
                <w:sz w:val="28"/>
                <w:szCs w:val="28"/>
              </w:rPr>
              <w:t xml:space="preserve"> его выгоде от данной 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престиж, </w:t>
            </w:r>
            <w:r w:rsidRPr="00E2584C">
              <w:rPr>
                <w:rFonts w:ascii="Times New Roman" w:hAnsi="Times New Roman" w:cs="Times New Roman"/>
                <w:sz w:val="28"/>
                <w:szCs w:val="28"/>
              </w:rPr>
              <w:t>зарплата, карьерный успех и т.п.).</w:t>
            </w:r>
            <w:r w:rsidR="00092BA5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для них важно, чтобы это была именно та профессия, которая интересна, привлекательна их ребёнку, и чтобы он «нашёл себя» в ней, не перебирая профессии как перчатки. Для них выбор «правильной» профессии – залог будущей успешной жизни.</w:t>
            </w:r>
          </w:p>
        </w:tc>
      </w:tr>
      <w:tr w:rsidR="0042470D" w:rsidRPr="0081588D" w14:paraId="54171229" w14:textId="77777777" w:rsidTr="005042BF">
        <w:tc>
          <w:tcPr>
            <w:tcW w:w="3113" w:type="dxa"/>
          </w:tcPr>
          <w:p w14:paraId="14DFBB8D" w14:textId="77777777" w:rsidR="0042470D" w:rsidRPr="0081588D" w:rsidRDefault="0042470D" w:rsidP="0050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>Запрос образовательной организации</w:t>
            </w:r>
          </w:p>
        </w:tc>
        <w:tc>
          <w:tcPr>
            <w:tcW w:w="6238" w:type="dxa"/>
          </w:tcPr>
          <w:p w14:paraId="662ACC9D" w14:textId="77777777" w:rsidR="008C0833" w:rsidRDefault="002761E5" w:rsidP="008C0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Одним</w:t>
            </w:r>
            <w:r w:rsidR="008C0833">
              <w:rPr>
                <w:rFonts w:ascii="Times New Roman" w:hAnsi="Times New Roman" w:cs="Times New Roman"/>
                <w:sz w:val="28"/>
                <w:szCs w:val="28"/>
              </w:rPr>
              <w:t xml:space="preserve"> из основных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работы МБУ ДО ЦДО «Поиск» является </w:t>
            </w:r>
            <w:r w:rsidR="008C0833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учащихся. Особое место в творческой жизни учреждения занимает муниципальный фестиваль</w:t>
            </w:r>
            <w:r w:rsidR="008C0833" w:rsidRPr="007B005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</w:t>
            </w:r>
            <w:r w:rsidR="008C0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833" w:rsidRPr="007B005C">
              <w:rPr>
                <w:rFonts w:ascii="Times New Roman" w:hAnsi="Times New Roman" w:cs="Times New Roman"/>
                <w:sz w:val="28"/>
                <w:szCs w:val="28"/>
              </w:rPr>
              <w:t>«Шанс на успех»</w:t>
            </w:r>
            <w:r w:rsidR="008C0833">
              <w:rPr>
                <w:rFonts w:ascii="Times New Roman" w:hAnsi="Times New Roman" w:cs="Times New Roman"/>
                <w:sz w:val="28"/>
                <w:szCs w:val="28"/>
              </w:rPr>
              <w:t>. В рамках данного фестиваля проводятся уже ставшие традиционными:</w:t>
            </w:r>
          </w:p>
          <w:p w14:paraId="12F88C50" w14:textId="77777777" w:rsidR="008C0833" w:rsidRPr="005F25E8" w:rsidRDefault="008C0833" w:rsidP="00955A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sz w:val="28"/>
                <w:szCs w:val="28"/>
              </w:rPr>
              <w:t>Городской форум «Сегодня игра – завтра жизнь». «Югра, молодая экономическая»;</w:t>
            </w:r>
          </w:p>
          <w:p w14:paraId="642B9467" w14:textId="77777777" w:rsidR="008C0833" w:rsidRPr="005F25E8" w:rsidRDefault="008C0833" w:rsidP="00955A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sz w:val="28"/>
                <w:szCs w:val="28"/>
              </w:rPr>
              <w:t>Конкурс проектов «Профессиональный калейдоскоп»;</w:t>
            </w:r>
          </w:p>
          <w:p w14:paraId="76E92E39" w14:textId="77777777" w:rsidR="008C0833" w:rsidRPr="005F25E8" w:rsidRDefault="008C0833" w:rsidP="00955A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конкурс «ПрофГид»;</w:t>
            </w:r>
          </w:p>
          <w:p w14:paraId="6A9F35BE" w14:textId="77777777" w:rsidR="008C0833" w:rsidRPr="005F25E8" w:rsidRDefault="008C0833" w:rsidP="00955A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«Профессиональное семейное древо»;</w:t>
            </w:r>
          </w:p>
          <w:p w14:paraId="78DDAFBC" w14:textId="77777777" w:rsidR="008C0833" w:rsidRPr="005F25E8" w:rsidRDefault="008C0833" w:rsidP="00955A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sz w:val="28"/>
                <w:szCs w:val="28"/>
              </w:rPr>
              <w:t>Городской форум «Сегодня игра – завтра жизнь». «Моя Югра – моя профессия»;</w:t>
            </w:r>
          </w:p>
          <w:p w14:paraId="6BABA6D8" w14:textId="77777777" w:rsidR="0042470D" w:rsidRDefault="008C0833" w:rsidP="00955A0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5E8">
              <w:rPr>
                <w:rFonts w:ascii="Times New Roman" w:hAnsi="Times New Roman" w:cs="Times New Roman"/>
                <w:sz w:val="28"/>
                <w:szCs w:val="28"/>
              </w:rPr>
              <w:t>Городская игра «Все профессии важны, все профессии нужны».</w:t>
            </w:r>
          </w:p>
          <w:p w14:paraId="332CADDF" w14:textId="77777777" w:rsidR="002761E5" w:rsidRPr="00A61E69" w:rsidRDefault="00A949A4" w:rsidP="007D6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61E5" w:rsidRPr="002761E5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 w:rsidR="00A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61E69"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1E69"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оздоровительного лаге</w:t>
            </w:r>
            <w:r w:rsidR="00A61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 дневного пребывания </w:t>
            </w:r>
            <w:r w:rsidR="00A61E69" w:rsidRPr="0081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профессий «Мастерград»</w:t>
            </w:r>
            <w:r w:rsidR="00A6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1E5" w:rsidRPr="002761E5">
              <w:rPr>
                <w:rFonts w:ascii="Times New Roman" w:hAnsi="Times New Roman" w:cs="Times New Roman"/>
                <w:sz w:val="28"/>
                <w:szCs w:val="28"/>
              </w:rPr>
              <w:t>является логическим продолжением этого направления</w:t>
            </w:r>
            <w:r w:rsidR="007D613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A61E69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="002761E5" w:rsidRPr="002761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2470D" w:rsidRPr="0081588D" w14:paraId="779D1A29" w14:textId="77777777" w:rsidTr="005042BF">
        <w:tc>
          <w:tcPr>
            <w:tcW w:w="3113" w:type="dxa"/>
          </w:tcPr>
          <w:p w14:paraId="14209A0C" w14:textId="77777777" w:rsidR="0042470D" w:rsidRPr="0081588D" w:rsidRDefault="0042470D" w:rsidP="0050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8D">
              <w:rPr>
                <w:rFonts w:ascii="Times New Roman" w:hAnsi="Times New Roman" w:cs="Times New Roman"/>
                <w:sz w:val="28"/>
                <w:szCs w:val="28"/>
              </w:rPr>
              <w:t>Запрос общества и государства</w:t>
            </w:r>
          </w:p>
        </w:tc>
        <w:tc>
          <w:tcPr>
            <w:tcW w:w="6238" w:type="dxa"/>
          </w:tcPr>
          <w:p w14:paraId="41C26818" w14:textId="77777777" w:rsidR="00B32B95" w:rsidRDefault="00A962BF" w:rsidP="00E2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преобразования в России, демократизация и гуманизация усилили интерес общества к проблеме самореализации и 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самоактуализации личности, где особое место занимае</w:t>
            </w:r>
            <w:r w:rsidR="00CD71A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B32B95" w:rsidRPr="00CD71AD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20413A" w14:textId="77777777" w:rsidR="00CD71AD" w:rsidRPr="00CD71AD" w:rsidRDefault="00B32B95" w:rsidP="00E2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>При переходе к информационному обществу изменяются потребности и структура рынка труда, рынка специалистов, в том числе и квалификационные требования к ним.</w:t>
            </w:r>
          </w:p>
          <w:p w14:paraId="2273261D" w14:textId="77777777" w:rsidR="00CD71AD" w:rsidRPr="00CD71AD" w:rsidRDefault="00A962BF" w:rsidP="00E2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рыночной экономики возрастают требования к качеству </w:t>
            </w:r>
            <w:r w:rsidR="00B32B95">
              <w:rPr>
                <w:rFonts w:ascii="Times New Roman" w:hAnsi="Times New Roman" w:cs="Times New Roman"/>
                <w:sz w:val="28"/>
                <w:szCs w:val="28"/>
              </w:rPr>
              <w:t>подготовки специалистов, которая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B95">
              <w:rPr>
                <w:rFonts w:ascii="Times New Roman" w:hAnsi="Times New Roman" w:cs="Times New Roman"/>
                <w:sz w:val="28"/>
                <w:szCs w:val="28"/>
              </w:rPr>
              <w:t xml:space="preserve"> в свою очередь, напрямую зависи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>т от успешного профессионального самоопределения не только выпускников высшего и среднего профессионального образования, но и учащихся общеобразовательной школы.</w:t>
            </w:r>
          </w:p>
          <w:p w14:paraId="3689EA6C" w14:textId="77777777" w:rsidR="00B32B95" w:rsidRDefault="00B32B95" w:rsidP="00E2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>По данным лаборатории социально-профессионального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моопределения молодежи ИСМО РАО:</w:t>
            </w:r>
          </w:p>
          <w:p w14:paraId="63F2FA70" w14:textId="77777777" w:rsidR="00B32B95" w:rsidRDefault="00CD71AD" w:rsidP="00955A0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B95">
              <w:rPr>
                <w:rFonts w:ascii="Times New Roman" w:hAnsi="Times New Roman" w:cs="Times New Roman"/>
                <w:sz w:val="28"/>
                <w:szCs w:val="28"/>
              </w:rPr>
              <w:t>50% старшеклассников не соотносят выбор профессии со</w:t>
            </w:r>
            <w:r w:rsidR="00B32B95" w:rsidRPr="00B32B95">
              <w:rPr>
                <w:rFonts w:ascii="Times New Roman" w:hAnsi="Times New Roman" w:cs="Times New Roman"/>
                <w:sz w:val="28"/>
                <w:szCs w:val="28"/>
              </w:rPr>
              <w:t xml:space="preserve"> своими реальными возможностями; </w:t>
            </w:r>
          </w:p>
          <w:p w14:paraId="7B7E8648" w14:textId="77777777" w:rsidR="00B32B95" w:rsidRPr="00B32B95" w:rsidRDefault="00CD71AD" w:rsidP="00955A0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B95">
              <w:rPr>
                <w:rFonts w:ascii="Times New Roman" w:hAnsi="Times New Roman" w:cs="Times New Roman"/>
                <w:sz w:val="28"/>
                <w:szCs w:val="28"/>
              </w:rPr>
              <w:t xml:space="preserve">46% ориентированы при выборе профессии на мнение родителей, родственников; </w:t>
            </w:r>
          </w:p>
          <w:p w14:paraId="3FF27211" w14:textId="77777777" w:rsidR="00B32B95" w:rsidRPr="00B32B95" w:rsidRDefault="00CD71AD" w:rsidP="00955A0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B95">
              <w:rPr>
                <w:rFonts w:ascii="Times New Roman" w:hAnsi="Times New Roman" w:cs="Times New Roman"/>
                <w:sz w:val="28"/>
                <w:szCs w:val="28"/>
              </w:rPr>
              <w:t xml:space="preserve">67% не имеют представления о сущности выбранной профессии. </w:t>
            </w:r>
          </w:p>
          <w:p w14:paraId="530EBE08" w14:textId="77777777" w:rsidR="0042470D" w:rsidRPr="0081588D" w:rsidRDefault="00B32B95" w:rsidP="00E2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>В значительной мере эта проблема решается качественно обоснованной системой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ориентации учащихся с младшего возраста и вплоть до осознанного выбора профессии</w:t>
            </w:r>
            <w:r w:rsidR="00CD71AD" w:rsidRPr="00CD7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1018E41" w14:textId="77777777" w:rsidR="0042470D" w:rsidRPr="0081588D" w:rsidRDefault="0042470D" w:rsidP="004247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B3B18" w14:textId="77777777" w:rsidR="007D6138" w:rsidRDefault="00E74A01" w:rsidP="00E7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14:paraId="10D6B547" w14:textId="53AA4BEE" w:rsidR="0042470D" w:rsidRPr="0081588D" w:rsidRDefault="007D6138" w:rsidP="0044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FF4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>роф</w:t>
      </w:r>
      <w:r w:rsidR="005C2417">
        <w:rPr>
          <w:rFonts w:ascii="Times New Roman" w:hAnsi="Times New Roman" w:cs="Times New Roman"/>
          <w:sz w:val="28"/>
          <w:szCs w:val="28"/>
        </w:rPr>
        <w:t xml:space="preserve">ессиональная ориентация учащихся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2584C">
        <w:rPr>
          <w:rFonts w:ascii="Times New Roman" w:hAnsi="Times New Roman" w:cs="Times New Roman"/>
          <w:sz w:val="28"/>
          <w:szCs w:val="28"/>
        </w:rPr>
        <w:t>важным условием социализации личност</w:t>
      </w:r>
      <w:r w:rsidR="00444FF4">
        <w:rPr>
          <w:rFonts w:ascii="Times New Roman" w:hAnsi="Times New Roman" w:cs="Times New Roman"/>
          <w:sz w:val="28"/>
          <w:szCs w:val="28"/>
        </w:rPr>
        <w:t>и ребёнка и ее гражданского становления. Её необходимость заключается в наличии запроса как со стороны детей и родителей, так и со стороны нашего учреждения, общества 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5290E" w14:textId="524FE3A3" w:rsidR="0042470D" w:rsidRDefault="00862737" w:rsidP="0042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470D" w:rsidRPr="0081588D">
        <w:rPr>
          <w:rFonts w:ascii="Times New Roman" w:hAnsi="Times New Roman" w:cs="Times New Roman"/>
          <w:sz w:val="28"/>
          <w:szCs w:val="28"/>
        </w:rPr>
        <w:t>Т</w:t>
      </w:r>
      <w:r w:rsidR="00E74A01">
        <w:rPr>
          <w:rFonts w:ascii="Times New Roman" w:hAnsi="Times New Roman" w:cs="Times New Roman"/>
          <w:sz w:val="28"/>
          <w:szCs w:val="28"/>
        </w:rPr>
        <w:t xml:space="preserve">аким </w:t>
      </w:r>
      <w:r w:rsidR="00A45F10">
        <w:rPr>
          <w:rFonts w:ascii="Times New Roman" w:hAnsi="Times New Roman" w:cs="Times New Roman"/>
          <w:sz w:val="28"/>
          <w:szCs w:val="28"/>
        </w:rPr>
        <w:t>образом,</w:t>
      </w:r>
      <w:r w:rsidR="0042470D" w:rsidRPr="0081588D">
        <w:rPr>
          <w:rFonts w:ascii="Times New Roman" w:hAnsi="Times New Roman" w:cs="Times New Roman"/>
          <w:sz w:val="28"/>
          <w:szCs w:val="28"/>
        </w:rPr>
        <w:t xml:space="preserve"> </w:t>
      </w:r>
      <w:r w:rsidR="00E74A01">
        <w:rPr>
          <w:rFonts w:ascii="Times New Roman" w:hAnsi="Times New Roman" w:cs="Times New Roman"/>
          <w:sz w:val="28"/>
          <w:szCs w:val="28"/>
        </w:rPr>
        <w:t>для</w:t>
      </w:r>
      <w:r w:rsidR="0042470D" w:rsidRPr="0081588D">
        <w:rPr>
          <w:rFonts w:ascii="Times New Roman" w:hAnsi="Times New Roman" w:cs="Times New Roman"/>
          <w:sz w:val="28"/>
          <w:szCs w:val="28"/>
        </w:rPr>
        <w:t xml:space="preserve"> </w:t>
      </w:r>
      <w:r w:rsidR="00E74A01">
        <w:rPr>
          <w:rFonts w:ascii="Times New Roman" w:hAnsi="Times New Roman" w:cs="Times New Roman"/>
          <w:sz w:val="28"/>
          <w:szCs w:val="28"/>
        </w:rPr>
        <w:t>выполнения</w:t>
      </w:r>
      <w:r w:rsidR="0042470D" w:rsidRPr="0081588D">
        <w:rPr>
          <w:rFonts w:ascii="Times New Roman" w:hAnsi="Times New Roman" w:cs="Times New Roman"/>
          <w:sz w:val="28"/>
          <w:szCs w:val="28"/>
        </w:rPr>
        <w:t xml:space="preserve"> </w:t>
      </w:r>
      <w:r w:rsidR="00E74A01">
        <w:rPr>
          <w:rFonts w:ascii="Times New Roman" w:hAnsi="Times New Roman" w:cs="Times New Roman"/>
          <w:sz w:val="28"/>
          <w:szCs w:val="28"/>
        </w:rPr>
        <w:t>запроса</w:t>
      </w:r>
      <w:r w:rsidR="0042470D" w:rsidRPr="0081588D">
        <w:rPr>
          <w:rFonts w:ascii="Times New Roman" w:hAnsi="Times New Roman" w:cs="Times New Roman"/>
          <w:sz w:val="28"/>
          <w:szCs w:val="28"/>
        </w:rPr>
        <w:t xml:space="preserve"> нам необходимо организовать лагерь с дневным пребыванием детей и реализовать программу </w:t>
      </w:r>
      <w:r w:rsidR="00E74A01" w:rsidRPr="00E74A01">
        <w:rPr>
          <w:rFonts w:ascii="Times New Roman" w:hAnsi="Times New Roman" w:cs="Times New Roman"/>
          <w:sz w:val="28"/>
          <w:szCs w:val="28"/>
        </w:rPr>
        <w:t>«Город профессий «Мастерград»</w:t>
      </w:r>
      <w:r w:rsidR="00E74A01">
        <w:rPr>
          <w:rFonts w:ascii="Times New Roman" w:hAnsi="Times New Roman" w:cs="Times New Roman"/>
          <w:sz w:val="28"/>
          <w:szCs w:val="28"/>
        </w:rPr>
        <w:t>.</w:t>
      </w:r>
    </w:p>
    <w:p w14:paraId="3334C3C5" w14:textId="77777777" w:rsidR="00264111" w:rsidRDefault="00264111" w:rsidP="004247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14765" w14:textId="77777777" w:rsidR="0097346C" w:rsidRPr="0081588D" w:rsidRDefault="0097346C" w:rsidP="0097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8D">
        <w:rPr>
          <w:rFonts w:ascii="Times New Roman" w:hAnsi="Times New Roman" w:cs="Times New Roman"/>
          <w:b/>
          <w:sz w:val="28"/>
          <w:szCs w:val="28"/>
        </w:rPr>
        <w:t>АКТУАЛЬНОСТЬ/ЗНАЧИМОСТЬ</w:t>
      </w:r>
    </w:p>
    <w:p w14:paraId="6C85443F" w14:textId="5D817782" w:rsidR="00B16C91" w:rsidRPr="00B16C91" w:rsidRDefault="00FE651D" w:rsidP="00B1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C91">
        <w:rPr>
          <w:rFonts w:ascii="Times New Roman" w:hAnsi="Times New Roman" w:cs="Times New Roman"/>
          <w:sz w:val="28"/>
          <w:szCs w:val="28"/>
        </w:rPr>
        <w:t xml:space="preserve"> </w:t>
      </w:r>
      <w:r w:rsidR="00B16C91" w:rsidRPr="00B16C91">
        <w:rPr>
          <w:rFonts w:ascii="Times New Roman" w:hAnsi="Times New Roman" w:cs="Times New Roman"/>
          <w:sz w:val="28"/>
          <w:szCs w:val="28"/>
        </w:rPr>
        <w:t xml:space="preserve">В жизни каждый из нас совершает два </w:t>
      </w:r>
      <w:r w:rsidR="00B16C91">
        <w:rPr>
          <w:rFonts w:ascii="Times New Roman" w:hAnsi="Times New Roman" w:cs="Times New Roman"/>
          <w:sz w:val="28"/>
          <w:szCs w:val="28"/>
        </w:rPr>
        <w:t>самых важных выбора: выбор лич</w:t>
      </w:r>
      <w:r w:rsidR="00B16C91" w:rsidRPr="00B16C91">
        <w:rPr>
          <w:rFonts w:ascii="Times New Roman" w:hAnsi="Times New Roman" w:cs="Times New Roman"/>
          <w:sz w:val="28"/>
          <w:szCs w:val="28"/>
        </w:rPr>
        <w:t>ных отношений и выбор профессии. Именно о</w:t>
      </w:r>
      <w:r w:rsidR="00B16C91">
        <w:rPr>
          <w:rFonts w:ascii="Times New Roman" w:hAnsi="Times New Roman" w:cs="Times New Roman"/>
          <w:sz w:val="28"/>
          <w:szCs w:val="28"/>
        </w:rPr>
        <w:t>ни и обуславливают удовлетво</w:t>
      </w:r>
      <w:r w:rsidR="00B16C91" w:rsidRPr="00B16C91">
        <w:rPr>
          <w:rFonts w:ascii="Times New Roman" w:hAnsi="Times New Roman" w:cs="Times New Roman"/>
          <w:sz w:val="28"/>
          <w:szCs w:val="28"/>
        </w:rPr>
        <w:t>ренность жизнью.</w:t>
      </w:r>
    </w:p>
    <w:p w14:paraId="47719D3D" w14:textId="3E9E647A" w:rsidR="00B16C91" w:rsidRDefault="00B16C91" w:rsidP="00B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B16C91">
        <w:rPr>
          <w:rFonts w:ascii="Times New Roman" w:hAnsi="Times New Roman" w:cs="Times New Roman"/>
          <w:sz w:val="28"/>
          <w:szCs w:val="28"/>
        </w:rPr>
        <w:t>На сегодняшний день профориентация шко</w:t>
      </w:r>
      <w:r>
        <w:rPr>
          <w:rFonts w:ascii="Times New Roman" w:hAnsi="Times New Roman" w:cs="Times New Roman"/>
          <w:sz w:val="28"/>
          <w:szCs w:val="28"/>
        </w:rPr>
        <w:t>льников – это одна из самых об</w:t>
      </w:r>
      <w:r w:rsidRPr="00B16C91">
        <w:rPr>
          <w:rFonts w:ascii="Times New Roman" w:hAnsi="Times New Roman" w:cs="Times New Roman"/>
          <w:sz w:val="28"/>
          <w:szCs w:val="28"/>
        </w:rPr>
        <w:t>суждаемых тем. Выбор профессии необычайно</w:t>
      </w:r>
      <w:r>
        <w:rPr>
          <w:rFonts w:ascii="Times New Roman" w:hAnsi="Times New Roman" w:cs="Times New Roman"/>
          <w:sz w:val="28"/>
          <w:szCs w:val="28"/>
        </w:rPr>
        <w:t xml:space="preserve"> важен для детей 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</w:t>
      </w:r>
      <w:r w:rsidRPr="00B16C91">
        <w:rPr>
          <w:rFonts w:ascii="Times New Roman" w:hAnsi="Times New Roman" w:cs="Times New Roman"/>
          <w:sz w:val="28"/>
          <w:szCs w:val="28"/>
        </w:rPr>
        <w:t>раста, ведь он определит их дальнейшую жизнь, вот почему этому воп</w:t>
      </w:r>
      <w:r>
        <w:rPr>
          <w:rFonts w:ascii="Times New Roman" w:hAnsi="Times New Roman" w:cs="Times New Roman"/>
          <w:sz w:val="28"/>
          <w:szCs w:val="28"/>
        </w:rPr>
        <w:t xml:space="preserve">росу стоит </w:t>
      </w:r>
      <w:r w:rsidRPr="00B16C91">
        <w:rPr>
          <w:rFonts w:ascii="Times New Roman" w:hAnsi="Times New Roman" w:cs="Times New Roman"/>
          <w:sz w:val="28"/>
          <w:szCs w:val="28"/>
        </w:rPr>
        <w:t>уделить максимум внимания.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 программа «Город профессий Мастерград» имеет особую актуальность.</w:t>
      </w:r>
    </w:p>
    <w:p w14:paraId="120CA4D7" w14:textId="3FC546F5" w:rsidR="00FF6E03" w:rsidRDefault="00B16C91" w:rsidP="00FE6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77B" w:rsidRPr="00E2777B">
        <w:rPr>
          <w:rFonts w:ascii="Times New Roman" w:hAnsi="Times New Roman" w:cs="Times New Roman"/>
          <w:sz w:val="28"/>
          <w:szCs w:val="28"/>
        </w:rPr>
        <w:t>Летние каникулы составляют значител</w:t>
      </w:r>
      <w:r w:rsidR="004C77D9">
        <w:rPr>
          <w:rFonts w:ascii="Times New Roman" w:hAnsi="Times New Roman" w:cs="Times New Roman"/>
          <w:sz w:val="28"/>
          <w:szCs w:val="28"/>
        </w:rPr>
        <w:t>ьную часть свободного времени уча</w:t>
      </w:r>
      <w:r w:rsidR="00E2777B" w:rsidRPr="00E2777B">
        <w:rPr>
          <w:rFonts w:ascii="Times New Roman" w:hAnsi="Times New Roman" w:cs="Times New Roman"/>
          <w:sz w:val="28"/>
          <w:szCs w:val="28"/>
        </w:rPr>
        <w:t>щихся. Данный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</w:t>
      </w:r>
      <w:r w:rsidR="00FF6E03">
        <w:rPr>
          <w:rFonts w:ascii="Times New Roman" w:hAnsi="Times New Roman" w:cs="Times New Roman"/>
          <w:sz w:val="28"/>
          <w:szCs w:val="28"/>
        </w:rPr>
        <w:t xml:space="preserve"> значимых сферах деятельности.</w:t>
      </w:r>
    </w:p>
    <w:p w14:paraId="0A1C99F6" w14:textId="77777777" w:rsidR="00264111" w:rsidRDefault="00FF6E03" w:rsidP="00FE6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777B" w:rsidRPr="00E2777B">
        <w:rPr>
          <w:rFonts w:ascii="Times New Roman" w:hAnsi="Times New Roman" w:cs="Times New Roman"/>
          <w:sz w:val="28"/>
          <w:szCs w:val="28"/>
        </w:rPr>
        <w:t xml:space="preserve">Одной из главных задач политики органов местного самоуправления </w:t>
      </w:r>
      <w:r w:rsidR="00FE651D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E2777B" w:rsidRPr="00E2777B">
        <w:rPr>
          <w:rFonts w:ascii="Times New Roman" w:hAnsi="Times New Roman" w:cs="Times New Roman"/>
          <w:sz w:val="28"/>
          <w:szCs w:val="28"/>
        </w:rPr>
        <w:t xml:space="preserve">является создание оптимальных условий для полноценного отдыха, занятости и оздоровления максимального количества детей </w:t>
      </w:r>
      <w:r w:rsidR="00A0438F" w:rsidRPr="00E2777B">
        <w:rPr>
          <w:rFonts w:ascii="Times New Roman" w:hAnsi="Times New Roman" w:cs="Times New Roman"/>
          <w:sz w:val="28"/>
          <w:szCs w:val="28"/>
        </w:rPr>
        <w:t>и подростков</w:t>
      </w:r>
      <w:r w:rsidR="00E2777B" w:rsidRPr="00E2777B">
        <w:rPr>
          <w:rFonts w:ascii="Times New Roman" w:hAnsi="Times New Roman" w:cs="Times New Roman"/>
          <w:sz w:val="28"/>
          <w:szCs w:val="28"/>
        </w:rPr>
        <w:t xml:space="preserve">. </w:t>
      </w:r>
      <w:r w:rsidR="00CE08F2">
        <w:rPr>
          <w:rFonts w:ascii="Times New Roman" w:hAnsi="Times New Roman" w:cs="Times New Roman"/>
          <w:sz w:val="28"/>
          <w:szCs w:val="28"/>
        </w:rPr>
        <w:t>Поэтому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лагеря</w:t>
      </w:r>
      <w:r w:rsidRPr="0081588D">
        <w:rPr>
          <w:rFonts w:ascii="Times New Roman" w:hAnsi="Times New Roman" w:cs="Times New Roman"/>
          <w:sz w:val="28"/>
          <w:szCs w:val="28"/>
        </w:rPr>
        <w:t xml:space="preserve"> с дневным</w:t>
      </w:r>
      <w:r>
        <w:rPr>
          <w:rFonts w:ascii="Times New Roman" w:hAnsi="Times New Roman" w:cs="Times New Roman"/>
          <w:sz w:val="28"/>
          <w:szCs w:val="28"/>
        </w:rPr>
        <w:t xml:space="preserve"> пребыванием детей и реализация программы</w:t>
      </w:r>
      <w:r w:rsidRPr="0081588D">
        <w:rPr>
          <w:rFonts w:ascii="Times New Roman" w:hAnsi="Times New Roman" w:cs="Times New Roman"/>
          <w:sz w:val="28"/>
          <w:szCs w:val="28"/>
        </w:rPr>
        <w:t xml:space="preserve"> </w:t>
      </w:r>
      <w:r w:rsidRPr="00E74A01">
        <w:rPr>
          <w:rFonts w:ascii="Times New Roman" w:hAnsi="Times New Roman" w:cs="Times New Roman"/>
          <w:sz w:val="28"/>
          <w:szCs w:val="28"/>
        </w:rPr>
        <w:t>«Город профессий «Мастерград»</w:t>
      </w:r>
      <w:r>
        <w:rPr>
          <w:rFonts w:ascii="Times New Roman" w:hAnsi="Times New Roman" w:cs="Times New Roman"/>
          <w:sz w:val="28"/>
          <w:szCs w:val="28"/>
        </w:rPr>
        <w:t xml:space="preserve"> является очень актуальным для города.</w:t>
      </w:r>
      <w:r w:rsidR="00CE0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B1B48" w14:textId="59ED60E3" w:rsidR="00FF6E03" w:rsidRPr="0081588D" w:rsidRDefault="00FF6E03" w:rsidP="00FF6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Актуальность программы также заключается в наличии запроса как со стороны детей и родителей, так и со стороны нашего учреждения, общества и государства</w:t>
      </w:r>
      <w:r w:rsidR="0019315E">
        <w:rPr>
          <w:rFonts w:ascii="Times New Roman" w:hAnsi="Times New Roman" w:cs="Times New Roman"/>
          <w:sz w:val="28"/>
          <w:szCs w:val="28"/>
        </w:rPr>
        <w:t xml:space="preserve"> на </w:t>
      </w:r>
      <w:r w:rsidR="009B1FFC">
        <w:rPr>
          <w:rFonts w:ascii="Times New Roman" w:hAnsi="Times New Roman" w:cs="Times New Roman"/>
          <w:sz w:val="28"/>
          <w:szCs w:val="28"/>
        </w:rPr>
        <w:t xml:space="preserve">получение услуг и </w:t>
      </w:r>
      <w:r w:rsidR="0019315E">
        <w:rPr>
          <w:rFonts w:ascii="Times New Roman" w:hAnsi="Times New Roman" w:cs="Times New Roman"/>
          <w:sz w:val="28"/>
          <w:szCs w:val="28"/>
        </w:rPr>
        <w:t>осуществление деятельности по профессиональной ориентации</w:t>
      </w:r>
      <w:r w:rsidR="009B1FFC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625361" w14:textId="77777777" w:rsidR="00264111" w:rsidRDefault="00FF6E03" w:rsidP="00504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568E2" w14:textId="77777777" w:rsidR="0097346C" w:rsidRPr="0081588D" w:rsidRDefault="0097346C" w:rsidP="0097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8D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14:paraId="65CF6F5E" w14:textId="77777777" w:rsidR="00641A20" w:rsidRPr="00EB02ED" w:rsidRDefault="00641A20" w:rsidP="00641A20">
      <w:pPr>
        <w:rPr>
          <w:rFonts w:ascii="Times New Roman" w:hAnsi="Times New Roman" w:cs="Times New Roman"/>
          <w:b/>
          <w:sz w:val="28"/>
          <w:szCs w:val="28"/>
        </w:rPr>
      </w:pPr>
      <w:r w:rsidRPr="00EB02ED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61F050D9" w14:textId="77777777" w:rsidR="00641A20" w:rsidRDefault="00641A20" w:rsidP="00641A20">
      <w:pPr>
        <w:jc w:val="both"/>
        <w:rPr>
          <w:rFonts w:ascii="Times New Roman" w:hAnsi="Times New Roman" w:cs="Times New Roman"/>
          <w:sz w:val="28"/>
          <w:szCs w:val="28"/>
        </w:rPr>
      </w:pPr>
      <w:r w:rsidRPr="000F299E">
        <w:rPr>
          <w:rFonts w:ascii="Times New Roman" w:hAnsi="Times New Roman" w:cs="Times New Roman"/>
          <w:sz w:val="28"/>
          <w:szCs w:val="28"/>
        </w:rPr>
        <w:t>Создание благоприятных условий для укрепления здоровья и организации досуга учащихся, развитие творческого и интеллектуального потенциала личности, ее индивидуальных и коммуникативных способностей и дарований, творческой активности с учетом собственных интересов, наклонностей и возможностей ч</w:t>
      </w:r>
      <w:r>
        <w:rPr>
          <w:rFonts w:ascii="Times New Roman" w:hAnsi="Times New Roman" w:cs="Times New Roman"/>
          <w:sz w:val="28"/>
          <w:szCs w:val="28"/>
        </w:rPr>
        <w:t xml:space="preserve">ерез знакомство с профессиями. </w:t>
      </w:r>
    </w:p>
    <w:p w14:paraId="5B5A7DA8" w14:textId="77777777" w:rsidR="00641A20" w:rsidRPr="00EB02ED" w:rsidRDefault="00641A20" w:rsidP="0064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E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993744B" w14:textId="77777777" w:rsidR="00641A20" w:rsidRDefault="00641A20" w:rsidP="00641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2E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61699EF1" w14:textId="77777777" w:rsidR="00202E60" w:rsidRPr="00202E60" w:rsidRDefault="00202E60" w:rsidP="00202E6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60">
        <w:rPr>
          <w:rFonts w:ascii="Times New Roman" w:hAnsi="Times New Roman" w:cs="Times New Roman"/>
          <w:sz w:val="28"/>
          <w:szCs w:val="28"/>
        </w:rPr>
        <w:t>расширить знания учащихся о Мире профессий;</w:t>
      </w:r>
    </w:p>
    <w:p w14:paraId="2C037A04" w14:textId="77777777" w:rsidR="00202E60" w:rsidRPr="00202E60" w:rsidRDefault="00202E60" w:rsidP="00202E6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60">
        <w:rPr>
          <w:rFonts w:ascii="Times New Roman" w:hAnsi="Times New Roman" w:cs="Times New Roman"/>
          <w:sz w:val="28"/>
          <w:szCs w:val="28"/>
        </w:rPr>
        <w:t>изучить функционал различных профессий, предметы и атрибуты труда;</w:t>
      </w:r>
    </w:p>
    <w:p w14:paraId="1C6CA59A" w14:textId="77777777" w:rsidR="00202E60" w:rsidRPr="00202E60" w:rsidRDefault="00202E60" w:rsidP="00202E6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60">
        <w:rPr>
          <w:rFonts w:ascii="Times New Roman" w:hAnsi="Times New Roman" w:cs="Times New Roman"/>
          <w:sz w:val="28"/>
          <w:szCs w:val="28"/>
        </w:rPr>
        <w:t>изучить взаимосвязи профессии с другими профессиями и отраслями;</w:t>
      </w:r>
    </w:p>
    <w:p w14:paraId="0F19B6A0" w14:textId="77777777" w:rsidR="00202E60" w:rsidRPr="00202E60" w:rsidRDefault="00202E60" w:rsidP="00202E6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60">
        <w:rPr>
          <w:rFonts w:ascii="Times New Roman" w:hAnsi="Times New Roman" w:cs="Times New Roman"/>
          <w:sz w:val="28"/>
          <w:szCs w:val="28"/>
        </w:rPr>
        <w:t>изучить профессионально важные качества и их соотношение с личными качествами ученика;</w:t>
      </w:r>
    </w:p>
    <w:p w14:paraId="687FDC02" w14:textId="77777777" w:rsidR="00202E60" w:rsidRPr="00202E60" w:rsidRDefault="00202E60" w:rsidP="00202E6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60">
        <w:rPr>
          <w:rFonts w:ascii="Times New Roman" w:hAnsi="Times New Roman" w:cs="Times New Roman"/>
          <w:sz w:val="28"/>
          <w:szCs w:val="28"/>
        </w:rPr>
        <w:t>способствовать переходу учащихся из стадии любопытства в стадию вовлечения, с последующим переходом в стадию «направления»: от теории к практике;</w:t>
      </w:r>
    </w:p>
    <w:p w14:paraId="0C28284C" w14:textId="77777777" w:rsidR="00202E60" w:rsidRPr="00202E60" w:rsidRDefault="00202E60" w:rsidP="00202E6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60">
        <w:rPr>
          <w:rFonts w:ascii="Times New Roman" w:hAnsi="Times New Roman" w:cs="Times New Roman"/>
          <w:sz w:val="28"/>
          <w:szCs w:val="28"/>
        </w:rPr>
        <w:t>помочь в прохождении основных этапов самоопределения: изучения самого себя, своих качеств, склонностей, способностей;</w:t>
      </w:r>
    </w:p>
    <w:p w14:paraId="5E8F5FF9" w14:textId="7B9EB0D7" w:rsidR="00202E60" w:rsidRPr="00202E60" w:rsidRDefault="00202E60" w:rsidP="00202E6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E60">
        <w:rPr>
          <w:rFonts w:ascii="Times New Roman" w:hAnsi="Times New Roman" w:cs="Times New Roman"/>
          <w:sz w:val="28"/>
          <w:szCs w:val="28"/>
        </w:rPr>
        <w:t>повысить мотивацию к учебе через осмысление и осознание практической пользы от изучаемых предметов.</w:t>
      </w:r>
    </w:p>
    <w:p w14:paraId="76057C9C" w14:textId="77777777" w:rsidR="00641A20" w:rsidRPr="00EB02ED" w:rsidRDefault="00641A20" w:rsidP="00641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2E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4B8A5DAA" w14:textId="3EE6D850" w:rsidR="00641A20" w:rsidRDefault="00641A20" w:rsidP="00955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ED">
        <w:rPr>
          <w:rFonts w:ascii="Times New Roman" w:hAnsi="Times New Roman" w:cs="Times New Roman"/>
          <w:sz w:val="28"/>
          <w:szCs w:val="28"/>
        </w:rPr>
        <w:lastRenderedPageBreak/>
        <w:t>способствовать личностному развитию учащихся</w:t>
      </w:r>
      <w:r w:rsidR="00202E60">
        <w:rPr>
          <w:rFonts w:ascii="Times New Roman" w:hAnsi="Times New Roman" w:cs="Times New Roman"/>
          <w:sz w:val="28"/>
          <w:szCs w:val="28"/>
        </w:rPr>
        <w:t xml:space="preserve"> через участие в коллективной творческой деятельности</w:t>
      </w:r>
      <w:r w:rsidRPr="00EB02ED">
        <w:rPr>
          <w:rFonts w:ascii="Times New Roman" w:hAnsi="Times New Roman" w:cs="Times New Roman"/>
          <w:sz w:val="28"/>
          <w:szCs w:val="28"/>
        </w:rPr>
        <w:t>;</w:t>
      </w:r>
    </w:p>
    <w:p w14:paraId="5DDCCB77" w14:textId="430556FC" w:rsidR="00A45F10" w:rsidRPr="00EB02ED" w:rsidRDefault="00202E60" w:rsidP="00955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развитие</w:t>
      </w:r>
      <w:r w:rsidR="00A45F10">
        <w:rPr>
          <w:rFonts w:ascii="Times New Roman" w:hAnsi="Times New Roman" w:cs="Times New Roman"/>
          <w:sz w:val="28"/>
          <w:szCs w:val="28"/>
        </w:rPr>
        <w:t xml:space="preserve"> навыков проектной работы;</w:t>
      </w:r>
    </w:p>
    <w:p w14:paraId="1638194E" w14:textId="77777777" w:rsidR="00641A20" w:rsidRPr="00EB02ED" w:rsidRDefault="00641A20" w:rsidP="00955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ED">
        <w:rPr>
          <w:rFonts w:ascii="Times New Roman" w:hAnsi="Times New Roman" w:cs="Times New Roman"/>
          <w:sz w:val="28"/>
          <w:szCs w:val="28"/>
        </w:rPr>
        <w:t>способствовать развитию умения поиска новой информации и самостоятельного получения знаний учащихся о Мире профессий;</w:t>
      </w:r>
    </w:p>
    <w:p w14:paraId="012F70F3" w14:textId="77777777" w:rsidR="00641A20" w:rsidRPr="00EB02ED" w:rsidRDefault="00641A20" w:rsidP="00955A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ED">
        <w:rPr>
          <w:rFonts w:ascii="Times New Roman" w:hAnsi="Times New Roman" w:cs="Times New Roman"/>
          <w:sz w:val="28"/>
          <w:szCs w:val="28"/>
        </w:rPr>
        <w:t>развивать навыки самопрезентации как залог начала успешной трудовой деятельности.</w:t>
      </w:r>
    </w:p>
    <w:p w14:paraId="140CC2D1" w14:textId="77777777" w:rsidR="00641A20" w:rsidRPr="00EB02ED" w:rsidRDefault="00641A20" w:rsidP="00641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2E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332FC165" w14:textId="380974A4" w:rsidR="00202E60" w:rsidRDefault="00641A20" w:rsidP="00955A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02E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уважительного отношения к разным видам </w:t>
      </w:r>
      <w:r w:rsidRPr="00233BDD">
        <w:rPr>
          <w:rFonts w:ascii="Times New Roman" w:hAnsi="Times New Roman" w:cs="Times New Roman"/>
          <w:sz w:val="28"/>
          <w:szCs w:val="28"/>
        </w:rPr>
        <w:t>профессионального труда</w:t>
      </w:r>
      <w:r w:rsidR="008076C1">
        <w:rPr>
          <w:rFonts w:ascii="Times New Roman" w:hAnsi="Times New Roman" w:cs="Times New Roman"/>
          <w:sz w:val="28"/>
          <w:szCs w:val="28"/>
        </w:rPr>
        <w:t xml:space="preserve"> и людям труда</w:t>
      </w:r>
      <w:r w:rsidRPr="00233BDD">
        <w:rPr>
          <w:rFonts w:ascii="Times New Roman" w:hAnsi="Times New Roman" w:cs="Times New Roman"/>
          <w:sz w:val="28"/>
          <w:szCs w:val="28"/>
        </w:rPr>
        <w:t xml:space="preserve"> чер</w:t>
      </w:r>
      <w:r w:rsidR="00202E60">
        <w:rPr>
          <w:rFonts w:ascii="Times New Roman" w:hAnsi="Times New Roman" w:cs="Times New Roman"/>
          <w:sz w:val="28"/>
          <w:szCs w:val="28"/>
        </w:rPr>
        <w:t>ез приобщение к миру профессий;</w:t>
      </w:r>
    </w:p>
    <w:p w14:paraId="6BA03DDF" w14:textId="4A1B0C7E" w:rsidR="00641A20" w:rsidRPr="00233BDD" w:rsidRDefault="00641A20" w:rsidP="00955A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3BDD">
        <w:rPr>
          <w:rFonts w:ascii="Times New Roman" w:hAnsi="Times New Roman" w:cs="Times New Roman"/>
          <w:sz w:val="28"/>
          <w:szCs w:val="28"/>
        </w:rPr>
        <w:t>ориентировать личность на самовоспитани</w:t>
      </w:r>
      <w:r w:rsidR="00202E60">
        <w:rPr>
          <w:rFonts w:ascii="Times New Roman" w:hAnsi="Times New Roman" w:cs="Times New Roman"/>
          <w:sz w:val="28"/>
          <w:szCs w:val="28"/>
        </w:rPr>
        <w:t>е, саморазвитие, самореализацию;</w:t>
      </w:r>
      <w:r w:rsidRPr="00233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286F3" w14:textId="77777777" w:rsidR="00641A20" w:rsidRPr="00EB02ED" w:rsidRDefault="00641A20" w:rsidP="00955A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ED">
        <w:rPr>
          <w:rFonts w:ascii="Times New Roman" w:hAnsi="Times New Roman" w:cs="Times New Roman"/>
          <w:sz w:val="28"/>
          <w:szCs w:val="28"/>
        </w:rPr>
        <w:t>воспитывать бережное отношение к собственному здоровью, отказ от вредных привычек;</w:t>
      </w:r>
    </w:p>
    <w:p w14:paraId="2DB00AB2" w14:textId="6D37A517" w:rsidR="00641A20" w:rsidRPr="00EB02ED" w:rsidRDefault="008076C1" w:rsidP="00955A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правильное отношение к обеспечению безопасности жизнедеятельности в повседневной жизни.</w:t>
      </w:r>
      <w:r w:rsidR="00641A20" w:rsidRPr="00EB02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F7E6E" w14:textId="77777777" w:rsidR="00DA27A9" w:rsidRDefault="00DA27A9" w:rsidP="00641A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4B46A" w14:textId="544FDC6C" w:rsidR="00205361" w:rsidRPr="0037574B" w:rsidRDefault="0063201C" w:rsidP="0064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программы и о</w:t>
      </w:r>
      <w:r w:rsidR="00205361">
        <w:rPr>
          <w:rFonts w:ascii="Times New Roman" w:hAnsi="Times New Roman" w:cs="Times New Roman"/>
          <w:b/>
          <w:sz w:val="28"/>
          <w:szCs w:val="28"/>
        </w:rPr>
        <w:t>боснование выбора сюжета игры:</w:t>
      </w:r>
    </w:p>
    <w:p w14:paraId="094C9048" w14:textId="77777777" w:rsidR="00B06103" w:rsidRDefault="00B33D42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3D42">
        <w:rPr>
          <w:rFonts w:ascii="Times New Roman" w:hAnsi="Times New Roman" w:cs="Times New Roman"/>
          <w:sz w:val="28"/>
          <w:szCs w:val="28"/>
        </w:rPr>
        <w:t>Программа лагеря реализуется через о</w:t>
      </w:r>
      <w:r w:rsidR="00B06103">
        <w:rPr>
          <w:rFonts w:ascii="Times New Roman" w:hAnsi="Times New Roman" w:cs="Times New Roman"/>
          <w:sz w:val="28"/>
          <w:szCs w:val="28"/>
        </w:rPr>
        <w:t>рганизацию и проведение деловой</w:t>
      </w:r>
      <w:r w:rsidRPr="00B33D42">
        <w:rPr>
          <w:rFonts w:ascii="Times New Roman" w:hAnsi="Times New Roman" w:cs="Times New Roman"/>
          <w:sz w:val="28"/>
          <w:szCs w:val="28"/>
        </w:rPr>
        <w:t xml:space="preserve"> игры: в раннем возрасте широкое распространение получают сюжетно-</w:t>
      </w:r>
      <w:r w:rsidR="00B06103">
        <w:rPr>
          <w:rFonts w:ascii="Times New Roman" w:hAnsi="Times New Roman" w:cs="Times New Roman"/>
          <w:sz w:val="28"/>
          <w:szCs w:val="28"/>
        </w:rPr>
        <w:t>ролевые игры, которые</w:t>
      </w:r>
      <w:r w:rsidRPr="00B33D42">
        <w:rPr>
          <w:rFonts w:ascii="Times New Roman" w:hAnsi="Times New Roman" w:cs="Times New Roman"/>
          <w:sz w:val="28"/>
          <w:szCs w:val="28"/>
        </w:rPr>
        <w:t xml:space="preserve"> имеют профессионально</w:t>
      </w:r>
      <w:r w:rsidR="00B06103">
        <w:rPr>
          <w:rFonts w:ascii="Times New Roman" w:hAnsi="Times New Roman" w:cs="Times New Roman"/>
          <w:sz w:val="28"/>
          <w:szCs w:val="28"/>
        </w:rPr>
        <w:t xml:space="preserve"> </w:t>
      </w:r>
      <w:r w:rsidRPr="00B33D42">
        <w:rPr>
          <w:rFonts w:ascii="Times New Roman" w:hAnsi="Times New Roman" w:cs="Times New Roman"/>
          <w:sz w:val="28"/>
          <w:szCs w:val="28"/>
        </w:rPr>
        <w:t xml:space="preserve">ориентированный характер. Дети </w:t>
      </w:r>
      <w:r w:rsidR="00B06103">
        <w:rPr>
          <w:rFonts w:ascii="Times New Roman" w:hAnsi="Times New Roman" w:cs="Times New Roman"/>
          <w:sz w:val="28"/>
          <w:szCs w:val="28"/>
        </w:rPr>
        <w:t>любят играть</w:t>
      </w:r>
      <w:r w:rsidRPr="00B33D42">
        <w:rPr>
          <w:rFonts w:ascii="Times New Roman" w:hAnsi="Times New Roman" w:cs="Times New Roman"/>
          <w:sz w:val="28"/>
          <w:szCs w:val="28"/>
        </w:rPr>
        <w:t xml:space="preserve">, присваивая себе роли врача, </w:t>
      </w:r>
      <w:r w:rsidR="00B06103">
        <w:rPr>
          <w:rFonts w:ascii="Times New Roman" w:hAnsi="Times New Roman" w:cs="Times New Roman"/>
          <w:sz w:val="28"/>
          <w:szCs w:val="28"/>
        </w:rPr>
        <w:t>учителя, продавца, банкира</w:t>
      </w:r>
      <w:r w:rsidRPr="00B33D42">
        <w:rPr>
          <w:rFonts w:ascii="Times New Roman" w:hAnsi="Times New Roman" w:cs="Times New Roman"/>
          <w:sz w:val="28"/>
          <w:szCs w:val="28"/>
        </w:rPr>
        <w:t xml:space="preserve"> и др. </w:t>
      </w:r>
      <w:r w:rsidR="00B06103">
        <w:rPr>
          <w:rFonts w:ascii="Times New Roman" w:hAnsi="Times New Roman" w:cs="Times New Roman"/>
          <w:sz w:val="28"/>
          <w:szCs w:val="28"/>
        </w:rPr>
        <w:t xml:space="preserve">В ходе деловой игры, учащиеся получают </w:t>
      </w:r>
      <w:r w:rsidRPr="00B33D42">
        <w:rPr>
          <w:rFonts w:ascii="Times New Roman" w:hAnsi="Times New Roman" w:cs="Times New Roman"/>
          <w:sz w:val="28"/>
          <w:szCs w:val="28"/>
        </w:rPr>
        <w:t xml:space="preserve">знания о труде взрослых и </w:t>
      </w:r>
      <w:r w:rsidR="00B06103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B33D42">
        <w:rPr>
          <w:rFonts w:ascii="Times New Roman" w:hAnsi="Times New Roman" w:cs="Times New Roman"/>
          <w:sz w:val="28"/>
          <w:szCs w:val="28"/>
        </w:rPr>
        <w:t xml:space="preserve">первоначальные трудовые пробы – выполнение несложных действий </w:t>
      </w:r>
      <w:r w:rsidR="00B06103">
        <w:rPr>
          <w:rFonts w:ascii="Times New Roman" w:hAnsi="Times New Roman" w:cs="Times New Roman"/>
          <w:sz w:val="28"/>
          <w:szCs w:val="28"/>
        </w:rPr>
        <w:t>присущих той или иной профессии (продажа товаров, оказание услуг, работа в банке, уход</w:t>
      </w:r>
      <w:r w:rsidRPr="00B33D42">
        <w:rPr>
          <w:rFonts w:ascii="Times New Roman" w:hAnsi="Times New Roman" w:cs="Times New Roman"/>
          <w:sz w:val="28"/>
          <w:szCs w:val="28"/>
        </w:rPr>
        <w:t xml:space="preserve"> за рас</w:t>
      </w:r>
      <w:r w:rsidR="00B06103">
        <w:rPr>
          <w:rFonts w:ascii="Times New Roman" w:hAnsi="Times New Roman" w:cs="Times New Roman"/>
          <w:sz w:val="28"/>
          <w:szCs w:val="28"/>
        </w:rPr>
        <w:t xml:space="preserve">тениями, изготовление </w:t>
      </w:r>
      <w:r w:rsidRPr="00B33D42">
        <w:rPr>
          <w:rFonts w:ascii="Times New Roman" w:hAnsi="Times New Roman" w:cs="Times New Roman"/>
          <w:sz w:val="28"/>
          <w:szCs w:val="28"/>
        </w:rPr>
        <w:t>изделий, поделок и т.д.</w:t>
      </w:r>
      <w:r w:rsidR="00B06103">
        <w:rPr>
          <w:rFonts w:ascii="Times New Roman" w:hAnsi="Times New Roman" w:cs="Times New Roman"/>
          <w:sz w:val="28"/>
          <w:szCs w:val="28"/>
        </w:rPr>
        <w:t>).</w:t>
      </w:r>
    </w:p>
    <w:p w14:paraId="440A7B25" w14:textId="2E722DC0" w:rsidR="00205361" w:rsidRDefault="00B06103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A0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B33D42" w:rsidRPr="00B33D42">
        <w:rPr>
          <w:rFonts w:ascii="Times New Roman" w:hAnsi="Times New Roman" w:cs="Times New Roman"/>
          <w:sz w:val="28"/>
          <w:szCs w:val="28"/>
        </w:rPr>
        <w:t>профессионально-ролевых игр</w:t>
      </w:r>
      <w:r>
        <w:rPr>
          <w:rFonts w:ascii="Times New Roman" w:hAnsi="Times New Roman" w:cs="Times New Roman"/>
          <w:sz w:val="28"/>
          <w:szCs w:val="28"/>
        </w:rPr>
        <w:t xml:space="preserve"> становится «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самоопределение» младших школьников на основе различения видов труда и сравнения разных профессий.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профессии. Такая деятельность способствует развитию воображения детей как воссоздающего, так и </w:t>
      </w:r>
      <w:r w:rsidR="006B73F1" w:rsidRPr="00B33D42">
        <w:rPr>
          <w:rFonts w:ascii="Times New Roman" w:hAnsi="Times New Roman" w:cs="Times New Roman"/>
          <w:sz w:val="28"/>
          <w:szCs w:val="28"/>
        </w:rPr>
        <w:t>продуктивного (</w:t>
      </w:r>
      <w:r w:rsidR="00B33D42" w:rsidRPr="00B33D42">
        <w:rPr>
          <w:rFonts w:ascii="Times New Roman" w:hAnsi="Times New Roman" w:cs="Times New Roman"/>
          <w:sz w:val="28"/>
          <w:szCs w:val="28"/>
        </w:rPr>
        <w:t>творческого) характера. На основе этой способности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 У ребенка появляются профессионально окрашенные фантазии, которые окажут в будущем большое влияние на профессионал</w:t>
      </w:r>
      <w:r w:rsidR="006B73F1">
        <w:rPr>
          <w:rFonts w:ascii="Times New Roman" w:hAnsi="Times New Roman" w:cs="Times New Roman"/>
          <w:sz w:val="28"/>
          <w:szCs w:val="28"/>
        </w:rPr>
        <w:t>ьное самоопределение личности.</w:t>
      </w:r>
    </w:p>
    <w:p w14:paraId="16EFAFA5" w14:textId="77777777" w:rsidR="0063201C" w:rsidRDefault="0063201C" w:rsidP="00B33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07A70" w14:textId="4D484ED2" w:rsidR="00B33D42" w:rsidRPr="00205361" w:rsidRDefault="00205361" w:rsidP="00B33D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1">
        <w:rPr>
          <w:rFonts w:ascii="Times New Roman" w:hAnsi="Times New Roman" w:cs="Times New Roman"/>
          <w:b/>
          <w:sz w:val="28"/>
          <w:szCs w:val="28"/>
        </w:rPr>
        <w:t>Сюжет игры:</w:t>
      </w:r>
      <w:r w:rsidR="006B73F1" w:rsidRPr="00205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4F25F" w14:textId="63EFF587" w:rsidR="00F851BD" w:rsidRDefault="008740B1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Погружение в игру осуществляется с момента начала смены. </w:t>
      </w:r>
      <w:r w:rsidR="008156CA">
        <w:rPr>
          <w:rFonts w:ascii="Times New Roman" w:hAnsi="Times New Roman" w:cs="Times New Roman"/>
          <w:sz w:val="28"/>
          <w:szCs w:val="28"/>
        </w:rPr>
        <w:t>Ребята каждого отряда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 - это представители различных професс</w:t>
      </w:r>
      <w:r w:rsidR="008156CA">
        <w:rPr>
          <w:rFonts w:ascii="Times New Roman" w:hAnsi="Times New Roman" w:cs="Times New Roman"/>
          <w:sz w:val="28"/>
          <w:szCs w:val="28"/>
        </w:rPr>
        <w:t xml:space="preserve">ий, представляющие </w:t>
      </w:r>
      <w:r w:rsidR="00B33D42" w:rsidRPr="00B33D42">
        <w:rPr>
          <w:rFonts w:ascii="Times New Roman" w:hAnsi="Times New Roman" w:cs="Times New Roman"/>
          <w:sz w:val="28"/>
          <w:szCs w:val="28"/>
        </w:rPr>
        <w:lastRenderedPageBreak/>
        <w:t>учреждения, предприятия, научные центры</w:t>
      </w:r>
      <w:r w:rsidR="008156CA">
        <w:rPr>
          <w:rFonts w:ascii="Times New Roman" w:hAnsi="Times New Roman" w:cs="Times New Roman"/>
          <w:sz w:val="28"/>
          <w:szCs w:val="28"/>
        </w:rPr>
        <w:t xml:space="preserve"> и т.д.,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 </w:t>
      </w:r>
      <w:r w:rsidR="00F851B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022EE">
        <w:rPr>
          <w:rFonts w:ascii="Times New Roman" w:hAnsi="Times New Roman" w:cs="Times New Roman"/>
          <w:sz w:val="28"/>
          <w:szCs w:val="28"/>
        </w:rPr>
        <w:t>МастерГ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рада. Все учреждения работают и трудятся во благо города, поставляя для этого свои ресурсы. </w:t>
      </w:r>
    </w:p>
    <w:p w14:paraId="15079E13" w14:textId="02CD486E" w:rsidR="009E229A" w:rsidRDefault="00FE63FB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В городе все строго соблюдают </w:t>
      </w:r>
      <w:r w:rsidR="00D63157" w:rsidRPr="00B33D42">
        <w:rPr>
          <w:rFonts w:ascii="Times New Roman" w:hAnsi="Times New Roman" w:cs="Times New Roman"/>
          <w:sz w:val="28"/>
          <w:szCs w:val="28"/>
        </w:rPr>
        <w:t>законы,</w:t>
      </w:r>
      <w:r w:rsidR="00C00AA2">
        <w:rPr>
          <w:rFonts w:ascii="Times New Roman" w:hAnsi="Times New Roman" w:cs="Times New Roman"/>
          <w:sz w:val="28"/>
          <w:szCs w:val="28"/>
        </w:rPr>
        <w:t xml:space="preserve"> проп</w:t>
      </w:r>
      <w:r w:rsidR="000022EE">
        <w:rPr>
          <w:rFonts w:ascii="Times New Roman" w:hAnsi="Times New Roman" w:cs="Times New Roman"/>
          <w:sz w:val="28"/>
          <w:szCs w:val="28"/>
        </w:rPr>
        <w:t>исанные в Уставе города «МастерГ</w:t>
      </w:r>
      <w:r w:rsidR="00C00AA2">
        <w:rPr>
          <w:rFonts w:ascii="Times New Roman" w:hAnsi="Times New Roman" w:cs="Times New Roman"/>
          <w:sz w:val="28"/>
          <w:szCs w:val="28"/>
        </w:rPr>
        <w:t>рада»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. Но не потому, что боятся наказания, а потому, что все городские правила просты и разумны, и их выполнение делает жизнь каждого человека удобной и безопасной. </w:t>
      </w:r>
    </w:p>
    <w:p w14:paraId="11DA24DA" w14:textId="642E4459" w:rsidR="008740B1" w:rsidRDefault="009E229A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D42" w:rsidRPr="00B33D42">
        <w:rPr>
          <w:rFonts w:ascii="Times New Roman" w:hAnsi="Times New Roman" w:cs="Times New Roman"/>
          <w:sz w:val="28"/>
          <w:szCs w:val="28"/>
        </w:rPr>
        <w:t>Главное, что хар</w:t>
      </w:r>
      <w:r w:rsidR="0074513E">
        <w:rPr>
          <w:rFonts w:ascii="Times New Roman" w:hAnsi="Times New Roman" w:cs="Times New Roman"/>
          <w:sz w:val="28"/>
          <w:szCs w:val="28"/>
        </w:rPr>
        <w:t>актеризует жителей</w:t>
      </w:r>
      <w:r w:rsidR="000022EE">
        <w:rPr>
          <w:rFonts w:ascii="Times New Roman" w:hAnsi="Times New Roman" w:cs="Times New Roman"/>
          <w:sz w:val="28"/>
          <w:szCs w:val="28"/>
        </w:rPr>
        <w:t xml:space="preserve"> МастерГ</w:t>
      </w:r>
      <w:r w:rsidR="00E00EE6">
        <w:rPr>
          <w:rFonts w:ascii="Times New Roman" w:hAnsi="Times New Roman" w:cs="Times New Roman"/>
          <w:sz w:val="28"/>
          <w:szCs w:val="28"/>
        </w:rPr>
        <w:t xml:space="preserve">рада, - </w:t>
      </w:r>
      <w:r w:rsidR="004C77D9">
        <w:rPr>
          <w:rFonts w:ascii="Times New Roman" w:hAnsi="Times New Roman" w:cs="Times New Roman"/>
          <w:sz w:val="28"/>
          <w:szCs w:val="28"/>
        </w:rPr>
        <w:t xml:space="preserve">личностное развитие, 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E00EE6">
        <w:rPr>
          <w:rFonts w:ascii="Times New Roman" w:hAnsi="Times New Roman" w:cs="Times New Roman"/>
          <w:sz w:val="28"/>
          <w:szCs w:val="28"/>
        </w:rPr>
        <w:t xml:space="preserve">самосовершенствоваться, </w:t>
      </w:r>
      <w:r w:rsidR="00B33D42" w:rsidRPr="00B33D42">
        <w:rPr>
          <w:rFonts w:ascii="Times New Roman" w:hAnsi="Times New Roman" w:cs="Times New Roman"/>
          <w:sz w:val="28"/>
          <w:szCs w:val="28"/>
        </w:rPr>
        <w:t>учиться,</w:t>
      </w:r>
      <w:r w:rsidR="00E00EE6">
        <w:rPr>
          <w:rFonts w:ascii="Times New Roman" w:hAnsi="Times New Roman" w:cs="Times New Roman"/>
          <w:sz w:val="28"/>
          <w:szCs w:val="28"/>
        </w:rPr>
        <w:t xml:space="preserve"> постигать новое. Это такие нравственные качества как </w:t>
      </w:r>
      <w:r w:rsidR="00E00EE6" w:rsidRPr="00B33D42">
        <w:rPr>
          <w:rFonts w:ascii="Times New Roman" w:hAnsi="Times New Roman" w:cs="Times New Roman"/>
          <w:sz w:val="28"/>
          <w:szCs w:val="28"/>
        </w:rPr>
        <w:t>доброта,</w:t>
      </w:r>
      <w:r w:rsidR="00E00EE6">
        <w:rPr>
          <w:rFonts w:ascii="Times New Roman" w:hAnsi="Times New Roman" w:cs="Times New Roman"/>
          <w:sz w:val="28"/>
          <w:szCs w:val="28"/>
        </w:rPr>
        <w:t xml:space="preserve"> дружелюбие,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 </w:t>
      </w:r>
      <w:r w:rsidR="00E00EE6">
        <w:rPr>
          <w:rFonts w:ascii="Times New Roman" w:hAnsi="Times New Roman" w:cs="Times New Roman"/>
          <w:sz w:val="28"/>
          <w:szCs w:val="28"/>
        </w:rPr>
        <w:t xml:space="preserve">уважение к </w:t>
      </w:r>
      <w:r w:rsidR="00B33D42" w:rsidRPr="00B33D42">
        <w:rPr>
          <w:rFonts w:ascii="Times New Roman" w:hAnsi="Times New Roman" w:cs="Times New Roman"/>
          <w:sz w:val="28"/>
          <w:szCs w:val="28"/>
        </w:rPr>
        <w:t>труд</w:t>
      </w:r>
      <w:r w:rsidR="00E00EE6">
        <w:rPr>
          <w:rFonts w:ascii="Times New Roman" w:hAnsi="Times New Roman" w:cs="Times New Roman"/>
          <w:sz w:val="28"/>
          <w:szCs w:val="28"/>
        </w:rPr>
        <w:t xml:space="preserve">у, </w:t>
      </w:r>
      <w:r w:rsidR="00B33D42" w:rsidRPr="00B33D42">
        <w:rPr>
          <w:rFonts w:ascii="Times New Roman" w:hAnsi="Times New Roman" w:cs="Times New Roman"/>
          <w:sz w:val="28"/>
          <w:szCs w:val="28"/>
        </w:rPr>
        <w:t>к</w:t>
      </w:r>
      <w:r w:rsidR="00E00EE6">
        <w:rPr>
          <w:rFonts w:ascii="Times New Roman" w:hAnsi="Times New Roman" w:cs="Times New Roman"/>
          <w:sz w:val="28"/>
          <w:szCs w:val="28"/>
        </w:rPr>
        <w:t xml:space="preserve"> законам и традициям Города</w:t>
      </w:r>
      <w:r w:rsidR="008E7D46">
        <w:rPr>
          <w:rFonts w:ascii="Times New Roman" w:hAnsi="Times New Roman" w:cs="Times New Roman"/>
          <w:sz w:val="28"/>
          <w:szCs w:val="28"/>
        </w:rPr>
        <w:t xml:space="preserve"> и его жителям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BEC51B" w14:textId="713987CD" w:rsidR="008740B1" w:rsidRDefault="00FE63FB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22EE">
        <w:rPr>
          <w:rFonts w:ascii="Times New Roman" w:hAnsi="Times New Roman" w:cs="Times New Roman"/>
          <w:sz w:val="28"/>
          <w:szCs w:val="28"/>
        </w:rPr>
        <w:t>В учреждениях МастерГ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рада движение по служебной лестнице осуществляется в соответствии с Табелью о рангах. Это городской закон, который определяет порядок получения профессиональных ступеней – от </w:t>
      </w:r>
      <w:r w:rsidR="008740B1">
        <w:rPr>
          <w:rFonts w:ascii="Times New Roman" w:hAnsi="Times New Roman" w:cs="Times New Roman"/>
          <w:sz w:val="28"/>
          <w:szCs w:val="28"/>
        </w:rPr>
        <w:t>ученика к подмастерью, от подмастерья к мастеру</w:t>
      </w:r>
      <w:r w:rsidR="008F4891">
        <w:rPr>
          <w:rFonts w:ascii="Times New Roman" w:hAnsi="Times New Roman" w:cs="Times New Roman"/>
          <w:sz w:val="28"/>
          <w:szCs w:val="28"/>
        </w:rPr>
        <w:t xml:space="preserve">. </w:t>
      </w:r>
      <w:r w:rsidR="008740B1">
        <w:rPr>
          <w:rFonts w:ascii="Times New Roman" w:hAnsi="Times New Roman" w:cs="Times New Roman"/>
          <w:sz w:val="28"/>
          <w:szCs w:val="28"/>
        </w:rPr>
        <w:t>Жители г</w:t>
      </w:r>
      <w:r w:rsidR="00B33D42" w:rsidRPr="00B33D42">
        <w:rPr>
          <w:rFonts w:ascii="Times New Roman" w:hAnsi="Times New Roman" w:cs="Times New Roman"/>
          <w:sz w:val="28"/>
          <w:szCs w:val="28"/>
        </w:rPr>
        <w:t>орода</w:t>
      </w:r>
      <w:r w:rsidR="008740B1">
        <w:rPr>
          <w:rFonts w:ascii="Times New Roman" w:hAnsi="Times New Roman" w:cs="Times New Roman"/>
          <w:sz w:val="28"/>
          <w:szCs w:val="28"/>
        </w:rPr>
        <w:t xml:space="preserve"> Мастерград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 постепенно овладевают мастерством, и им присваиваются звания в зави</w:t>
      </w:r>
      <w:r w:rsidR="008740B1">
        <w:rPr>
          <w:rFonts w:ascii="Times New Roman" w:hAnsi="Times New Roman" w:cs="Times New Roman"/>
          <w:sz w:val="28"/>
          <w:szCs w:val="28"/>
        </w:rPr>
        <w:t xml:space="preserve">симости от участия в мероприятиях лагеря, личного и коллективного вклада в </w:t>
      </w:r>
      <w:r w:rsidR="00B33D42" w:rsidRPr="00B33D42">
        <w:rPr>
          <w:rFonts w:ascii="Times New Roman" w:hAnsi="Times New Roman" w:cs="Times New Roman"/>
          <w:sz w:val="28"/>
          <w:szCs w:val="28"/>
        </w:rPr>
        <w:t>вы</w:t>
      </w:r>
      <w:r w:rsidR="008740B1">
        <w:rPr>
          <w:rFonts w:ascii="Times New Roman" w:hAnsi="Times New Roman" w:cs="Times New Roman"/>
          <w:sz w:val="28"/>
          <w:szCs w:val="28"/>
        </w:rPr>
        <w:t>полняемую работу</w:t>
      </w:r>
      <w:r w:rsidR="00B33D42" w:rsidRPr="00B33D42">
        <w:rPr>
          <w:rFonts w:ascii="Times New Roman" w:hAnsi="Times New Roman" w:cs="Times New Roman"/>
          <w:sz w:val="28"/>
          <w:szCs w:val="28"/>
        </w:rPr>
        <w:t>.</w:t>
      </w:r>
      <w:r w:rsidR="00405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4B07" w14:textId="1DF4E078" w:rsidR="002455D1" w:rsidRDefault="00205361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F50454">
        <w:rPr>
          <w:rFonts w:ascii="Times New Roman" w:hAnsi="Times New Roman" w:cs="Times New Roman"/>
          <w:sz w:val="28"/>
          <w:szCs w:val="28"/>
        </w:rPr>
        <w:t xml:space="preserve"> г</w:t>
      </w:r>
      <w:r w:rsidR="00B33D42" w:rsidRPr="00B33D42">
        <w:rPr>
          <w:rFonts w:ascii="Times New Roman" w:hAnsi="Times New Roman" w:cs="Times New Roman"/>
          <w:sz w:val="28"/>
          <w:szCs w:val="28"/>
        </w:rPr>
        <w:t>ороде</w:t>
      </w:r>
      <w:r w:rsidR="00F50454">
        <w:rPr>
          <w:rFonts w:ascii="Times New Roman" w:hAnsi="Times New Roman" w:cs="Times New Roman"/>
          <w:sz w:val="28"/>
          <w:szCs w:val="28"/>
        </w:rPr>
        <w:t xml:space="preserve"> есть своя денежная единица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96">
        <w:rPr>
          <w:rFonts w:ascii="Times New Roman" w:hAnsi="Times New Roman" w:cs="Times New Roman"/>
          <w:sz w:val="28"/>
          <w:szCs w:val="28"/>
        </w:rPr>
        <w:t>«</w:t>
      </w:r>
      <w:r w:rsidR="00F50454">
        <w:rPr>
          <w:rFonts w:ascii="Times New Roman" w:hAnsi="Times New Roman" w:cs="Times New Roman"/>
          <w:sz w:val="28"/>
          <w:szCs w:val="28"/>
        </w:rPr>
        <w:t>З</w:t>
      </w:r>
      <w:r w:rsidR="00B33D42" w:rsidRPr="00B33D42">
        <w:rPr>
          <w:rFonts w:ascii="Times New Roman" w:hAnsi="Times New Roman" w:cs="Times New Roman"/>
          <w:sz w:val="28"/>
          <w:szCs w:val="28"/>
        </w:rPr>
        <w:t>олотой талант</w:t>
      </w:r>
      <w:r w:rsidR="00100096">
        <w:rPr>
          <w:rFonts w:ascii="Times New Roman" w:hAnsi="Times New Roman" w:cs="Times New Roman"/>
          <w:sz w:val="28"/>
          <w:szCs w:val="28"/>
        </w:rPr>
        <w:t>»</w:t>
      </w:r>
      <w:r w:rsidR="00B33D42" w:rsidRPr="00B33D42">
        <w:rPr>
          <w:rFonts w:ascii="Times New Roman" w:hAnsi="Times New Roman" w:cs="Times New Roman"/>
          <w:sz w:val="28"/>
          <w:szCs w:val="28"/>
        </w:rPr>
        <w:t>. Правом денежной эмиссии</w:t>
      </w:r>
      <w:r w:rsidR="008740B1">
        <w:rPr>
          <w:rFonts w:ascii="Times New Roman" w:hAnsi="Times New Roman" w:cs="Times New Roman"/>
          <w:sz w:val="28"/>
          <w:szCs w:val="28"/>
        </w:rPr>
        <w:t xml:space="preserve"> (выпуск денежной массы)</w:t>
      </w:r>
      <w:r w:rsidR="000022EE">
        <w:rPr>
          <w:rFonts w:ascii="Times New Roman" w:hAnsi="Times New Roman" w:cs="Times New Roman"/>
          <w:sz w:val="28"/>
          <w:szCs w:val="28"/>
        </w:rPr>
        <w:t xml:space="preserve"> обладает столичный Банк МастерГ</w:t>
      </w:r>
      <w:r w:rsidR="00B33D42" w:rsidRPr="00B33D42">
        <w:rPr>
          <w:rFonts w:ascii="Times New Roman" w:hAnsi="Times New Roman" w:cs="Times New Roman"/>
          <w:sz w:val="28"/>
          <w:szCs w:val="28"/>
        </w:rPr>
        <w:t>рада. Золотые таланты можно заработать, выпо</w:t>
      </w:r>
      <w:r>
        <w:rPr>
          <w:rFonts w:ascii="Times New Roman" w:hAnsi="Times New Roman" w:cs="Times New Roman"/>
          <w:sz w:val="28"/>
          <w:szCs w:val="28"/>
        </w:rPr>
        <w:t>лняя полезную для Города работу (</w:t>
      </w:r>
      <w:r w:rsidR="001C6221">
        <w:rPr>
          <w:rFonts w:ascii="Times New Roman" w:hAnsi="Times New Roman" w:cs="Times New Roman"/>
          <w:sz w:val="28"/>
          <w:szCs w:val="28"/>
        </w:rPr>
        <w:t xml:space="preserve">организация и проведение КТД, индивидуальная и групповая проектная деятельность, </w:t>
      </w:r>
      <w:r w:rsidR="00736D2A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общественно-полезных и значимых акций, </w:t>
      </w: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 лагеря, личный и коллективный вклад в </w:t>
      </w:r>
      <w:r w:rsidRPr="00B33D4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полняемую работу</w:t>
      </w:r>
      <w:r w:rsidR="001C6221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3D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CE85AC" w14:textId="01F8724B" w:rsidR="002455D1" w:rsidRDefault="002F114A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55D1" w:rsidRPr="00B33D42">
        <w:rPr>
          <w:rFonts w:ascii="Times New Roman" w:hAnsi="Times New Roman" w:cs="Times New Roman"/>
          <w:sz w:val="28"/>
          <w:szCs w:val="28"/>
        </w:rPr>
        <w:t xml:space="preserve">Свои </w:t>
      </w:r>
      <w:r w:rsidR="00100096">
        <w:rPr>
          <w:rFonts w:ascii="Times New Roman" w:hAnsi="Times New Roman" w:cs="Times New Roman"/>
          <w:sz w:val="28"/>
          <w:szCs w:val="28"/>
        </w:rPr>
        <w:t>«</w:t>
      </w:r>
      <w:r w:rsidR="002455D1" w:rsidRPr="00B33D42">
        <w:rPr>
          <w:rFonts w:ascii="Times New Roman" w:hAnsi="Times New Roman" w:cs="Times New Roman"/>
          <w:sz w:val="28"/>
          <w:szCs w:val="28"/>
        </w:rPr>
        <w:t>золотые таланты</w:t>
      </w:r>
      <w:r w:rsidR="00100096">
        <w:rPr>
          <w:rFonts w:ascii="Times New Roman" w:hAnsi="Times New Roman" w:cs="Times New Roman"/>
          <w:sz w:val="28"/>
          <w:szCs w:val="28"/>
        </w:rPr>
        <w:t>»</w:t>
      </w:r>
      <w:r w:rsidR="002455D1" w:rsidRPr="00B33D42">
        <w:rPr>
          <w:rFonts w:ascii="Times New Roman" w:hAnsi="Times New Roman" w:cs="Times New Roman"/>
          <w:sz w:val="28"/>
          <w:szCs w:val="28"/>
        </w:rPr>
        <w:t xml:space="preserve"> работники учреждений могут тратить на </w:t>
      </w:r>
      <w:r w:rsidR="002455D1">
        <w:rPr>
          <w:rFonts w:ascii="Times New Roman" w:hAnsi="Times New Roman" w:cs="Times New Roman"/>
          <w:sz w:val="28"/>
          <w:szCs w:val="28"/>
        </w:rPr>
        <w:t>покупку товаров и услуг</w:t>
      </w:r>
      <w:r w:rsidR="002F4D3A">
        <w:rPr>
          <w:rFonts w:ascii="Times New Roman" w:hAnsi="Times New Roman" w:cs="Times New Roman"/>
          <w:sz w:val="28"/>
          <w:szCs w:val="28"/>
        </w:rPr>
        <w:t xml:space="preserve">, </w:t>
      </w:r>
      <w:r w:rsidR="002F4D3A" w:rsidRPr="00B33D42">
        <w:rPr>
          <w:rFonts w:ascii="Times New Roman" w:hAnsi="Times New Roman" w:cs="Times New Roman"/>
          <w:sz w:val="28"/>
          <w:szCs w:val="28"/>
        </w:rPr>
        <w:t>р</w:t>
      </w:r>
      <w:r w:rsidR="002F4D3A">
        <w:rPr>
          <w:rFonts w:ascii="Times New Roman" w:hAnsi="Times New Roman" w:cs="Times New Roman"/>
          <w:sz w:val="28"/>
          <w:szCs w:val="28"/>
        </w:rPr>
        <w:t>азвле</w:t>
      </w:r>
      <w:r w:rsidR="009B410D">
        <w:rPr>
          <w:rFonts w:ascii="Times New Roman" w:hAnsi="Times New Roman" w:cs="Times New Roman"/>
          <w:sz w:val="28"/>
          <w:szCs w:val="28"/>
        </w:rPr>
        <w:t>чения (</w:t>
      </w:r>
      <w:r w:rsidR="00CE4D5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B410D">
        <w:rPr>
          <w:rFonts w:ascii="Times New Roman" w:hAnsi="Times New Roman" w:cs="Times New Roman"/>
          <w:sz w:val="28"/>
          <w:szCs w:val="28"/>
        </w:rPr>
        <w:t>во время деловой экономической игры</w:t>
      </w:r>
      <w:r w:rsidR="00061D62">
        <w:rPr>
          <w:rFonts w:ascii="Times New Roman" w:hAnsi="Times New Roman" w:cs="Times New Roman"/>
          <w:sz w:val="28"/>
          <w:szCs w:val="28"/>
        </w:rPr>
        <w:t xml:space="preserve"> «Как заработать миллион?»)</w:t>
      </w:r>
      <w:r w:rsidR="002F4D3A">
        <w:rPr>
          <w:rFonts w:ascii="Times New Roman" w:hAnsi="Times New Roman" w:cs="Times New Roman"/>
          <w:sz w:val="28"/>
          <w:szCs w:val="28"/>
        </w:rPr>
        <w:t xml:space="preserve"> благотворительность</w:t>
      </w:r>
      <w:r w:rsidR="00061D6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F4D3A">
        <w:rPr>
          <w:rFonts w:ascii="Times New Roman" w:hAnsi="Times New Roman" w:cs="Times New Roman"/>
          <w:sz w:val="28"/>
          <w:szCs w:val="28"/>
        </w:rPr>
        <w:t>.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A2237" w14:textId="41D7B682" w:rsidR="00D65AA5" w:rsidRDefault="002F114A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0096">
        <w:rPr>
          <w:rFonts w:ascii="Times New Roman" w:hAnsi="Times New Roman" w:cs="Times New Roman"/>
          <w:sz w:val="28"/>
          <w:szCs w:val="28"/>
        </w:rPr>
        <w:t>«</w:t>
      </w:r>
      <w:r w:rsidR="002455D1" w:rsidRPr="00B33D42">
        <w:rPr>
          <w:rFonts w:ascii="Times New Roman" w:hAnsi="Times New Roman" w:cs="Times New Roman"/>
          <w:sz w:val="28"/>
          <w:szCs w:val="28"/>
        </w:rPr>
        <w:t>Золотые таланты</w:t>
      </w:r>
      <w:r w:rsidR="00100096">
        <w:rPr>
          <w:rFonts w:ascii="Times New Roman" w:hAnsi="Times New Roman" w:cs="Times New Roman"/>
          <w:sz w:val="28"/>
          <w:szCs w:val="28"/>
        </w:rPr>
        <w:t>»</w:t>
      </w:r>
      <w:r w:rsidR="002455D1" w:rsidRPr="00B33D42">
        <w:rPr>
          <w:rFonts w:ascii="Times New Roman" w:hAnsi="Times New Roman" w:cs="Times New Roman"/>
          <w:sz w:val="28"/>
          <w:szCs w:val="28"/>
        </w:rPr>
        <w:t xml:space="preserve"> </w:t>
      </w:r>
      <w:r w:rsidR="002455D1">
        <w:rPr>
          <w:rFonts w:ascii="Times New Roman" w:hAnsi="Times New Roman" w:cs="Times New Roman"/>
          <w:sz w:val="28"/>
          <w:szCs w:val="28"/>
        </w:rPr>
        <w:t xml:space="preserve">можно вкладывать в повышение профессиональной квалификации. </w:t>
      </w:r>
      <w:r w:rsidR="00B33D42" w:rsidRPr="00B33D42">
        <w:rPr>
          <w:rFonts w:ascii="Times New Roman" w:hAnsi="Times New Roman" w:cs="Times New Roman"/>
          <w:sz w:val="28"/>
          <w:szCs w:val="28"/>
        </w:rPr>
        <w:t>Чем больше специалисты учреждений потратили на повышение своей квалификации, тем выше они продвинулись по служебной лестнице, тем больший доход получило учреждение.</w:t>
      </w:r>
    </w:p>
    <w:p w14:paraId="318D1BB6" w14:textId="037C5030" w:rsidR="005820DE" w:rsidRDefault="00D65AA5" w:rsidP="00D65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3D42">
        <w:rPr>
          <w:rFonts w:ascii="Times New Roman" w:hAnsi="Times New Roman" w:cs="Times New Roman"/>
          <w:sz w:val="28"/>
          <w:szCs w:val="28"/>
        </w:rPr>
        <w:t>Для организации</w:t>
      </w:r>
      <w:r w:rsidR="00D34524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5820DE">
        <w:rPr>
          <w:rFonts w:ascii="Times New Roman" w:hAnsi="Times New Roman" w:cs="Times New Roman"/>
          <w:sz w:val="28"/>
          <w:szCs w:val="28"/>
        </w:rPr>
        <w:t xml:space="preserve">в лагере  </w:t>
      </w:r>
      <w:r w:rsidR="00D34524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B33D42">
        <w:rPr>
          <w:rFonts w:ascii="Times New Roman" w:hAnsi="Times New Roman" w:cs="Times New Roman"/>
          <w:sz w:val="28"/>
          <w:szCs w:val="28"/>
        </w:rPr>
        <w:t>смены проводится деловая игра</w:t>
      </w:r>
      <w:r w:rsidR="007E43AB">
        <w:rPr>
          <w:rFonts w:ascii="Times New Roman" w:hAnsi="Times New Roman" w:cs="Times New Roman"/>
          <w:sz w:val="28"/>
          <w:szCs w:val="28"/>
        </w:rPr>
        <w:t xml:space="preserve"> «Выборы</w:t>
      </w:r>
      <w:r w:rsidR="000022EE">
        <w:rPr>
          <w:rFonts w:ascii="Times New Roman" w:hAnsi="Times New Roman" w:cs="Times New Roman"/>
          <w:sz w:val="28"/>
          <w:szCs w:val="28"/>
        </w:rPr>
        <w:t xml:space="preserve"> в Совет города МастерГ</w:t>
      </w:r>
      <w:r w:rsidR="00CC3C0A">
        <w:rPr>
          <w:rFonts w:ascii="Times New Roman" w:hAnsi="Times New Roman" w:cs="Times New Roman"/>
          <w:sz w:val="28"/>
          <w:szCs w:val="28"/>
        </w:rPr>
        <w:t>рад</w:t>
      </w:r>
      <w:r w:rsidR="00D34524">
        <w:rPr>
          <w:rFonts w:ascii="Times New Roman" w:hAnsi="Times New Roman" w:cs="Times New Roman"/>
          <w:sz w:val="28"/>
          <w:szCs w:val="28"/>
        </w:rPr>
        <w:t>а</w:t>
      </w:r>
      <w:r w:rsidR="007E43AB">
        <w:rPr>
          <w:rFonts w:ascii="Times New Roman" w:hAnsi="Times New Roman" w:cs="Times New Roman"/>
          <w:sz w:val="28"/>
          <w:szCs w:val="28"/>
        </w:rPr>
        <w:t>»</w:t>
      </w:r>
      <w:r w:rsidRPr="00B33D42">
        <w:rPr>
          <w:rFonts w:ascii="Times New Roman" w:hAnsi="Times New Roman" w:cs="Times New Roman"/>
          <w:sz w:val="28"/>
          <w:szCs w:val="28"/>
        </w:rPr>
        <w:t xml:space="preserve">, </w:t>
      </w:r>
      <w:r w:rsidR="005820DE">
        <w:rPr>
          <w:rFonts w:ascii="Times New Roman" w:hAnsi="Times New Roman" w:cs="Times New Roman"/>
          <w:sz w:val="28"/>
          <w:szCs w:val="28"/>
        </w:rPr>
        <w:t>где путём голосования от каждого отряда избирается представитель</w:t>
      </w:r>
      <w:r w:rsidR="00D65411">
        <w:rPr>
          <w:rFonts w:ascii="Times New Roman" w:hAnsi="Times New Roman" w:cs="Times New Roman"/>
          <w:sz w:val="28"/>
          <w:szCs w:val="28"/>
        </w:rPr>
        <w:t xml:space="preserve"> в Совет города. Из числа избранных представителей формируется </w:t>
      </w:r>
      <w:r w:rsidRPr="00B33D42">
        <w:rPr>
          <w:rFonts w:ascii="Times New Roman" w:hAnsi="Times New Roman" w:cs="Times New Roman"/>
          <w:sz w:val="28"/>
          <w:szCs w:val="28"/>
        </w:rPr>
        <w:t>высший орган власти в лагере «</w:t>
      </w:r>
      <w:r w:rsidR="00CC3C0A">
        <w:rPr>
          <w:rFonts w:ascii="Times New Roman" w:hAnsi="Times New Roman" w:cs="Times New Roman"/>
          <w:sz w:val="28"/>
          <w:szCs w:val="28"/>
        </w:rPr>
        <w:t xml:space="preserve">Город профессий </w:t>
      </w:r>
      <w:r w:rsidR="000022EE">
        <w:rPr>
          <w:rFonts w:ascii="Times New Roman" w:hAnsi="Times New Roman" w:cs="Times New Roman"/>
          <w:sz w:val="28"/>
          <w:szCs w:val="28"/>
        </w:rPr>
        <w:t>МастерГ</w:t>
      </w:r>
      <w:r w:rsidRPr="00B33D42">
        <w:rPr>
          <w:rFonts w:ascii="Times New Roman" w:hAnsi="Times New Roman" w:cs="Times New Roman"/>
          <w:sz w:val="28"/>
          <w:szCs w:val="28"/>
        </w:rPr>
        <w:t xml:space="preserve">рад» </w:t>
      </w:r>
      <w:r w:rsidR="00CC3C0A" w:rsidRPr="00B33D42">
        <w:rPr>
          <w:rFonts w:ascii="Times New Roman" w:hAnsi="Times New Roman" w:cs="Times New Roman"/>
          <w:sz w:val="28"/>
          <w:szCs w:val="28"/>
        </w:rPr>
        <w:t xml:space="preserve">– </w:t>
      </w:r>
      <w:r w:rsidR="00CC3C0A">
        <w:rPr>
          <w:rFonts w:ascii="Times New Roman" w:hAnsi="Times New Roman" w:cs="Times New Roman"/>
          <w:sz w:val="28"/>
          <w:szCs w:val="28"/>
        </w:rPr>
        <w:t>Совет города</w:t>
      </w:r>
      <w:r w:rsidRPr="00B33D42">
        <w:rPr>
          <w:rFonts w:ascii="Times New Roman" w:hAnsi="Times New Roman" w:cs="Times New Roman"/>
          <w:sz w:val="28"/>
          <w:szCs w:val="28"/>
        </w:rPr>
        <w:t xml:space="preserve">. </w:t>
      </w:r>
      <w:r w:rsidR="00AD62A2">
        <w:rPr>
          <w:rFonts w:ascii="Times New Roman" w:hAnsi="Times New Roman" w:cs="Times New Roman"/>
          <w:sz w:val="28"/>
          <w:szCs w:val="28"/>
        </w:rPr>
        <w:t>Руководит Советом Глава</w:t>
      </w:r>
      <w:r w:rsidR="005820DE">
        <w:rPr>
          <w:rFonts w:ascii="Times New Roman" w:hAnsi="Times New Roman" w:cs="Times New Roman"/>
          <w:sz w:val="28"/>
          <w:szCs w:val="28"/>
        </w:rPr>
        <w:t xml:space="preserve"> города, избранный всенародным голосованием из числа членов Совета города. Совет города</w:t>
      </w:r>
      <w:r w:rsidRPr="00B33D42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работу всех от</w:t>
      </w:r>
      <w:r>
        <w:rPr>
          <w:rFonts w:ascii="Times New Roman" w:hAnsi="Times New Roman" w:cs="Times New Roman"/>
          <w:sz w:val="28"/>
          <w:szCs w:val="28"/>
        </w:rPr>
        <w:t xml:space="preserve">рядов, решает текущие вопросы. </w:t>
      </w:r>
      <w:r w:rsidRPr="00B33D42">
        <w:rPr>
          <w:rFonts w:ascii="Times New Roman" w:hAnsi="Times New Roman" w:cs="Times New Roman"/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отрядов, проходит</w:t>
      </w:r>
      <w:r w:rsidR="00D34524">
        <w:rPr>
          <w:rFonts w:ascii="Times New Roman" w:hAnsi="Times New Roman" w:cs="Times New Roman"/>
          <w:sz w:val="28"/>
          <w:szCs w:val="28"/>
        </w:rPr>
        <w:t xml:space="preserve"> </w:t>
      </w:r>
      <w:r w:rsidR="00FA00E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D34524">
        <w:rPr>
          <w:rFonts w:ascii="Times New Roman" w:hAnsi="Times New Roman" w:cs="Times New Roman"/>
          <w:sz w:val="28"/>
          <w:szCs w:val="28"/>
        </w:rPr>
        <w:t>з</w:t>
      </w:r>
      <w:r w:rsidR="00D4188F">
        <w:rPr>
          <w:rFonts w:ascii="Times New Roman" w:hAnsi="Times New Roman" w:cs="Times New Roman"/>
          <w:sz w:val="28"/>
          <w:szCs w:val="28"/>
        </w:rPr>
        <w:t>аработанных «золотых талантов».</w:t>
      </w:r>
      <w:r w:rsidR="0082600F">
        <w:rPr>
          <w:rFonts w:ascii="Times New Roman" w:hAnsi="Times New Roman" w:cs="Times New Roman"/>
          <w:sz w:val="28"/>
          <w:szCs w:val="28"/>
        </w:rPr>
        <w:t xml:space="preserve"> </w:t>
      </w:r>
      <w:r w:rsidR="00FA00E8">
        <w:rPr>
          <w:rFonts w:ascii="Times New Roman" w:hAnsi="Times New Roman" w:cs="Times New Roman"/>
          <w:sz w:val="28"/>
          <w:szCs w:val="28"/>
        </w:rPr>
        <w:t>Совет может снять с отряда «золотые таланты»</w:t>
      </w:r>
      <w:r w:rsidR="00CE4D5B">
        <w:rPr>
          <w:rFonts w:ascii="Times New Roman" w:hAnsi="Times New Roman" w:cs="Times New Roman"/>
          <w:sz w:val="28"/>
          <w:szCs w:val="28"/>
        </w:rPr>
        <w:t xml:space="preserve"> (штраф) за нарушение</w:t>
      </w:r>
      <w:r w:rsidR="00FA00E8">
        <w:rPr>
          <w:rFonts w:ascii="Times New Roman" w:hAnsi="Times New Roman" w:cs="Times New Roman"/>
          <w:sz w:val="28"/>
          <w:szCs w:val="28"/>
        </w:rPr>
        <w:t xml:space="preserve"> Устава города.</w:t>
      </w:r>
    </w:p>
    <w:p w14:paraId="453971FE" w14:textId="45DA2BE3" w:rsidR="00D65AA5" w:rsidRPr="00C00AA2" w:rsidRDefault="005820DE" w:rsidP="0002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4524" w:rsidRPr="00B33D42">
        <w:rPr>
          <w:rFonts w:ascii="Times New Roman" w:hAnsi="Times New Roman" w:cs="Times New Roman"/>
          <w:sz w:val="28"/>
          <w:szCs w:val="28"/>
        </w:rPr>
        <w:t>Начисление</w:t>
      </w:r>
      <w:r w:rsidR="00023B82">
        <w:rPr>
          <w:rFonts w:ascii="Times New Roman" w:hAnsi="Times New Roman" w:cs="Times New Roman"/>
          <w:sz w:val="28"/>
          <w:szCs w:val="28"/>
        </w:rPr>
        <w:t xml:space="preserve"> и снятие</w:t>
      </w:r>
      <w:r w:rsidR="00D34524" w:rsidRPr="00B33D42">
        <w:rPr>
          <w:rFonts w:ascii="Times New Roman" w:hAnsi="Times New Roman" w:cs="Times New Roman"/>
          <w:sz w:val="28"/>
          <w:szCs w:val="28"/>
        </w:rPr>
        <w:t xml:space="preserve"> </w:t>
      </w:r>
      <w:r w:rsidR="00D34524">
        <w:rPr>
          <w:rFonts w:ascii="Times New Roman" w:hAnsi="Times New Roman" w:cs="Times New Roman"/>
          <w:sz w:val="28"/>
          <w:szCs w:val="28"/>
        </w:rPr>
        <w:t xml:space="preserve">«золотых талантов» проходит </w:t>
      </w:r>
      <w:r w:rsidR="00D65AA5" w:rsidRPr="00B33D42">
        <w:rPr>
          <w:rFonts w:ascii="Times New Roman" w:hAnsi="Times New Roman" w:cs="Times New Roman"/>
          <w:sz w:val="28"/>
          <w:szCs w:val="28"/>
        </w:rPr>
        <w:t xml:space="preserve">по </w:t>
      </w:r>
      <w:r w:rsidR="00023B82">
        <w:rPr>
          <w:rFonts w:ascii="Times New Roman" w:hAnsi="Times New Roman" w:cs="Times New Roman"/>
          <w:sz w:val="28"/>
          <w:szCs w:val="28"/>
        </w:rPr>
        <w:t xml:space="preserve">специально разработанной схеме. </w:t>
      </w:r>
      <w:r w:rsidR="00C00AA2">
        <w:rPr>
          <w:rFonts w:ascii="Times New Roman" w:hAnsi="Times New Roman" w:cs="Times New Roman"/>
          <w:sz w:val="28"/>
          <w:szCs w:val="28"/>
        </w:rPr>
        <w:t>Совет горо</w:t>
      </w:r>
      <w:r w:rsidR="00006D28">
        <w:rPr>
          <w:rFonts w:ascii="Times New Roman" w:hAnsi="Times New Roman" w:cs="Times New Roman"/>
          <w:sz w:val="28"/>
          <w:szCs w:val="28"/>
        </w:rPr>
        <w:t>да имеет право вносить дополнения</w:t>
      </w:r>
      <w:r w:rsidR="00C00AA2">
        <w:rPr>
          <w:rFonts w:ascii="Times New Roman" w:hAnsi="Times New Roman" w:cs="Times New Roman"/>
          <w:sz w:val="28"/>
          <w:szCs w:val="28"/>
        </w:rPr>
        <w:t xml:space="preserve"> в схему начисления/снятия </w:t>
      </w:r>
      <w:r w:rsidR="00C00AA2" w:rsidRPr="009B7B95">
        <w:rPr>
          <w:rFonts w:ascii="Times New Roman" w:hAnsi="Times New Roman" w:cs="Times New Roman"/>
          <w:sz w:val="28"/>
          <w:szCs w:val="28"/>
        </w:rPr>
        <w:t>«золотых талантов»</w:t>
      </w:r>
      <w:r w:rsidR="00C00AA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240453" w14:textId="483BA5AD" w:rsidR="002455D1" w:rsidRDefault="00B33D42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 w:rsidRPr="00B33D42">
        <w:rPr>
          <w:rFonts w:ascii="Times New Roman" w:hAnsi="Times New Roman" w:cs="Times New Roman"/>
          <w:sz w:val="28"/>
          <w:szCs w:val="28"/>
        </w:rPr>
        <w:t xml:space="preserve"> </w:t>
      </w:r>
      <w:r w:rsidR="00A750C6">
        <w:rPr>
          <w:rFonts w:ascii="Times New Roman" w:hAnsi="Times New Roman" w:cs="Times New Roman"/>
          <w:sz w:val="28"/>
          <w:szCs w:val="28"/>
        </w:rPr>
        <w:t xml:space="preserve">          В ходе лагерной смены каждый отряд разработает и проведёт с участниками лагеря коллективное творческое дело (КТД) по одной или нескольким профессиям. Профессия выбирается в добровольном порядке в начале смены.</w:t>
      </w:r>
    </w:p>
    <w:p w14:paraId="334FA900" w14:textId="3D6AF020" w:rsidR="00A750C6" w:rsidRDefault="002455D1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681">
        <w:rPr>
          <w:rFonts w:ascii="Times New Roman" w:hAnsi="Times New Roman" w:cs="Times New Roman"/>
          <w:sz w:val="28"/>
          <w:szCs w:val="28"/>
        </w:rPr>
        <w:t xml:space="preserve">В ходе работы лагерной смены воспитанники лагеря разрабатывают и реализуют исследовательские проекты, представляют продукт проектной деятельности. </w:t>
      </w:r>
      <w:r w:rsidR="00B33D42" w:rsidRPr="00B33D42">
        <w:rPr>
          <w:rFonts w:ascii="Times New Roman" w:hAnsi="Times New Roman" w:cs="Times New Roman"/>
          <w:sz w:val="28"/>
          <w:szCs w:val="28"/>
        </w:rPr>
        <w:t>По окончании смены с</w:t>
      </w:r>
      <w:r w:rsidR="009B410D">
        <w:rPr>
          <w:rFonts w:ascii="Times New Roman" w:hAnsi="Times New Roman" w:cs="Times New Roman"/>
          <w:sz w:val="28"/>
          <w:szCs w:val="28"/>
        </w:rPr>
        <w:t>остоится фестиваль исследовательских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 проектов «Мой вклад в развитие </w:t>
      </w:r>
      <w:r w:rsidR="001C6221">
        <w:rPr>
          <w:rFonts w:ascii="Times New Roman" w:hAnsi="Times New Roman" w:cs="Times New Roman"/>
          <w:sz w:val="28"/>
          <w:szCs w:val="28"/>
        </w:rPr>
        <w:t xml:space="preserve">города профессий </w:t>
      </w:r>
      <w:r w:rsidR="00B33D42" w:rsidRPr="00B33D42">
        <w:rPr>
          <w:rFonts w:ascii="Times New Roman" w:hAnsi="Times New Roman" w:cs="Times New Roman"/>
          <w:sz w:val="28"/>
          <w:szCs w:val="28"/>
        </w:rPr>
        <w:t>Маст</w:t>
      </w:r>
      <w:r w:rsidR="000022EE">
        <w:rPr>
          <w:rFonts w:ascii="Times New Roman" w:hAnsi="Times New Roman" w:cs="Times New Roman"/>
          <w:sz w:val="28"/>
          <w:szCs w:val="28"/>
        </w:rPr>
        <w:t>ерГ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рада», на котором будут представлены </w:t>
      </w:r>
      <w:r w:rsidR="00204681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1C6221">
        <w:rPr>
          <w:rFonts w:ascii="Times New Roman" w:hAnsi="Times New Roman" w:cs="Times New Roman"/>
          <w:sz w:val="28"/>
          <w:szCs w:val="28"/>
        </w:rPr>
        <w:t xml:space="preserve">индивидуальные и групповые 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C6221">
        <w:rPr>
          <w:rFonts w:ascii="Times New Roman" w:hAnsi="Times New Roman" w:cs="Times New Roman"/>
          <w:sz w:val="28"/>
          <w:szCs w:val="28"/>
        </w:rPr>
        <w:t>отрядов (</w:t>
      </w:r>
      <w:r w:rsidR="00B33D42" w:rsidRPr="00B33D42">
        <w:rPr>
          <w:rFonts w:ascii="Times New Roman" w:hAnsi="Times New Roman" w:cs="Times New Roman"/>
          <w:sz w:val="28"/>
          <w:szCs w:val="28"/>
        </w:rPr>
        <w:t>учреждений, центров, предприятий</w:t>
      </w:r>
      <w:r w:rsidR="001C6221">
        <w:rPr>
          <w:rFonts w:ascii="Times New Roman" w:hAnsi="Times New Roman" w:cs="Times New Roman"/>
          <w:sz w:val="28"/>
          <w:szCs w:val="28"/>
        </w:rPr>
        <w:t>)</w:t>
      </w:r>
      <w:r w:rsidR="00B33D42" w:rsidRPr="00B33D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D6FC8" w14:textId="77777777" w:rsidR="004658E3" w:rsidRDefault="00A750C6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смены Совет города назовёт лучший отряд (учреждение, научный центр, </w:t>
      </w:r>
      <w:r w:rsidR="004658E3">
        <w:rPr>
          <w:rFonts w:ascii="Times New Roman" w:hAnsi="Times New Roman" w:cs="Times New Roman"/>
          <w:sz w:val="28"/>
          <w:szCs w:val="28"/>
        </w:rPr>
        <w:t>предприятие и т.д)</w:t>
      </w:r>
      <w:r w:rsidR="00B33D42" w:rsidRPr="00B33D42">
        <w:rPr>
          <w:rFonts w:ascii="Times New Roman" w:hAnsi="Times New Roman" w:cs="Times New Roman"/>
          <w:sz w:val="28"/>
          <w:szCs w:val="28"/>
        </w:rPr>
        <w:t>, предста</w:t>
      </w:r>
      <w:r w:rsidR="001C6221">
        <w:rPr>
          <w:rFonts w:ascii="Times New Roman" w:hAnsi="Times New Roman" w:cs="Times New Roman"/>
          <w:sz w:val="28"/>
          <w:szCs w:val="28"/>
        </w:rPr>
        <w:t xml:space="preserve">вившее </w:t>
      </w:r>
      <w:r w:rsidR="004658E3">
        <w:rPr>
          <w:rFonts w:ascii="Times New Roman" w:hAnsi="Times New Roman" w:cs="Times New Roman"/>
          <w:sz w:val="28"/>
          <w:szCs w:val="28"/>
        </w:rPr>
        <w:t xml:space="preserve">лучшее КТД, </w:t>
      </w:r>
      <w:r w:rsidR="001C6221">
        <w:rPr>
          <w:rFonts w:ascii="Times New Roman" w:hAnsi="Times New Roman" w:cs="Times New Roman"/>
          <w:sz w:val="28"/>
          <w:szCs w:val="28"/>
        </w:rPr>
        <w:t>лучший проект</w:t>
      </w:r>
      <w:r w:rsidR="004658E3">
        <w:rPr>
          <w:rFonts w:ascii="Times New Roman" w:hAnsi="Times New Roman" w:cs="Times New Roman"/>
          <w:sz w:val="28"/>
          <w:szCs w:val="28"/>
        </w:rPr>
        <w:t xml:space="preserve"> и заработавшее больше всех </w:t>
      </w:r>
      <w:r w:rsidR="004658E3" w:rsidRPr="00B33D42">
        <w:rPr>
          <w:rFonts w:ascii="Times New Roman" w:hAnsi="Times New Roman" w:cs="Times New Roman"/>
          <w:sz w:val="28"/>
          <w:szCs w:val="28"/>
        </w:rPr>
        <w:t>«</w:t>
      </w:r>
      <w:r w:rsidR="004658E3" w:rsidRPr="009B7B95">
        <w:rPr>
          <w:rFonts w:ascii="Times New Roman" w:hAnsi="Times New Roman" w:cs="Times New Roman"/>
          <w:sz w:val="28"/>
          <w:szCs w:val="28"/>
        </w:rPr>
        <w:t>золотых талантов»</w:t>
      </w:r>
      <w:r w:rsidR="004658E3">
        <w:rPr>
          <w:rFonts w:ascii="Times New Roman" w:hAnsi="Times New Roman" w:cs="Times New Roman"/>
          <w:sz w:val="28"/>
          <w:szCs w:val="28"/>
        </w:rPr>
        <w:t xml:space="preserve">. Данные жители города будут награждены грамотами и благодарственными письмами, призами и подарками. </w:t>
      </w:r>
    </w:p>
    <w:p w14:paraId="5CF5F62C" w14:textId="4509BE36" w:rsidR="00B33D42" w:rsidRPr="00B33D42" w:rsidRDefault="004658E3" w:rsidP="00B33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Воспитателям, вожатым, воспитанникам лагеря, особо отличившимся во время работы лагерной смены</w:t>
      </w:r>
      <w:r w:rsidR="00582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города присуждает особый титул «Почётный гражданин города профессий Мастер</w:t>
      </w:r>
      <w:r w:rsidR="00002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рада».</w:t>
      </w:r>
      <w:r w:rsidR="00AD62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542A82" w14:textId="77777777" w:rsidR="0063201C" w:rsidRDefault="0063201C" w:rsidP="00B33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1EDDE" w14:textId="4381EE6E" w:rsidR="00B33D42" w:rsidRPr="003546F9" w:rsidRDefault="003546F9" w:rsidP="00B33D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6F9">
        <w:rPr>
          <w:rFonts w:ascii="Times New Roman" w:hAnsi="Times New Roman" w:cs="Times New Roman"/>
          <w:b/>
          <w:sz w:val="28"/>
          <w:szCs w:val="28"/>
        </w:rPr>
        <w:t>Используемые методики:</w:t>
      </w:r>
      <w:r w:rsidR="00B33D42" w:rsidRPr="00354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5CA3C6" w14:textId="21B9FBDC" w:rsidR="00616038" w:rsidRPr="00616038" w:rsidRDefault="00616038" w:rsidP="0061603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Технология личностно-ориентированного обучения</w:t>
      </w:r>
      <w:r w:rsidRPr="006160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076D7">
        <w:rPr>
          <w:rFonts w:ascii="Times New Roman" w:eastAsia="Calibri" w:hAnsi="Times New Roman" w:cs="Times New Roman"/>
          <w:sz w:val="28"/>
          <w:szCs w:val="28"/>
        </w:rPr>
        <w:t xml:space="preserve">- максимальное развитие </w:t>
      </w:r>
      <w:r w:rsidRPr="00616038">
        <w:rPr>
          <w:rFonts w:ascii="Times New Roman" w:eastAsia="Calibri" w:hAnsi="Times New Roman" w:cs="Times New Roman"/>
          <w:sz w:val="28"/>
          <w:szCs w:val="28"/>
        </w:rPr>
        <w:t>индивидуальных познавательных способностей ребенка на основе использования имеющегося у него опыта жизнедеятельности.</w:t>
      </w:r>
    </w:p>
    <w:p w14:paraId="5703B187" w14:textId="77777777" w:rsidR="00616038" w:rsidRPr="00616038" w:rsidRDefault="00616038" w:rsidP="0061603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Технология индивидуального обучения</w:t>
      </w:r>
      <w:r w:rsidRPr="006160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(адаптивная) – технология обучения, при которой индивидуальный подход и индивидуальная форма обучения являются приоритетными. </w:t>
      </w:r>
    </w:p>
    <w:p w14:paraId="43BE76A3" w14:textId="77777777" w:rsidR="00616038" w:rsidRPr="00616038" w:rsidRDefault="00616038" w:rsidP="006160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6038">
        <w:rPr>
          <w:rFonts w:ascii="Times New Roman" w:eastAsia="Calibri" w:hAnsi="Times New Roman" w:cs="Times New Roman"/>
          <w:sz w:val="28"/>
          <w:szCs w:val="28"/>
          <w:u w:val="single"/>
        </w:rPr>
        <w:t>Технология группового (коллективного) обучения</w:t>
      </w:r>
    </w:p>
    <w:p w14:paraId="7CDA28F2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Авторы – В.К. Дьяченко, И.Б. Первин, М.Д. Виноградова, Н.Е. Щуркова.</w:t>
      </w:r>
    </w:p>
    <w:p w14:paraId="5861D508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Главная цель технологии – формирование навыков совместной деятельности учащихся и активизация учебного процесса по предмету. </w:t>
      </w:r>
    </w:p>
    <w:p w14:paraId="3C367D55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В рамках групповой технологии,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сообща, достигая определенного результата.</w:t>
      </w:r>
    </w:p>
    <w:p w14:paraId="1172EF29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Процесс групповой работы проходит три стадии:</w:t>
      </w:r>
    </w:p>
    <w:p w14:paraId="014DC41A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14:paraId="1F68C282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</w:t>
      </w:r>
      <w:r w:rsidRPr="00616038">
        <w:rPr>
          <w:rFonts w:ascii="Times New Roman" w:eastAsia="Calibri" w:hAnsi="Times New Roman" w:cs="Times New Roman"/>
          <w:sz w:val="28"/>
          <w:szCs w:val="28"/>
        </w:rPr>
        <w:lastRenderedPageBreak/>
        <w:t>Задание для всех групп может быть одинаковым, а может быть разным для различных групп.</w:t>
      </w:r>
    </w:p>
    <w:p w14:paraId="10FABD63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3) Заключительная часть (подводятся итоги работы всех групп, делается общий вывод, анализируется достижение поставленной цели)</w:t>
      </w:r>
    </w:p>
    <w:p w14:paraId="7E403ADE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Роль педагога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14:paraId="011F4C2D" w14:textId="77777777" w:rsidR="00616038" w:rsidRPr="00616038" w:rsidRDefault="00616038" w:rsidP="0061603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  <w:u w:val="single"/>
        </w:rPr>
        <w:t>Технология коллективной творческой деятельности:</w:t>
      </w:r>
    </w:p>
    <w:p w14:paraId="28BA1D69" w14:textId="77777777" w:rsidR="00616038" w:rsidRPr="00616038" w:rsidRDefault="00616038" w:rsidP="0061603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Автор технологии И.П. Иванов - доктор педагогических наук, академик Российской академии образования, профессор. Данная методика предполагает широкое участие каждого в выборе, разработке, проведении и анализе коллективных дел. Поэтому в методике коллективной творческой деятельности действует закон четырех «С», когда дети:</w:t>
      </w:r>
    </w:p>
    <w:p w14:paraId="07070E6E" w14:textId="77777777" w:rsidR="00616038" w:rsidRPr="00616038" w:rsidRDefault="00616038" w:rsidP="0007382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сами придумывают;  </w:t>
      </w:r>
    </w:p>
    <w:p w14:paraId="34C1434D" w14:textId="77777777" w:rsidR="00616038" w:rsidRPr="00616038" w:rsidRDefault="00616038" w:rsidP="0007382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сами планируют;  </w:t>
      </w:r>
    </w:p>
    <w:p w14:paraId="753FBF0B" w14:textId="77777777" w:rsidR="00616038" w:rsidRPr="00616038" w:rsidRDefault="00616038" w:rsidP="0007382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сами организуют;</w:t>
      </w:r>
    </w:p>
    <w:p w14:paraId="2990F7EE" w14:textId="77777777" w:rsidR="00616038" w:rsidRPr="00616038" w:rsidRDefault="00616038" w:rsidP="0007382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сами оценивают проведённое дело.  </w:t>
      </w:r>
    </w:p>
    <w:p w14:paraId="3984291F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Каждому предоставляется возможность определить для себя роль, характер участия и свою ответственность в деле.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параллельно идут два важных процесса: формирование и сплочение коллектива, и формирование личности школьника, развитие тех или иных качеств личности. В процессе коллективной работы происходит взаимодействие людей разных возрастов.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</w:t>
      </w:r>
    </w:p>
    <w:p w14:paraId="1E2A64ED" w14:textId="77777777" w:rsidR="00616038" w:rsidRPr="00616038" w:rsidRDefault="00616038" w:rsidP="006160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6038">
        <w:rPr>
          <w:rFonts w:ascii="Times New Roman" w:eastAsia="Calibri" w:hAnsi="Times New Roman" w:cs="Times New Roman"/>
          <w:sz w:val="28"/>
          <w:szCs w:val="28"/>
          <w:u w:val="single"/>
        </w:rPr>
        <w:t>Технология проектного обучения</w:t>
      </w:r>
    </w:p>
    <w:p w14:paraId="5B6EA9B1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Технология проектной деятельности основывается на методологических подходах Д. Дьюи, У.Х. Килпатрика, В.Н. Шульгина, М.В. Купенина, Б.В. Игнатьева и др.; современных ученых, исследователей – Е.С. Палат, В.Д. Симонентко, Г.И. Кругликов, В.В. Гузеев и др.</w:t>
      </w:r>
    </w:p>
    <w:p w14:paraId="3F70E416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Метод проектов - совокупность учебно-познавательных приемов, которые позволяют решить ту или иную проблему в результате самостоятельных действий, учащихся с обязательной презентацией этих результатов. Это педагогическая технология, интегрирующая в себе исследовательские, поисковые, проблемные методы, творческие по своей сути.</w:t>
      </w:r>
    </w:p>
    <w:p w14:paraId="68EAF256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14:paraId="185FBEFC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• знания из разных областей;</w:t>
      </w:r>
    </w:p>
    <w:p w14:paraId="2C2E990C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• способность прогнозировать результаты и возможные последствия;</w:t>
      </w:r>
    </w:p>
    <w:p w14:paraId="12B2307D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lastRenderedPageBreak/>
        <w:t>• умение устанавливать причинно-следственные связи</w:t>
      </w:r>
    </w:p>
    <w:p w14:paraId="58FAD7B1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14:paraId="2A31888E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14:paraId="49506E9A" w14:textId="77777777" w:rsidR="00616038" w:rsidRPr="00616038" w:rsidRDefault="00616038" w:rsidP="006160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6038">
        <w:rPr>
          <w:rFonts w:ascii="Times New Roman" w:eastAsia="Calibri" w:hAnsi="Times New Roman" w:cs="Times New Roman"/>
          <w:sz w:val="28"/>
          <w:szCs w:val="28"/>
          <w:u w:val="single"/>
        </w:rPr>
        <w:t>Игровые технологии</w:t>
      </w:r>
    </w:p>
    <w:p w14:paraId="2DAFDA92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Авторы: Б.Н. Никитин, Л.А. Венгер, А.П. Усова, В. Н. Аванесова.</w:t>
      </w:r>
    </w:p>
    <w:p w14:paraId="4E60D799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общеучебных умений, даёт возможность учащимся понять и изучить учебный материал с различных позиций.</w:t>
      </w:r>
    </w:p>
    <w:p w14:paraId="743BEA23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В учебном процессе применяются различные модификации деловых игр: имитационные, ролевые игры, арт-театр.</w:t>
      </w:r>
    </w:p>
    <w:p w14:paraId="39922D96" w14:textId="65D33505" w:rsidR="00616038" w:rsidRPr="00616038" w:rsidRDefault="0007382A" w:rsidP="0007382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Имитационные игры</w:t>
      </w:r>
    </w:p>
    <w:p w14:paraId="37EBAA7C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14:paraId="66F82C77" w14:textId="77777777" w:rsidR="00616038" w:rsidRPr="00616038" w:rsidRDefault="00616038" w:rsidP="000738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Исполнение ролей. </w:t>
      </w:r>
    </w:p>
    <w:p w14:paraId="59CEADC4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14:paraId="68ED1E8E" w14:textId="77777777" w:rsidR="00616038" w:rsidRPr="00616038" w:rsidRDefault="00616038" w:rsidP="0007382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«Арт - театр». </w:t>
      </w:r>
    </w:p>
    <w:p w14:paraId="6BBA0C11" w14:textId="77777777" w:rsidR="00616038" w:rsidRPr="00616038" w:rsidRDefault="00616038" w:rsidP="006160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038">
        <w:rPr>
          <w:rFonts w:ascii="Times New Roman" w:eastAsia="Calibri" w:hAnsi="Times New Roman" w:cs="Times New Roman"/>
          <w:sz w:val="28"/>
          <w:szCs w:val="28"/>
        </w:rPr>
        <w:t xml:space="preserve"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</w:t>
      </w:r>
      <w:r w:rsidRPr="00616038">
        <w:rPr>
          <w:rFonts w:ascii="Times New Roman" w:eastAsia="Calibri" w:hAnsi="Times New Roman" w:cs="Times New Roman"/>
          <w:sz w:val="28"/>
          <w:szCs w:val="28"/>
        </w:rPr>
        <w:lastRenderedPageBreak/>
        <w:t>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14:paraId="5B6C615D" w14:textId="77777777" w:rsidR="0037574B" w:rsidRPr="00B33D42" w:rsidRDefault="0037574B" w:rsidP="009734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EAFA3" w14:textId="77777777" w:rsidR="003546F9" w:rsidRDefault="003546F9" w:rsidP="0097346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дня:</w:t>
      </w:r>
    </w:p>
    <w:p w14:paraId="528AC006" w14:textId="49E04470" w:rsidR="00B12D81" w:rsidRPr="00753FD5" w:rsidRDefault="00753FD5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Прибытие и с</w:t>
      </w:r>
      <w:r w:rsidR="00B12D81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детей – </w:t>
      </w:r>
      <w:r w:rsidR="000E627B" w:rsidRP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08.30-08.45</w:t>
      </w:r>
    </w:p>
    <w:p w14:paraId="002F7AAB" w14:textId="31BC329C" w:rsidR="00B12D81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Зарядка - </w:t>
      </w:r>
      <w:r w:rsidR="000E627B" w:rsidRP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08.45-09.00</w:t>
      </w:r>
      <w:r w:rsidR="00B12D81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2FF69E0" w14:textId="0B5515AD" w:rsidR="00B12D81" w:rsidRPr="00753FD5" w:rsidRDefault="00B12D81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линейка –</w:t>
      </w:r>
      <w:r w:rsid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27B" w:rsidRPr="000E627B">
        <w:rPr>
          <w:rFonts w:ascii="Times New Roman" w:eastAsia="Calibri" w:hAnsi="Times New Roman" w:cs="Times New Roman"/>
          <w:sz w:val="28"/>
          <w:szCs w:val="28"/>
        </w:rPr>
        <w:t>09.00-09.15</w:t>
      </w:r>
    </w:p>
    <w:p w14:paraId="12C40F5D" w14:textId="13B3301F" w:rsidR="00B12D81" w:rsidRPr="00753FD5" w:rsidRDefault="00B12D81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–</w:t>
      </w:r>
      <w:r w:rsid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27B" w:rsidRPr="000E627B">
        <w:rPr>
          <w:rFonts w:ascii="Times New Roman" w:eastAsia="Calibri" w:hAnsi="Times New Roman" w:cs="Times New Roman"/>
          <w:sz w:val="28"/>
          <w:szCs w:val="28"/>
        </w:rPr>
        <w:t>09.15-10.00</w:t>
      </w:r>
    </w:p>
    <w:p w14:paraId="59962B92" w14:textId="12CBADF2" w:rsidR="00B12D81" w:rsidRPr="00753FD5" w:rsidRDefault="00B12D81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сессия «Школа профессий» - </w:t>
      </w:r>
      <w:r w:rsid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</w:t>
      </w:r>
      <w:r w:rsid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0-11.00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1C33E8C" w14:textId="3AEF99F7" w:rsidR="00B12D81" w:rsidRPr="00753FD5" w:rsidRDefault="00B12D81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плану мероприятий 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</w:t>
      </w:r>
      <w:r w:rsid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лагеря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11.00-12.00</w:t>
      </w:r>
    </w:p>
    <w:p w14:paraId="1ECE00EE" w14:textId="6C13B0D5" w:rsidR="00753FD5" w:rsidRPr="00753FD5" w:rsidRDefault="00753FD5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в «Творческих лабораториях» -</w:t>
      </w:r>
      <w:r w:rsid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12.00-13.00</w:t>
      </w:r>
    </w:p>
    <w:p w14:paraId="31CAB2EC" w14:textId="4031EA08" w:rsidR="00753FD5" w:rsidRPr="00753FD5" w:rsidRDefault="00B12D81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 </w:t>
      </w:r>
      <w:r w:rsidR="00753FD5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27B" w:rsidRPr="000E627B">
        <w:rPr>
          <w:rFonts w:ascii="Times New Roman" w:eastAsia="Calibri" w:hAnsi="Times New Roman" w:cs="Times New Roman"/>
          <w:sz w:val="28"/>
          <w:szCs w:val="28"/>
        </w:rPr>
        <w:t>13.00-14.00</w:t>
      </w:r>
    </w:p>
    <w:p w14:paraId="3CFCBC48" w14:textId="497DD239" w:rsidR="00753FD5" w:rsidRPr="00753FD5" w:rsidRDefault="0077178C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Отрядный огонёк (</w:t>
      </w:r>
      <w:r w:rsid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рефлексия) </w:t>
      </w:r>
      <w:r w:rsidR="007338E2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14.00-14.30</w:t>
      </w:r>
    </w:p>
    <w:p w14:paraId="4BBF95D9" w14:textId="1C084B7A" w:rsidR="00B12D81" w:rsidRPr="00753FD5" w:rsidRDefault="00753FD5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Отбытие детей</w:t>
      </w:r>
      <w:r w:rsidR="00B12D81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12D81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14.30</w:t>
      </w:r>
      <w:r w:rsidR="00B12D81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7B21EE" w14:textId="5B6DEA40" w:rsidR="003546F9" w:rsidRPr="00616038" w:rsidRDefault="00616038" w:rsidP="009734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517D17" w14:textId="09B0F1D1" w:rsidR="0097346C" w:rsidRPr="003546F9" w:rsidRDefault="003546F9" w:rsidP="0097346C">
      <w:pPr>
        <w:jc w:val="both"/>
        <w:rPr>
          <w:rFonts w:ascii="Times New Roman" w:hAnsi="Times New Roman" w:cs="Times New Roman"/>
          <w:sz w:val="28"/>
          <w:szCs w:val="28"/>
        </w:rPr>
      </w:pPr>
      <w:r w:rsidRPr="0035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97346C" w:rsidRPr="0035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онтингент участников</w:t>
      </w:r>
      <w:r w:rsidRPr="00354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7346C" w:rsidRPr="0035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511948" w14:textId="2F916234" w:rsidR="00EF5FB2" w:rsidRDefault="003546F9" w:rsidP="003546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комплектуется из числа детей в возрасте от 6 до 17 лет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организаций города. Количество воспитанников:</w:t>
      </w:r>
      <w:r w:rsidRPr="0035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868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46F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302AF" w14:textId="0043C00B" w:rsidR="003546F9" w:rsidRPr="003546F9" w:rsidRDefault="003546F9" w:rsidP="003546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условие набора: Заявление родителей (законных представителей</w:t>
      </w:r>
      <w:r w:rsidR="00EF5FB2">
        <w:rPr>
          <w:rFonts w:ascii="Times New Roman" w:eastAsia="Times New Roman" w:hAnsi="Times New Roman" w:cs="Times New Roman"/>
          <w:sz w:val="28"/>
          <w:szCs w:val="28"/>
          <w:lang w:eastAsia="ru-RU"/>
        </w:rPr>
        <w:t>) + пакет необходимых документов и Медицинская справка о допуске ребёнка.</w:t>
      </w:r>
    </w:p>
    <w:p w14:paraId="397BE01C" w14:textId="77777777" w:rsidR="003166F4" w:rsidRPr="0081588D" w:rsidRDefault="003166F4" w:rsidP="0097346C">
      <w:pPr>
        <w:rPr>
          <w:rFonts w:ascii="Times New Roman" w:hAnsi="Times New Roman" w:cs="Times New Roman"/>
          <w:b/>
          <w:sz w:val="28"/>
          <w:szCs w:val="28"/>
        </w:rPr>
      </w:pPr>
    </w:p>
    <w:p w14:paraId="60517573" w14:textId="77777777" w:rsidR="0097346C" w:rsidRPr="0081588D" w:rsidRDefault="0097346C" w:rsidP="00973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8D"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 ДЛЯ ДЕТЕЙ </w:t>
      </w:r>
    </w:p>
    <w:p w14:paraId="3013B078" w14:textId="77777777" w:rsidR="0097346C" w:rsidRPr="0081588D" w:rsidRDefault="0097346C" w:rsidP="00973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BC576" w14:textId="64F43218" w:rsidR="00C97C40" w:rsidRDefault="00C97C40" w:rsidP="00973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7C40">
        <w:rPr>
          <w:rFonts w:ascii="Times New Roman" w:hAnsi="Times New Roman" w:cs="Times New Roman"/>
          <w:sz w:val="28"/>
          <w:szCs w:val="28"/>
        </w:rPr>
        <w:t>Б</w:t>
      </w:r>
      <w:r w:rsidR="0097346C" w:rsidRPr="00C97C40">
        <w:rPr>
          <w:rFonts w:ascii="Times New Roman" w:hAnsi="Times New Roman" w:cs="Times New Roman"/>
          <w:sz w:val="28"/>
          <w:szCs w:val="28"/>
        </w:rPr>
        <w:t>ез образовательной задачи дети не будут понимать</w:t>
      </w:r>
      <w:r w:rsidR="00E34B92">
        <w:rPr>
          <w:rFonts w:ascii="Times New Roman" w:hAnsi="Times New Roman" w:cs="Times New Roman"/>
          <w:sz w:val="28"/>
          <w:szCs w:val="28"/>
        </w:rPr>
        <w:t>, куда двигаться и что делать. О</w:t>
      </w:r>
      <w:r w:rsidR="0097346C" w:rsidRPr="00C97C40">
        <w:rPr>
          <w:rFonts w:ascii="Times New Roman" w:hAnsi="Times New Roman" w:cs="Times New Roman"/>
          <w:sz w:val="28"/>
          <w:szCs w:val="28"/>
        </w:rPr>
        <w:t>тсутствие образовательной задачи определяет ограниченные роли для детей в лагере - слушателей, участников, исполнит</w:t>
      </w:r>
      <w:r w:rsidRPr="00C97C40">
        <w:rPr>
          <w:rFonts w:ascii="Times New Roman" w:hAnsi="Times New Roman" w:cs="Times New Roman"/>
          <w:sz w:val="28"/>
          <w:szCs w:val="28"/>
        </w:rPr>
        <w:t xml:space="preserve">елей. </w:t>
      </w:r>
      <w:r w:rsidR="00E34B92">
        <w:rPr>
          <w:rFonts w:ascii="Times New Roman" w:hAnsi="Times New Roman" w:cs="Times New Roman"/>
          <w:sz w:val="28"/>
          <w:szCs w:val="28"/>
        </w:rPr>
        <w:t xml:space="preserve">В этом случае воспитанники выступают </w:t>
      </w:r>
      <w:r w:rsidR="001D5A24">
        <w:rPr>
          <w:rFonts w:ascii="Times New Roman" w:hAnsi="Times New Roman" w:cs="Times New Roman"/>
          <w:sz w:val="28"/>
          <w:szCs w:val="28"/>
        </w:rPr>
        <w:t xml:space="preserve">лишь </w:t>
      </w:r>
      <w:r w:rsidR="00E34B92">
        <w:rPr>
          <w:rFonts w:ascii="Times New Roman" w:hAnsi="Times New Roman" w:cs="Times New Roman"/>
          <w:sz w:val="28"/>
          <w:szCs w:val="28"/>
        </w:rPr>
        <w:t>в роли объекта усвоения знаний.</w:t>
      </w:r>
    </w:p>
    <w:p w14:paraId="542A1D98" w14:textId="1BF05AD9" w:rsidR="00C97C40" w:rsidRDefault="00C97C40" w:rsidP="00973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1ED" w:rsidRPr="00C97C40">
        <w:rPr>
          <w:rFonts w:ascii="Times New Roman" w:hAnsi="Times New Roman" w:cs="Times New Roman"/>
          <w:sz w:val="28"/>
          <w:szCs w:val="28"/>
        </w:rPr>
        <w:t xml:space="preserve">Наличие образовательной задачи </w:t>
      </w:r>
      <w:r w:rsidR="0097346C" w:rsidRPr="00C97C40">
        <w:rPr>
          <w:rFonts w:ascii="Times New Roman" w:hAnsi="Times New Roman" w:cs="Times New Roman"/>
          <w:sz w:val="28"/>
          <w:szCs w:val="28"/>
        </w:rPr>
        <w:t xml:space="preserve">обеспечивает мотивацию ребенка к </w:t>
      </w:r>
      <w:r w:rsidRPr="00C97C40">
        <w:rPr>
          <w:rFonts w:ascii="Times New Roman" w:hAnsi="Times New Roman" w:cs="Times New Roman"/>
          <w:sz w:val="28"/>
          <w:szCs w:val="28"/>
        </w:rPr>
        <w:t>осознанной деятельности</w:t>
      </w:r>
      <w:r w:rsidR="0097346C" w:rsidRPr="00C97C40">
        <w:rPr>
          <w:rFonts w:ascii="Times New Roman" w:hAnsi="Times New Roman" w:cs="Times New Roman"/>
          <w:sz w:val="28"/>
          <w:szCs w:val="28"/>
        </w:rPr>
        <w:t xml:space="preserve"> и пониманию </w:t>
      </w:r>
      <w:r w:rsidRPr="00C97C40">
        <w:rPr>
          <w:rFonts w:ascii="Times New Roman" w:hAnsi="Times New Roman" w:cs="Times New Roman"/>
          <w:sz w:val="28"/>
          <w:szCs w:val="28"/>
        </w:rPr>
        <w:t>процессов,</w:t>
      </w:r>
      <w:r w:rsidR="0097346C" w:rsidRPr="00C97C40">
        <w:rPr>
          <w:rFonts w:ascii="Times New Roman" w:hAnsi="Times New Roman" w:cs="Times New Roman"/>
          <w:sz w:val="28"/>
          <w:szCs w:val="28"/>
        </w:rPr>
        <w:t xml:space="preserve"> </w:t>
      </w:r>
      <w:r w:rsidRPr="00C97C40">
        <w:rPr>
          <w:rFonts w:ascii="Times New Roman" w:hAnsi="Times New Roman" w:cs="Times New Roman"/>
          <w:sz w:val="28"/>
          <w:szCs w:val="28"/>
        </w:rPr>
        <w:t>происходящих в лагере</w:t>
      </w:r>
      <w:r w:rsidR="00F211ED">
        <w:rPr>
          <w:rFonts w:ascii="Times New Roman" w:hAnsi="Times New Roman" w:cs="Times New Roman"/>
          <w:sz w:val="28"/>
          <w:szCs w:val="28"/>
        </w:rPr>
        <w:t>,</w:t>
      </w:r>
      <w:r w:rsidR="00F211ED" w:rsidRPr="00F211ED">
        <w:rPr>
          <w:rFonts w:ascii="Times New Roman" w:hAnsi="Times New Roman" w:cs="Times New Roman"/>
          <w:sz w:val="28"/>
          <w:szCs w:val="28"/>
        </w:rPr>
        <w:t xml:space="preserve"> </w:t>
      </w:r>
      <w:r w:rsidR="00F211ED" w:rsidRPr="00C97C40">
        <w:rPr>
          <w:rFonts w:ascii="Times New Roman" w:hAnsi="Times New Roman" w:cs="Times New Roman"/>
          <w:sz w:val="28"/>
          <w:szCs w:val="28"/>
        </w:rPr>
        <w:t>дает возможность детям быть инициаторами, организаторами, исследователями, изобретат</w:t>
      </w:r>
      <w:r w:rsidR="00F211ED">
        <w:rPr>
          <w:rFonts w:ascii="Times New Roman" w:hAnsi="Times New Roman" w:cs="Times New Roman"/>
          <w:sz w:val="28"/>
          <w:szCs w:val="28"/>
        </w:rPr>
        <w:t xml:space="preserve">елями и т.д. </w:t>
      </w:r>
      <w:r w:rsidR="00E34B92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8E560E">
        <w:rPr>
          <w:rFonts w:ascii="Times New Roman" w:hAnsi="Times New Roman" w:cs="Times New Roman"/>
          <w:sz w:val="28"/>
          <w:szCs w:val="28"/>
        </w:rPr>
        <w:t xml:space="preserve">выступают в роли субъекта и </w:t>
      </w:r>
      <w:r w:rsidR="00E34B92" w:rsidRPr="00C97C40">
        <w:rPr>
          <w:rFonts w:ascii="Times New Roman" w:hAnsi="Times New Roman" w:cs="Times New Roman"/>
          <w:sz w:val="28"/>
          <w:szCs w:val="28"/>
        </w:rPr>
        <w:t>получают ряд определённых компетенций</w:t>
      </w:r>
      <w:r w:rsidR="008E560E">
        <w:rPr>
          <w:rFonts w:ascii="Times New Roman" w:hAnsi="Times New Roman" w:cs="Times New Roman"/>
          <w:sz w:val="28"/>
          <w:szCs w:val="28"/>
        </w:rPr>
        <w:t>, которые пригодятся им в будущей взрослой жизни.</w:t>
      </w:r>
    </w:p>
    <w:p w14:paraId="144A7F68" w14:textId="1BBA9D1C" w:rsidR="008E560E" w:rsidRDefault="008E560E" w:rsidP="00973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A24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Pr="00C97C40">
        <w:rPr>
          <w:rFonts w:ascii="Times New Roman" w:hAnsi="Times New Roman" w:cs="Times New Roman"/>
          <w:sz w:val="28"/>
          <w:szCs w:val="28"/>
        </w:rPr>
        <w:t>начале смены п</w:t>
      </w:r>
      <w:r w:rsidR="00511530">
        <w:rPr>
          <w:rFonts w:ascii="Times New Roman" w:hAnsi="Times New Roman" w:cs="Times New Roman"/>
          <w:sz w:val="28"/>
          <w:szCs w:val="28"/>
        </w:rPr>
        <w:t>еред детьми стави</w:t>
      </w:r>
      <w:r w:rsidRPr="00C97C40">
        <w:rPr>
          <w:rFonts w:ascii="Times New Roman" w:hAnsi="Times New Roman" w:cs="Times New Roman"/>
          <w:sz w:val="28"/>
          <w:szCs w:val="28"/>
        </w:rPr>
        <w:t xml:space="preserve">тся </w:t>
      </w:r>
      <w:r w:rsidR="00511530">
        <w:rPr>
          <w:rFonts w:ascii="Times New Roman" w:hAnsi="Times New Roman" w:cs="Times New Roman"/>
          <w:sz w:val="28"/>
          <w:szCs w:val="28"/>
        </w:rPr>
        <w:t>образовательная задача, через решение которой</w:t>
      </w:r>
      <w:r w:rsidRPr="00C97C40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97C40">
        <w:rPr>
          <w:rFonts w:ascii="Times New Roman" w:hAnsi="Times New Roman" w:cs="Times New Roman"/>
          <w:sz w:val="28"/>
          <w:szCs w:val="28"/>
        </w:rPr>
        <w:t>включаются в деятельность лагеря</w:t>
      </w:r>
      <w:r w:rsidR="00B0160A">
        <w:rPr>
          <w:rFonts w:ascii="Times New Roman" w:hAnsi="Times New Roman" w:cs="Times New Roman"/>
          <w:sz w:val="28"/>
          <w:szCs w:val="28"/>
        </w:rPr>
        <w:t>.</w:t>
      </w:r>
    </w:p>
    <w:p w14:paraId="6597B3CD" w14:textId="7C7338BA" w:rsidR="00B0160A" w:rsidRPr="00324004" w:rsidRDefault="00B0160A" w:rsidP="00632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задача</w:t>
      </w:r>
      <w:r w:rsidR="0063201C">
        <w:rPr>
          <w:rFonts w:ascii="Times New Roman" w:hAnsi="Times New Roman" w:cs="Times New Roman"/>
          <w:b/>
          <w:sz w:val="28"/>
          <w:szCs w:val="28"/>
        </w:rPr>
        <w:t>:</w:t>
      </w:r>
    </w:p>
    <w:p w14:paraId="7EDCF471" w14:textId="252F5F18" w:rsidR="00B0160A" w:rsidRDefault="00C97C40" w:rsidP="00C9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801" w:rsidRPr="00025801">
        <w:rPr>
          <w:rFonts w:ascii="Times New Roman" w:hAnsi="Times New Roman" w:cs="Times New Roman"/>
          <w:sz w:val="28"/>
          <w:szCs w:val="28"/>
        </w:rPr>
        <w:t>К</w:t>
      </w:r>
      <w:r w:rsidR="00025801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1020E7">
        <w:rPr>
          <w:rFonts w:ascii="Times New Roman" w:hAnsi="Times New Roman" w:cs="Times New Roman"/>
          <w:sz w:val="28"/>
          <w:szCs w:val="28"/>
        </w:rPr>
        <w:t>житель города МастерГ</w:t>
      </w:r>
      <w:r w:rsidR="00025801">
        <w:rPr>
          <w:rFonts w:ascii="Times New Roman" w:hAnsi="Times New Roman" w:cs="Times New Roman"/>
          <w:sz w:val="28"/>
          <w:szCs w:val="28"/>
        </w:rPr>
        <w:t>рад</w:t>
      </w:r>
      <w:r w:rsidR="00C868FF">
        <w:rPr>
          <w:rFonts w:ascii="Times New Roman" w:hAnsi="Times New Roman" w:cs="Times New Roman"/>
          <w:sz w:val="28"/>
          <w:szCs w:val="28"/>
        </w:rPr>
        <w:t>а</w:t>
      </w:r>
      <w:r w:rsidR="00025801">
        <w:rPr>
          <w:rFonts w:ascii="Times New Roman" w:hAnsi="Times New Roman" w:cs="Times New Roman"/>
          <w:sz w:val="28"/>
          <w:szCs w:val="28"/>
        </w:rPr>
        <w:t xml:space="preserve"> должен стремиться к продвижению</w:t>
      </w:r>
      <w:r w:rsidR="00025801" w:rsidRPr="00B33D42">
        <w:rPr>
          <w:rFonts w:ascii="Times New Roman" w:hAnsi="Times New Roman" w:cs="Times New Roman"/>
          <w:sz w:val="28"/>
          <w:szCs w:val="28"/>
        </w:rPr>
        <w:t xml:space="preserve"> по сл</w:t>
      </w:r>
      <w:r w:rsidR="00025801">
        <w:rPr>
          <w:rFonts w:ascii="Times New Roman" w:hAnsi="Times New Roman" w:cs="Times New Roman"/>
          <w:sz w:val="28"/>
          <w:szCs w:val="28"/>
        </w:rPr>
        <w:t xml:space="preserve">ужебной лестнице </w:t>
      </w:r>
      <w:r w:rsidR="00025801" w:rsidRPr="00B33D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4B92">
        <w:rPr>
          <w:rFonts w:ascii="Times New Roman" w:hAnsi="Times New Roman" w:cs="Times New Roman"/>
          <w:sz w:val="28"/>
          <w:szCs w:val="28"/>
        </w:rPr>
        <w:t>«</w:t>
      </w:r>
      <w:r w:rsidR="00025801" w:rsidRPr="00B33D42">
        <w:rPr>
          <w:rFonts w:ascii="Times New Roman" w:hAnsi="Times New Roman" w:cs="Times New Roman"/>
          <w:sz w:val="28"/>
          <w:szCs w:val="28"/>
        </w:rPr>
        <w:t>Табелью о рангах</w:t>
      </w:r>
      <w:r w:rsidR="00E34B92">
        <w:rPr>
          <w:rFonts w:ascii="Times New Roman" w:hAnsi="Times New Roman" w:cs="Times New Roman"/>
          <w:sz w:val="28"/>
          <w:szCs w:val="28"/>
        </w:rPr>
        <w:t>»</w:t>
      </w:r>
      <w:r w:rsidR="00025801" w:rsidRPr="00B33D42">
        <w:rPr>
          <w:rFonts w:ascii="Times New Roman" w:hAnsi="Times New Roman" w:cs="Times New Roman"/>
          <w:sz w:val="28"/>
          <w:szCs w:val="28"/>
        </w:rPr>
        <w:t>.</w:t>
      </w:r>
      <w:r w:rsidR="0002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он</w:t>
      </w:r>
      <w:r w:rsidR="00B0160A">
        <w:rPr>
          <w:rFonts w:ascii="Times New Roman" w:hAnsi="Times New Roman" w:cs="Times New Roman"/>
          <w:sz w:val="28"/>
          <w:szCs w:val="28"/>
        </w:rPr>
        <w:t>:</w:t>
      </w:r>
    </w:p>
    <w:p w14:paraId="7F0E6E90" w14:textId="67812668" w:rsidR="005F69F4" w:rsidRDefault="005F69F4" w:rsidP="00955A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9F4">
        <w:rPr>
          <w:rFonts w:ascii="Times New Roman" w:hAnsi="Times New Roman" w:cs="Times New Roman"/>
          <w:sz w:val="28"/>
          <w:szCs w:val="28"/>
        </w:rPr>
        <w:t>Активно участвует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F69F4">
        <w:rPr>
          <w:rFonts w:ascii="Times New Roman" w:hAnsi="Times New Roman" w:cs="Times New Roman"/>
          <w:sz w:val="28"/>
          <w:szCs w:val="28"/>
        </w:rPr>
        <w:t xml:space="preserve"> </w:t>
      </w:r>
      <w:r w:rsidRPr="00D83D48">
        <w:rPr>
          <w:rFonts w:ascii="Times New Roman" w:hAnsi="Times New Roman" w:cs="Times New Roman"/>
          <w:sz w:val="28"/>
          <w:szCs w:val="28"/>
        </w:rPr>
        <w:t xml:space="preserve">разработке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внутри отряда. </w:t>
      </w:r>
      <w:r w:rsidRPr="005F69F4">
        <w:rPr>
          <w:rFonts w:ascii="Times New Roman" w:hAnsi="Times New Roman" w:cs="Times New Roman"/>
          <w:sz w:val="28"/>
          <w:szCs w:val="28"/>
        </w:rPr>
        <w:t>Совместно</w:t>
      </w:r>
      <w:r w:rsidRPr="00D83D48">
        <w:rPr>
          <w:rFonts w:ascii="Times New Roman" w:hAnsi="Times New Roman" w:cs="Times New Roman"/>
          <w:sz w:val="28"/>
          <w:szCs w:val="28"/>
        </w:rPr>
        <w:t xml:space="preserve"> со своим отрядным коллективом принимает </w:t>
      </w:r>
      <w:r w:rsidRPr="00D83D48">
        <w:rPr>
          <w:rFonts w:ascii="Times New Roman" w:hAnsi="Times New Roman" w:cs="Times New Roman"/>
          <w:sz w:val="28"/>
          <w:szCs w:val="28"/>
        </w:rPr>
        <w:lastRenderedPageBreak/>
        <w:t>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коллективных общелагерных мероприятий и общественно-полезных, значимых акций.</w:t>
      </w:r>
    </w:p>
    <w:p w14:paraId="0E3A67C6" w14:textId="27F8DAB2" w:rsidR="00C97C40" w:rsidRPr="00D83D48" w:rsidRDefault="00D83D48" w:rsidP="00955A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sz w:val="28"/>
          <w:szCs w:val="28"/>
        </w:rPr>
        <w:t>В составе отряда п</w:t>
      </w:r>
      <w:r w:rsidR="00025801" w:rsidRPr="00D83D48">
        <w:rPr>
          <w:rFonts w:ascii="Times New Roman" w:hAnsi="Times New Roman" w:cs="Times New Roman"/>
          <w:sz w:val="28"/>
          <w:szCs w:val="28"/>
        </w:rPr>
        <w:t xml:space="preserve">осещает образовательные сессии </w:t>
      </w:r>
      <w:r w:rsidR="00E34B92" w:rsidRPr="00D83D48">
        <w:rPr>
          <w:rFonts w:ascii="Times New Roman" w:hAnsi="Times New Roman" w:cs="Times New Roman"/>
          <w:sz w:val="28"/>
          <w:szCs w:val="28"/>
        </w:rPr>
        <w:t>«</w:t>
      </w:r>
      <w:r w:rsidR="00025801" w:rsidRPr="00D83D48">
        <w:rPr>
          <w:rFonts w:ascii="Times New Roman" w:hAnsi="Times New Roman" w:cs="Times New Roman"/>
          <w:sz w:val="28"/>
          <w:szCs w:val="28"/>
        </w:rPr>
        <w:t>Школы профессий</w:t>
      </w:r>
      <w:r w:rsidR="00E34B92" w:rsidRPr="00D83D48">
        <w:rPr>
          <w:rFonts w:ascii="Times New Roman" w:hAnsi="Times New Roman" w:cs="Times New Roman"/>
          <w:sz w:val="28"/>
          <w:szCs w:val="28"/>
        </w:rPr>
        <w:t>»</w:t>
      </w:r>
      <w:r w:rsidR="00C97C40" w:rsidRPr="00D83D48">
        <w:rPr>
          <w:rFonts w:ascii="Times New Roman" w:hAnsi="Times New Roman" w:cs="Times New Roman"/>
          <w:sz w:val="28"/>
          <w:szCs w:val="28"/>
        </w:rPr>
        <w:t>. Образовательн</w:t>
      </w:r>
      <w:r w:rsidR="00E34B92" w:rsidRPr="00D83D48">
        <w:rPr>
          <w:rFonts w:ascii="Times New Roman" w:hAnsi="Times New Roman" w:cs="Times New Roman"/>
          <w:sz w:val="28"/>
          <w:szCs w:val="28"/>
        </w:rPr>
        <w:t>ые сессии состоят из трёх занятий</w:t>
      </w:r>
      <w:r w:rsidR="00C97C40" w:rsidRPr="00D83D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B7E163" w14:textId="1C45B562" w:rsidR="00C97C40" w:rsidRPr="00D83D48" w:rsidRDefault="00C97C40" w:rsidP="00955A0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sz w:val="28"/>
          <w:szCs w:val="28"/>
        </w:rPr>
        <w:t>Урок</w:t>
      </w:r>
      <w:r w:rsidR="008E393F">
        <w:rPr>
          <w:rFonts w:ascii="Times New Roman" w:hAnsi="Times New Roman" w:cs="Times New Roman"/>
          <w:sz w:val="28"/>
          <w:szCs w:val="28"/>
        </w:rPr>
        <w:t>и</w:t>
      </w:r>
      <w:r w:rsidRPr="00D83D48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B0160A" w:rsidRPr="00D83D48">
        <w:rPr>
          <w:rFonts w:ascii="Times New Roman" w:hAnsi="Times New Roman" w:cs="Times New Roman"/>
          <w:sz w:val="28"/>
          <w:szCs w:val="28"/>
        </w:rPr>
        <w:t>;</w:t>
      </w:r>
    </w:p>
    <w:p w14:paraId="744E630F" w14:textId="1D62886D" w:rsidR="00C97C40" w:rsidRPr="00D83D48" w:rsidRDefault="009414A8" w:rsidP="00955A0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</w:t>
      </w:r>
      <w:r w:rsidR="00C97C40" w:rsidRPr="00D83D48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B0160A" w:rsidRPr="00D83D48">
        <w:rPr>
          <w:rFonts w:ascii="Times New Roman" w:hAnsi="Times New Roman" w:cs="Times New Roman"/>
          <w:sz w:val="28"/>
          <w:szCs w:val="28"/>
        </w:rPr>
        <w:t>;</w:t>
      </w:r>
    </w:p>
    <w:p w14:paraId="1E2F2936" w14:textId="7527886E" w:rsidR="0097346C" w:rsidRPr="00D83D48" w:rsidRDefault="00C97C40" w:rsidP="00955A0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sz w:val="28"/>
          <w:szCs w:val="28"/>
        </w:rPr>
        <w:t>Мир профессий</w:t>
      </w:r>
      <w:r w:rsidR="00B0160A" w:rsidRPr="00D83D48">
        <w:rPr>
          <w:rFonts w:ascii="Times New Roman" w:hAnsi="Times New Roman" w:cs="Times New Roman"/>
          <w:sz w:val="28"/>
          <w:szCs w:val="28"/>
        </w:rPr>
        <w:t>.</w:t>
      </w:r>
      <w:r w:rsidR="00025801" w:rsidRPr="00D83D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E1AC6" w14:textId="60B41488" w:rsidR="001D5A24" w:rsidRPr="00D83D48" w:rsidRDefault="00B0160A" w:rsidP="00955A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b/>
          <w:sz w:val="28"/>
          <w:szCs w:val="28"/>
        </w:rPr>
        <w:t>С</w:t>
      </w:r>
      <w:r w:rsidR="001D5A24" w:rsidRPr="00D83D48">
        <w:rPr>
          <w:rFonts w:ascii="Times New Roman" w:hAnsi="Times New Roman" w:cs="Times New Roman"/>
          <w:sz w:val="28"/>
          <w:szCs w:val="28"/>
        </w:rPr>
        <w:t>овместно со своим отрядным коллективом принимает активное участие</w:t>
      </w:r>
      <w:r w:rsidRPr="00D83D48">
        <w:rPr>
          <w:rFonts w:ascii="Times New Roman" w:hAnsi="Times New Roman" w:cs="Times New Roman"/>
          <w:sz w:val="28"/>
          <w:szCs w:val="28"/>
        </w:rPr>
        <w:t xml:space="preserve"> в разработке и проведении коллективного творческого дела</w:t>
      </w:r>
      <w:r w:rsidR="001D5A24" w:rsidRPr="00D83D48">
        <w:rPr>
          <w:rFonts w:ascii="Times New Roman" w:hAnsi="Times New Roman" w:cs="Times New Roman"/>
          <w:sz w:val="28"/>
          <w:szCs w:val="28"/>
        </w:rPr>
        <w:t xml:space="preserve"> (КТД) по одной или нескольким профессиям. Профессия выбирается </w:t>
      </w:r>
      <w:r w:rsidRPr="00D83D48">
        <w:rPr>
          <w:rFonts w:ascii="Times New Roman" w:hAnsi="Times New Roman" w:cs="Times New Roman"/>
          <w:sz w:val="28"/>
          <w:szCs w:val="28"/>
        </w:rPr>
        <w:t xml:space="preserve">отрядным коллективом </w:t>
      </w:r>
      <w:r w:rsidR="001D5A24" w:rsidRPr="00D83D48">
        <w:rPr>
          <w:rFonts w:ascii="Times New Roman" w:hAnsi="Times New Roman" w:cs="Times New Roman"/>
          <w:sz w:val="28"/>
          <w:szCs w:val="28"/>
        </w:rPr>
        <w:t>в добровольном порядке в начале смены.</w:t>
      </w:r>
    </w:p>
    <w:p w14:paraId="01D09849" w14:textId="24F250B1" w:rsidR="005F69F4" w:rsidRPr="005F69F4" w:rsidRDefault="0064020B" w:rsidP="005F69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637">
        <w:rPr>
          <w:rFonts w:ascii="Times New Roman" w:hAnsi="Times New Roman" w:cs="Times New Roman"/>
          <w:sz w:val="28"/>
          <w:szCs w:val="28"/>
        </w:rPr>
        <w:t>С</w:t>
      </w:r>
      <w:r w:rsidR="00B0160A" w:rsidRPr="00962637">
        <w:rPr>
          <w:rFonts w:ascii="Times New Roman" w:hAnsi="Times New Roman" w:cs="Times New Roman"/>
          <w:sz w:val="28"/>
          <w:szCs w:val="28"/>
        </w:rPr>
        <w:t>огласно своим интересам</w:t>
      </w:r>
      <w:r w:rsidR="00D83D48" w:rsidRPr="00962637">
        <w:rPr>
          <w:rFonts w:ascii="Times New Roman" w:hAnsi="Times New Roman" w:cs="Times New Roman"/>
          <w:sz w:val="28"/>
          <w:szCs w:val="28"/>
        </w:rPr>
        <w:t xml:space="preserve"> и способностям, посещает «</w:t>
      </w:r>
      <w:r w:rsidRPr="00962637">
        <w:rPr>
          <w:rFonts w:ascii="Times New Roman" w:hAnsi="Times New Roman" w:cs="Times New Roman"/>
          <w:sz w:val="28"/>
          <w:szCs w:val="28"/>
        </w:rPr>
        <w:t xml:space="preserve">Творческую лабораторию», где индивидуально или в составе группы занимается </w:t>
      </w:r>
      <w:r w:rsidR="00962637" w:rsidRPr="00962637">
        <w:rPr>
          <w:rFonts w:ascii="Times New Roman" w:hAnsi="Times New Roman" w:cs="Times New Roman"/>
          <w:sz w:val="28"/>
          <w:szCs w:val="28"/>
        </w:rPr>
        <w:t>разработкой исследовательского проекта по выбранной теме</w:t>
      </w:r>
      <w:r w:rsidR="008E393F">
        <w:rPr>
          <w:rFonts w:ascii="Times New Roman" w:hAnsi="Times New Roman" w:cs="Times New Roman"/>
          <w:sz w:val="28"/>
          <w:szCs w:val="28"/>
        </w:rPr>
        <w:t>, с последующей публичной презентацией и защитой</w:t>
      </w:r>
      <w:r w:rsidR="00962637" w:rsidRPr="00962637">
        <w:rPr>
          <w:rFonts w:ascii="Times New Roman" w:hAnsi="Times New Roman" w:cs="Times New Roman"/>
          <w:sz w:val="28"/>
          <w:szCs w:val="28"/>
        </w:rPr>
        <w:t>.</w:t>
      </w:r>
    </w:p>
    <w:p w14:paraId="2C340CAB" w14:textId="70932980" w:rsidR="00C7263E" w:rsidRDefault="00C7263E" w:rsidP="00391611">
      <w:pPr>
        <w:rPr>
          <w:rFonts w:ascii="Times New Roman" w:hAnsi="Times New Roman" w:cs="Times New Roman"/>
          <w:b/>
          <w:sz w:val="28"/>
          <w:szCs w:val="28"/>
        </w:rPr>
      </w:pPr>
      <w:r w:rsidRPr="00DA27A9">
        <w:rPr>
          <w:rFonts w:ascii="Times New Roman" w:hAnsi="Times New Roman" w:cs="Times New Roman"/>
          <w:b/>
          <w:sz w:val="28"/>
          <w:szCs w:val="28"/>
        </w:rPr>
        <w:t>Профори</w:t>
      </w:r>
      <w:r w:rsidR="00391611">
        <w:rPr>
          <w:rFonts w:ascii="Times New Roman" w:hAnsi="Times New Roman" w:cs="Times New Roman"/>
          <w:b/>
          <w:sz w:val="28"/>
          <w:szCs w:val="28"/>
        </w:rPr>
        <w:t>ентационные этапы и цели:</w:t>
      </w:r>
    </w:p>
    <w:p w14:paraId="63D6D788" w14:textId="2684CD93" w:rsidR="00C7263E" w:rsidRPr="00C7263E" w:rsidRDefault="00391611" w:rsidP="00391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263E" w:rsidRPr="00C7263E">
        <w:rPr>
          <w:rFonts w:ascii="Times New Roman" w:hAnsi="Times New Roman" w:cs="Times New Roman"/>
          <w:sz w:val="28"/>
          <w:szCs w:val="28"/>
        </w:rPr>
        <w:t>этап</w:t>
      </w:r>
      <w:r w:rsidR="0043017C">
        <w:rPr>
          <w:rFonts w:ascii="Times New Roman" w:hAnsi="Times New Roman" w:cs="Times New Roman"/>
          <w:sz w:val="28"/>
          <w:szCs w:val="28"/>
        </w:rPr>
        <w:t xml:space="preserve"> (Ученик)</w:t>
      </w:r>
      <w:r w:rsidR="00C7263E" w:rsidRPr="00C7263E">
        <w:rPr>
          <w:rFonts w:ascii="Times New Roman" w:hAnsi="Times New Roman" w:cs="Times New Roman"/>
          <w:sz w:val="28"/>
          <w:szCs w:val="28"/>
        </w:rPr>
        <w:t>: Заинтересовать и вызвать искреннее любопытство к конкретной профессии или виду деятельности:</w:t>
      </w:r>
    </w:p>
    <w:p w14:paraId="44176D53" w14:textId="3C8F6985" w:rsidR="00C7263E" w:rsidRPr="00C7263E" w:rsidRDefault="00C7263E" w:rsidP="00C7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11">
        <w:rPr>
          <w:rFonts w:ascii="Times New Roman" w:hAnsi="Times New Roman" w:cs="Times New Roman"/>
          <w:sz w:val="28"/>
          <w:szCs w:val="28"/>
          <w:u w:val="single"/>
        </w:rPr>
        <w:t>Формы и методы:</w:t>
      </w:r>
      <w:r w:rsidRPr="00C7263E">
        <w:rPr>
          <w:rFonts w:ascii="Times New Roman" w:hAnsi="Times New Roman" w:cs="Times New Roman"/>
          <w:sz w:val="28"/>
          <w:szCs w:val="28"/>
        </w:rPr>
        <w:t xml:space="preserve"> расширение теоретических знаний о профессиях через обучение в «Школе профессий», профпробы, конкурсы</w:t>
      </w:r>
      <w:r w:rsidR="00FB2565">
        <w:rPr>
          <w:rFonts w:ascii="Times New Roman" w:hAnsi="Times New Roman" w:cs="Times New Roman"/>
          <w:sz w:val="28"/>
          <w:szCs w:val="28"/>
        </w:rPr>
        <w:t>, акции</w:t>
      </w:r>
      <w:r w:rsidRPr="00C7263E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</w:p>
    <w:p w14:paraId="51C9D8BA" w14:textId="4FCF48C8" w:rsidR="00C7263E" w:rsidRPr="00C7263E" w:rsidRDefault="00391611" w:rsidP="00391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63E" w:rsidRPr="00C7263E">
        <w:rPr>
          <w:rFonts w:ascii="Times New Roman" w:hAnsi="Times New Roman" w:cs="Times New Roman"/>
          <w:sz w:val="28"/>
          <w:szCs w:val="28"/>
        </w:rPr>
        <w:t>этап</w:t>
      </w:r>
      <w:r w:rsidR="0043017C">
        <w:rPr>
          <w:rFonts w:ascii="Times New Roman" w:hAnsi="Times New Roman" w:cs="Times New Roman"/>
          <w:sz w:val="28"/>
          <w:szCs w:val="28"/>
        </w:rPr>
        <w:t xml:space="preserve"> (Подмастерье)</w:t>
      </w:r>
      <w:r w:rsidR="00C7263E" w:rsidRPr="00C7263E">
        <w:rPr>
          <w:rFonts w:ascii="Times New Roman" w:hAnsi="Times New Roman" w:cs="Times New Roman"/>
          <w:sz w:val="28"/>
          <w:szCs w:val="28"/>
        </w:rPr>
        <w:t>: Перевести любопытство в стадию «вовлечения» - глубокого интереса и обстоятельного изучения профессии и смежных тем:</w:t>
      </w:r>
    </w:p>
    <w:p w14:paraId="478C2DAA" w14:textId="64CFEE5A" w:rsidR="00C7263E" w:rsidRPr="00C7263E" w:rsidRDefault="00C7263E" w:rsidP="00C72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11">
        <w:rPr>
          <w:rFonts w:ascii="Times New Roman" w:hAnsi="Times New Roman" w:cs="Times New Roman"/>
          <w:sz w:val="28"/>
          <w:szCs w:val="28"/>
          <w:u w:val="single"/>
        </w:rPr>
        <w:t>Формы и методы:</w:t>
      </w:r>
      <w:r w:rsidRPr="00C7263E">
        <w:rPr>
          <w:rFonts w:ascii="Times New Roman" w:hAnsi="Times New Roman" w:cs="Times New Roman"/>
          <w:sz w:val="28"/>
          <w:szCs w:val="28"/>
        </w:rPr>
        <w:t xml:space="preserve"> коллективное творческое дело по выбранной профессии, профпробы, конкурсы</w:t>
      </w:r>
      <w:r w:rsidR="00FB2565">
        <w:rPr>
          <w:rFonts w:ascii="Times New Roman" w:hAnsi="Times New Roman" w:cs="Times New Roman"/>
          <w:sz w:val="28"/>
          <w:szCs w:val="28"/>
        </w:rPr>
        <w:t>, акции</w:t>
      </w:r>
      <w:r w:rsidRPr="00C7263E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</w:p>
    <w:p w14:paraId="58AC089D" w14:textId="5E280C54" w:rsidR="00391611" w:rsidRDefault="00391611" w:rsidP="003916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263E" w:rsidRPr="00C7263E">
        <w:rPr>
          <w:rFonts w:ascii="Times New Roman" w:hAnsi="Times New Roman" w:cs="Times New Roman"/>
          <w:sz w:val="28"/>
          <w:szCs w:val="28"/>
        </w:rPr>
        <w:t>этап</w:t>
      </w:r>
      <w:r w:rsidR="0043017C">
        <w:rPr>
          <w:rFonts w:ascii="Times New Roman" w:hAnsi="Times New Roman" w:cs="Times New Roman"/>
          <w:sz w:val="28"/>
          <w:szCs w:val="28"/>
        </w:rPr>
        <w:t xml:space="preserve"> (Мастер)</w:t>
      </w:r>
      <w:r w:rsidR="00C7263E" w:rsidRPr="00C7263E">
        <w:rPr>
          <w:rFonts w:ascii="Times New Roman" w:hAnsi="Times New Roman" w:cs="Times New Roman"/>
          <w:sz w:val="28"/>
          <w:szCs w:val="28"/>
        </w:rPr>
        <w:t xml:space="preserve">: Перейти в стадию «направления»: от теории к практике: </w:t>
      </w:r>
    </w:p>
    <w:p w14:paraId="1C404773" w14:textId="09FB4171" w:rsidR="00C7263E" w:rsidRPr="00F4672B" w:rsidRDefault="00C7263E" w:rsidP="00F46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11">
        <w:rPr>
          <w:rFonts w:ascii="Times New Roman" w:hAnsi="Times New Roman" w:cs="Times New Roman"/>
          <w:sz w:val="28"/>
          <w:szCs w:val="28"/>
          <w:u w:val="single"/>
        </w:rPr>
        <w:t>Формы и методы:</w:t>
      </w:r>
      <w:r w:rsidRPr="00C7263E">
        <w:rPr>
          <w:rFonts w:ascii="Times New Roman" w:hAnsi="Times New Roman" w:cs="Times New Roman"/>
          <w:sz w:val="28"/>
          <w:szCs w:val="28"/>
        </w:rPr>
        <w:t xml:space="preserve"> проектная работа в «Творческой лаборатории</w:t>
      </w:r>
      <w:r w:rsidR="00FB2565">
        <w:rPr>
          <w:rFonts w:ascii="Times New Roman" w:hAnsi="Times New Roman" w:cs="Times New Roman"/>
          <w:sz w:val="28"/>
          <w:szCs w:val="28"/>
        </w:rPr>
        <w:t xml:space="preserve">», презентация и защита проекта, представление «конечного продукта» и его использование в жизни лагеря. </w:t>
      </w:r>
    </w:p>
    <w:p w14:paraId="36BBD531" w14:textId="6D51D871" w:rsidR="0050774D" w:rsidRDefault="0050774D" w:rsidP="0050774D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-</w:t>
      </w:r>
      <w:r w:rsidR="002F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СЕТКА ПРОГРАММЫ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7"/>
        <w:gridCol w:w="3543"/>
        <w:gridCol w:w="1843"/>
      </w:tblGrid>
      <w:tr w:rsidR="00855504" w14:paraId="33FCE987" w14:textId="77777777" w:rsidTr="00855504">
        <w:tc>
          <w:tcPr>
            <w:tcW w:w="567" w:type="dxa"/>
            <w:vAlign w:val="center"/>
          </w:tcPr>
          <w:p w14:paraId="6CBA96C0" w14:textId="77777777" w:rsidR="00855504" w:rsidRPr="00670E9E" w:rsidRDefault="00855504" w:rsidP="005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795B12BA" w14:textId="4D36453A" w:rsidR="00855504" w:rsidRPr="00670E9E" w:rsidRDefault="00855504" w:rsidP="0050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п/п</w:t>
            </w:r>
          </w:p>
        </w:tc>
        <w:tc>
          <w:tcPr>
            <w:tcW w:w="851" w:type="dxa"/>
            <w:vAlign w:val="center"/>
          </w:tcPr>
          <w:p w14:paraId="35EA4F66" w14:textId="678082D0" w:rsidR="00855504" w:rsidRPr="00670E9E" w:rsidRDefault="00855504" w:rsidP="0050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7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126" w:type="dxa"/>
            <w:vAlign w:val="center"/>
          </w:tcPr>
          <w:p w14:paraId="627150B9" w14:textId="77777777" w:rsidR="00855504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</w:t>
            </w:r>
          </w:p>
          <w:p w14:paraId="310A9EBA" w14:textId="3032A392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ная </w:t>
            </w:r>
          </w:p>
          <w:p w14:paraId="7F78039B" w14:textId="77777777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сессия </w:t>
            </w:r>
          </w:p>
          <w:p w14:paraId="78F4D032" w14:textId="3A2F60CC" w:rsidR="00855504" w:rsidRPr="00670E9E" w:rsidRDefault="00855504" w:rsidP="0050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профессий</w:t>
            </w:r>
          </w:p>
        </w:tc>
        <w:tc>
          <w:tcPr>
            <w:tcW w:w="2127" w:type="dxa"/>
            <w:vAlign w:val="center"/>
          </w:tcPr>
          <w:p w14:paraId="3405854C" w14:textId="77777777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КТД</w:t>
            </w:r>
          </w:p>
          <w:p w14:paraId="52D77E6A" w14:textId="77777777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Коллективное</w:t>
            </w:r>
          </w:p>
          <w:p w14:paraId="30197F20" w14:textId="77777777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творческое</w:t>
            </w:r>
          </w:p>
          <w:p w14:paraId="62E40DB1" w14:textId="5D2EC790" w:rsidR="00855504" w:rsidRPr="00670E9E" w:rsidRDefault="00855504" w:rsidP="0050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дело</w:t>
            </w:r>
          </w:p>
        </w:tc>
        <w:tc>
          <w:tcPr>
            <w:tcW w:w="3543" w:type="dxa"/>
            <w:vAlign w:val="center"/>
          </w:tcPr>
          <w:p w14:paraId="420BD69F" w14:textId="77777777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</w:t>
            </w:r>
          </w:p>
          <w:p w14:paraId="5B355B7D" w14:textId="77777777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внутри </w:t>
            </w:r>
          </w:p>
          <w:p w14:paraId="61EE1F22" w14:textId="2903C06D" w:rsidR="00855504" w:rsidRPr="00670E9E" w:rsidRDefault="00855504" w:rsidP="0050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лагеря</w:t>
            </w:r>
          </w:p>
        </w:tc>
        <w:tc>
          <w:tcPr>
            <w:tcW w:w="1843" w:type="dxa"/>
            <w:vAlign w:val="center"/>
          </w:tcPr>
          <w:p w14:paraId="34673D17" w14:textId="3F6A0C94" w:rsidR="00855504" w:rsidRPr="00350D1F" w:rsidRDefault="00855504" w:rsidP="008555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</w:t>
            </w:r>
          </w:p>
          <w:p w14:paraId="779F79B0" w14:textId="77777777" w:rsidR="00855504" w:rsidRPr="00350D1F" w:rsidRDefault="00855504" w:rsidP="00C64E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выходом </w:t>
            </w:r>
          </w:p>
          <w:p w14:paraId="6E32F564" w14:textId="3C0C4914" w:rsidR="00855504" w:rsidRPr="00670E9E" w:rsidRDefault="00855504" w:rsidP="005077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город</w:t>
            </w:r>
          </w:p>
        </w:tc>
      </w:tr>
      <w:tr w:rsidR="00855504" w14:paraId="49754AEF" w14:textId="77777777" w:rsidTr="00855504">
        <w:tc>
          <w:tcPr>
            <w:tcW w:w="567" w:type="dxa"/>
          </w:tcPr>
          <w:p w14:paraId="08979E9D" w14:textId="4F562E92" w:rsidR="00855504" w:rsidRPr="00AA4B68" w:rsidRDefault="00855504" w:rsidP="007F1A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14:paraId="3BAC93D9" w14:textId="10D6047F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2126" w:type="dxa"/>
          </w:tcPr>
          <w:p w14:paraId="3E5C4CB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1.Постановка образовательной задачи.</w:t>
            </w:r>
          </w:p>
          <w:p w14:paraId="75F8217B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2.Уроки безопасности: Учебная эвакуация.</w:t>
            </w:r>
          </w:p>
          <w:p w14:paraId="66B0C91E" w14:textId="0A1473AE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14:paraId="4B296870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1.Технология КТД.</w:t>
            </w:r>
          </w:p>
          <w:p w14:paraId="27206336" w14:textId="20B78C87" w:rsidR="00855504" w:rsidRPr="00AA4B68" w:rsidRDefault="00855504" w:rsidP="002131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14:paraId="0E987B2A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1.Организационный день.</w:t>
            </w:r>
          </w:p>
          <w:p w14:paraId="0AB9B202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2.Игры на знакомство, образование и сплочение коллектива.</w:t>
            </w:r>
          </w:p>
          <w:p w14:paraId="208AC3E5" w14:textId="10EEAF9A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3.Знакомство с сюжетом и правилами игры «Город профессий Мастерград».</w:t>
            </w:r>
          </w:p>
        </w:tc>
        <w:tc>
          <w:tcPr>
            <w:tcW w:w="1843" w:type="dxa"/>
          </w:tcPr>
          <w:p w14:paraId="72949717" w14:textId="2FD35541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0D44C870" w14:textId="77777777" w:rsidTr="00855504">
        <w:tc>
          <w:tcPr>
            <w:tcW w:w="567" w:type="dxa"/>
          </w:tcPr>
          <w:p w14:paraId="33C89D26" w14:textId="79250A68" w:rsidR="00855504" w:rsidRPr="00AA4B68" w:rsidRDefault="00855504" w:rsidP="007F1A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14:paraId="32418AFB" w14:textId="0CB53157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</w:p>
        </w:tc>
        <w:tc>
          <w:tcPr>
            <w:tcW w:w="2126" w:type="dxa"/>
          </w:tcPr>
          <w:p w14:paraId="4621BD37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</w:t>
            </w:r>
          </w:p>
          <w:p w14:paraId="1764C1B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«Безопасное лето» - лекция специалиста по охране труда.</w:t>
            </w:r>
          </w:p>
          <w:p w14:paraId="0F68886A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177D804D" w14:textId="3845F272" w:rsidR="00855504" w:rsidRPr="005264A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45F45092" w14:textId="77777777" w:rsidR="00855504" w:rsidRPr="00350D1F" w:rsidRDefault="00855504" w:rsidP="00C64E3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1.Выбор профессии и темы КТД.</w:t>
            </w:r>
          </w:p>
          <w:p w14:paraId="44AFB787" w14:textId="48C3D25F" w:rsidR="00855504" w:rsidRPr="00AA4B68" w:rsidRDefault="00855504" w:rsidP="002131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2.Определение цели и задач КТД.</w:t>
            </w:r>
          </w:p>
        </w:tc>
        <w:tc>
          <w:tcPr>
            <w:tcW w:w="3543" w:type="dxa"/>
          </w:tcPr>
          <w:p w14:paraId="1B6A5E7B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1.Подготовка к открытию лагерной смены</w:t>
            </w:r>
          </w:p>
          <w:p w14:paraId="2420A0AB" w14:textId="5AB75199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2.Деловая политическая игра «Выборы в Совет города»</w:t>
            </w:r>
          </w:p>
        </w:tc>
        <w:tc>
          <w:tcPr>
            <w:tcW w:w="1843" w:type="dxa"/>
          </w:tcPr>
          <w:p w14:paraId="7EDA06D3" w14:textId="45C24E45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72E26C28" w14:textId="77777777" w:rsidTr="00855504">
        <w:tc>
          <w:tcPr>
            <w:tcW w:w="567" w:type="dxa"/>
          </w:tcPr>
          <w:p w14:paraId="22CA26DD" w14:textId="72B7E744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4041AC46" w14:textId="7122A223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</w:t>
            </w:r>
          </w:p>
        </w:tc>
        <w:tc>
          <w:tcPr>
            <w:tcW w:w="2126" w:type="dxa"/>
          </w:tcPr>
          <w:p w14:paraId="517C25F3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</w:t>
            </w:r>
          </w:p>
          <w:p w14:paraId="22C8B7AB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«Осторожно! Москитная сетка СТОП!».</w:t>
            </w:r>
          </w:p>
          <w:p w14:paraId="093ACD2D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327AD7EA" w14:textId="2FDDF7B6" w:rsidR="00855504" w:rsidRPr="00AA4B68" w:rsidRDefault="00855504" w:rsidP="00995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2B2BD8BD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1.План проведения КТД.</w:t>
            </w:r>
          </w:p>
          <w:p w14:paraId="2DBA07B9" w14:textId="4C268CAC" w:rsidR="00855504" w:rsidRPr="00AA4B68" w:rsidRDefault="00855504" w:rsidP="002131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2.Определение ролей в КТД.</w:t>
            </w:r>
          </w:p>
        </w:tc>
        <w:tc>
          <w:tcPr>
            <w:tcW w:w="3543" w:type="dxa"/>
          </w:tcPr>
          <w:p w14:paraId="7DEF7D4B" w14:textId="6085FC41" w:rsidR="00855504" w:rsidRDefault="00855504" w:rsidP="00C64E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>Торжественное открытие лагерной смены.</w:t>
            </w:r>
          </w:p>
          <w:p w14:paraId="0F2B2328" w14:textId="4F262B62" w:rsidR="00855504" w:rsidRDefault="00855504" w:rsidP="00C64E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Конкурс плакатов на формирование ЗОЖ «Быть здоровым-модно!»</w:t>
            </w:r>
          </w:p>
          <w:p w14:paraId="21B9F421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4C70445" w14:textId="77777777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5FAFB5E8" w14:textId="67A6AC24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58FC32A6" w14:textId="77777777" w:rsidTr="00855504">
        <w:tc>
          <w:tcPr>
            <w:tcW w:w="567" w:type="dxa"/>
          </w:tcPr>
          <w:p w14:paraId="735C236E" w14:textId="16C9A4D3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14:paraId="30C81831" w14:textId="0678338F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</w:t>
            </w:r>
          </w:p>
        </w:tc>
        <w:tc>
          <w:tcPr>
            <w:tcW w:w="2126" w:type="dxa"/>
          </w:tcPr>
          <w:p w14:paraId="6C4773BA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 Правила безопасного передвижения в колонне в условиях города.</w:t>
            </w:r>
          </w:p>
          <w:p w14:paraId="0C2F8D27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0754D291" w14:textId="1746C64C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5C1EB215" w14:textId="45BADD05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2CBDDF49" w14:textId="065532B2" w:rsidR="00855504" w:rsidRPr="00350D1F" w:rsidRDefault="00A522A8" w:rsidP="00C64E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855504"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Весёлые старты </w:t>
            </w:r>
          </w:p>
          <w:p w14:paraId="1399CD44" w14:textId="77777777" w:rsidR="00855504" w:rsidRDefault="00855504" w:rsidP="00C9239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>«Мы дружные, спортивные и очень позитивные!».</w:t>
            </w:r>
          </w:p>
          <w:p w14:paraId="20A2AC51" w14:textId="1BB192B0" w:rsidR="00A522A8" w:rsidRPr="00AA4B68" w:rsidRDefault="00A522A8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«Засветись» (Направлена на популяризацию использования световозвращающей продукции)</w:t>
            </w:r>
          </w:p>
        </w:tc>
        <w:tc>
          <w:tcPr>
            <w:tcW w:w="1843" w:type="dxa"/>
          </w:tcPr>
          <w:p w14:paraId="33A4EBF0" w14:textId="2B03CFC2" w:rsidR="00855504" w:rsidRPr="00DA2F20" w:rsidRDefault="00855504" w:rsidP="00DA2F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>Поход в детскую городскую библиотеку</w:t>
            </w:r>
          </w:p>
        </w:tc>
      </w:tr>
      <w:tr w:rsidR="00855504" w14:paraId="173A7353" w14:textId="77777777" w:rsidTr="00855504">
        <w:tc>
          <w:tcPr>
            <w:tcW w:w="567" w:type="dxa"/>
          </w:tcPr>
          <w:p w14:paraId="5E2FE9B0" w14:textId="02AB946F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14:paraId="6F24E78A" w14:textId="43442673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</w:t>
            </w:r>
          </w:p>
        </w:tc>
        <w:tc>
          <w:tcPr>
            <w:tcW w:w="2126" w:type="dxa"/>
          </w:tcPr>
          <w:p w14:paraId="37D067BF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</w:t>
            </w:r>
          </w:p>
          <w:p w14:paraId="5128E3B3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«Внимание! Электрические бытовые приборы» -лекция специалиста «Тюмень-Энерго».</w:t>
            </w:r>
          </w:p>
          <w:p w14:paraId="28B437A6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75D39AD5" w14:textId="24C7AB2E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51E7C767" w14:textId="3C641478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6672025A" w14:textId="17234479" w:rsidR="00855504" w:rsidRPr="00350D1F" w:rsidRDefault="00A55A85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855504"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Вертушка по станциям</w:t>
            </w:r>
          </w:p>
          <w:p w14:paraId="5B22667A" w14:textId="77777777" w:rsidR="00855504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мире профессий»</w:t>
            </w:r>
          </w:p>
          <w:p w14:paraId="43D99528" w14:textId="153115F0" w:rsidR="00A55A85" w:rsidRPr="00AA4B68" w:rsidRDefault="00A55A85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Беседа, направленная на профилактику употребления несовершеннолетними наркотических  средств, психотропных и сильнодействующих веществ.</w:t>
            </w:r>
          </w:p>
        </w:tc>
        <w:tc>
          <w:tcPr>
            <w:tcW w:w="1843" w:type="dxa"/>
          </w:tcPr>
          <w:p w14:paraId="2CF2F451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аквапарк</w:t>
            </w:r>
          </w:p>
          <w:p w14:paraId="50A9A562" w14:textId="7F939DAA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«Жемчужина Югры»</w:t>
            </w:r>
          </w:p>
        </w:tc>
      </w:tr>
      <w:tr w:rsidR="00855504" w14:paraId="16F0D6C6" w14:textId="77777777" w:rsidTr="00855504">
        <w:tc>
          <w:tcPr>
            <w:tcW w:w="567" w:type="dxa"/>
          </w:tcPr>
          <w:p w14:paraId="3866FF02" w14:textId="6CEE0171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14:paraId="6251D0FB" w14:textId="64F40AC3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</w:t>
            </w:r>
          </w:p>
        </w:tc>
        <w:tc>
          <w:tcPr>
            <w:tcW w:w="2126" w:type="dxa"/>
          </w:tcPr>
          <w:p w14:paraId="775584A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26CF37F0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77CB248B" w14:textId="76A1C56E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4745CFE6" w14:textId="62838324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5C457781" w14:textId="6A4ADDA2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совместно с ТИК «Профессия-Мэр города. Выборы мэра.» </w:t>
            </w:r>
          </w:p>
        </w:tc>
        <w:tc>
          <w:tcPr>
            <w:tcW w:w="1843" w:type="dxa"/>
          </w:tcPr>
          <w:p w14:paraId="4433EBFB" w14:textId="55257CB9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25CD682E" w14:textId="77777777" w:rsidTr="00855504">
        <w:tc>
          <w:tcPr>
            <w:tcW w:w="567" w:type="dxa"/>
          </w:tcPr>
          <w:p w14:paraId="306C348F" w14:textId="7F670AE9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14:paraId="4229287E" w14:textId="32CF19A7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</w:t>
            </w:r>
          </w:p>
        </w:tc>
        <w:tc>
          <w:tcPr>
            <w:tcW w:w="2126" w:type="dxa"/>
          </w:tcPr>
          <w:p w14:paraId="09284614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6915278F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40033BBF" w14:textId="6B9B7EED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5717DD49" w14:textId="75E5D1C3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3937EFB5" w14:textId="030E9E2B" w:rsidR="00855504" w:rsidRDefault="00A522A8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855504"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на асфальте «Лучшая пр</w:t>
            </w:r>
            <w:r w:rsidR="0085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офессия»</w:t>
            </w:r>
          </w:p>
          <w:p w14:paraId="49911DA0" w14:textId="78A10E46" w:rsidR="00A522A8" w:rsidRPr="00AA4B68" w:rsidRDefault="00A522A8" w:rsidP="00A522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Беседа на тему</w:t>
            </w:r>
            <w:r w:rsidRP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«Телефон доверия»</w:t>
            </w:r>
          </w:p>
        </w:tc>
        <w:tc>
          <w:tcPr>
            <w:tcW w:w="1843" w:type="dxa"/>
          </w:tcPr>
          <w:p w14:paraId="755A5720" w14:textId="77777777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70472509" w14:textId="77777777" w:rsidTr="00855504">
        <w:tc>
          <w:tcPr>
            <w:tcW w:w="567" w:type="dxa"/>
          </w:tcPr>
          <w:p w14:paraId="5422626F" w14:textId="2F1A9AC7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14:paraId="46271F3B" w14:textId="077BC61D" w:rsidR="00855504" w:rsidRPr="00AA4B68" w:rsidRDefault="00855504" w:rsidP="002B3C4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</w:t>
            </w:r>
          </w:p>
        </w:tc>
        <w:tc>
          <w:tcPr>
            <w:tcW w:w="2126" w:type="dxa"/>
          </w:tcPr>
          <w:p w14:paraId="4499A89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55E5CAC6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65E5EB47" w14:textId="6BA0FBEC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4080029F" w14:textId="473F3C36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741C7B71" w14:textId="5287E3F1" w:rsidR="00855504" w:rsidRDefault="00EC1CA7" w:rsidP="00A55A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A55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спортивная игра «Лето на СПОРТе»</w:t>
            </w:r>
          </w:p>
          <w:p w14:paraId="09F162F5" w14:textId="778C0AD1" w:rsidR="00EC1CA7" w:rsidRPr="00AA4B68" w:rsidRDefault="00EC1CA7" w:rsidP="00A55A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EC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«Дерево толерантности»</w:t>
            </w:r>
          </w:p>
        </w:tc>
        <w:tc>
          <w:tcPr>
            <w:tcW w:w="1843" w:type="dxa"/>
          </w:tcPr>
          <w:p w14:paraId="745A81AD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аквапарк</w:t>
            </w:r>
          </w:p>
          <w:p w14:paraId="76B3F190" w14:textId="4F2DD06B" w:rsidR="00855504" w:rsidRPr="00AA4B68" w:rsidRDefault="00855504" w:rsidP="00C92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«Жемчужина Югры»</w:t>
            </w:r>
          </w:p>
        </w:tc>
      </w:tr>
      <w:tr w:rsidR="00855504" w14:paraId="049AC5D9" w14:textId="77777777" w:rsidTr="00855504">
        <w:tc>
          <w:tcPr>
            <w:tcW w:w="567" w:type="dxa"/>
          </w:tcPr>
          <w:p w14:paraId="7464B0B2" w14:textId="2AB07E84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14:paraId="55DB8231" w14:textId="6E7A45E5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</w:t>
            </w:r>
          </w:p>
        </w:tc>
        <w:tc>
          <w:tcPr>
            <w:tcW w:w="2126" w:type="dxa"/>
          </w:tcPr>
          <w:p w14:paraId="6D07F2C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64F9F716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611E706F" w14:textId="648900C0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67CC3BF9" w14:textId="3C618A89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21259DA5" w14:textId="6BD0D1AF" w:rsidR="00855504" w:rsidRPr="00AA4B68" w:rsidRDefault="00A55A85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флеш-моб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«Детство-это я и ты»</w:t>
            </w:r>
          </w:p>
        </w:tc>
        <w:tc>
          <w:tcPr>
            <w:tcW w:w="1843" w:type="dxa"/>
          </w:tcPr>
          <w:p w14:paraId="762F0334" w14:textId="4368463B" w:rsidR="00855504" w:rsidRPr="0099280D" w:rsidRDefault="00855504" w:rsidP="009928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>Поход в детскую городскую библиотеку</w:t>
            </w:r>
          </w:p>
        </w:tc>
      </w:tr>
      <w:tr w:rsidR="00855504" w14:paraId="39E02595" w14:textId="77777777" w:rsidTr="00855504">
        <w:tc>
          <w:tcPr>
            <w:tcW w:w="567" w:type="dxa"/>
          </w:tcPr>
          <w:p w14:paraId="40A4D54C" w14:textId="4FF24699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14:paraId="0E9798AF" w14:textId="46BBD75B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</w:t>
            </w:r>
          </w:p>
        </w:tc>
        <w:tc>
          <w:tcPr>
            <w:tcW w:w="2126" w:type="dxa"/>
          </w:tcPr>
          <w:p w14:paraId="4CC2F27D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1.Урок </w:t>
            </w: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безопасности: Правила безопасного поведения на воде.</w:t>
            </w:r>
          </w:p>
          <w:p w14:paraId="6DDD8B2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68C91D68" w14:textId="6730975B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067A0297" w14:textId="751367F5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Подготовка </w:t>
            </w: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коллективного творческого дела.</w:t>
            </w:r>
          </w:p>
        </w:tc>
        <w:tc>
          <w:tcPr>
            <w:tcW w:w="3543" w:type="dxa"/>
          </w:tcPr>
          <w:p w14:paraId="12A48657" w14:textId="4D67A1F3" w:rsidR="00855504" w:rsidRDefault="00EC1CA7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A55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Кинолекторий, направленный </w:t>
            </w:r>
            <w:r w:rsidR="00A55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формирование ЗОЖ у детей.</w:t>
            </w:r>
          </w:p>
          <w:p w14:paraId="11C20C3D" w14:textId="2B49E875" w:rsidR="00EC1CA7" w:rsidRPr="00AA4B68" w:rsidRDefault="00EC1CA7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EC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«Сундучок вежливости».</w:t>
            </w:r>
          </w:p>
        </w:tc>
        <w:tc>
          <w:tcPr>
            <w:tcW w:w="1843" w:type="dxa"/>
          </w:tcPr>
          <w:p w14:paraId="567DF9AC" w14:textId="32C8785D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0395BF93" w14:textId="77777777" w:rsidTr="00855504">
        <w:tc>
          <w:tcPr>
            <w:tcW w:w="567" w:type="dxa"/>
          </w:tcPr>
          <w:p w14:paraId="670EA6C2" w14:textId="1C8B41B6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</w:tcPr>
          <w:p w14:paraId="38205451" w14:textId="3C7CD0EE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</w:t>
            </w:r>
          </w:p>
        </w:tc>
        <w:tc>
          <w:tcPr>
            <w:tcW w:w="2126" w:type="dxa"/>
          </w:tcPr>
          <w:p w14:paraId="729F854B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1.Урок безопасности: Правила пожарной безопасности – лекция специалиста пожарной охраны. </w:t>
            </w:r>
          </w:p>
          <w:p w14:paraId="6CC97160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4B4F7A39" w14:textId="070F55B5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4310AB88" w14:textId="28CF96F0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3EDE2EA8" w14:textId="77777777" w:rsidR="00855504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1.Акция 4 отряда: Профессия «Пожарный». Пожарная безопасность. Вручение буклетов, разработанных отрядом.</w:t>
            </w:r>
          </w:p>
          <w:p w14:paraId="71915D8A" w14:textId="015B74F7" w:rsidR="00855504" w:rsidRPr="00AA4B68" w:rsidRDefault="00A522A8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55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Профессия мужественных людей «Десантник». Соревнования.</w:t>
            </w:r>
          </w:p>
        </w:tc>
        <w:tc>
          <w:tcPr>
            <w:tcW w:w="1843" w:type="dxa"/>
          </w:tcPr>
          <w:p w14:paraId="243FE738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в аквапарк</w:t>
            </w:r>
          </w:p>
          <w:p w14:paraId="54B01EAD" w14:textId="429614E1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«Жемчужина Югры»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Выход в кинотеатр</w:t>
            </w:r>
          </w:p>
        </w:tc>
      </w:tr>
      <w:tr w:rsidR="00855504" w14:paraId="4D85F409" w14:textId="77777777" w:rsidTr="00855504">
        <w:tc>
          <w:tcPr>
            <w:tcW w:w="567" w:type="dxa"/>
          </w:tcPr>
          <w:p w14:paraId="22E30D05" w14:textId="2564ACB3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</w:tcPr>
          <w:p w14:paraId="7B774F81" w14:textId="652B5507" w:rsidR="00855504" w:rsidRPr="00AA4B68" w:rsidRDefault="00855504" w:rsidP="0007382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</w:t>
            </w:r>
          </w:p>
        </w:tc>
        <w:tc>
          <w:tcPr>
            <w:tcW w:w="2126" w:type="dxa"/>
          </w:tcPr>
          <w:p w14:paraId="62A97D68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</w:t>
            </w:r>
          </w:p>
          <w:p w14:paraId="1B3CDA92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2B320E23" w14:textId="0899DA13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3A551B5F" w14:textId="3C66D3FA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6E07F05D" w14:textId="2CA2E147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Шашечный турнир среди мальчиков и девочек</w:t>
            </w:r>
            <w:r w:rsid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лагеря.</w:t>
            </w:r>
          </w:p>
        </w:tc>
        <w:tc>
          <w:tcPr>
            <w:tcW w:w="1843" w:type="dxa"/>
          </w:tcPr>
          <w:p w14:paraId="40EFE08A" w14:textId="393A0FC6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49F94579" w14:textId="77777777" w:rsidTr="00855504">
        <w:tc>
          <w:tcPr>
            <w:tcW w:w="567" w:type="dxa"/>
          </w:tcPr>
          <w:p w14:paraId="26EFD84F" w14:textId="7EAB2AFD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</w:tcPr>
          <w:p w14:paraId="5A4A1CC6" w14:textId="49BF7582" w:rsidR="00855504" w:rsidRPr="00AA4B68" w:rsidRDefault="00855504" w:rsidP="00C534B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</w:t>
            </w:r>
          </w:p>
        </w:tc>
        <w:tc>
          <w:tcPr>
            <w:tcW w:w="2126" w:type="dxa"/>
          </w:tcPr>
          <w:p w14:paraId="42DE9373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</w:t>
            </w:r>
          </w:p>
          <w:p w14:paraId="6FCB7F2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дорожного движения велосипедиста. </w:t>
            </w:r>
          </w:p>
          <w:p w14:paraId="6CDA46AC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683EBC1B" w14:textId="0CD61B37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49C35264" w14:textId="58B8181B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коллективного творческого дела.</w:t>
            </w:r>
          </w:p>
        </w:tc>
        <w:tc>
          <w:tcPr>
            <w:tcW w:w="3543" w:type="dxa"/>
          </w:tcPr>
          <w:p w14:paraId="653CA676" w14:textId="35D5F037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1.Общелагерное </w:t>
            </w:r>
            <w:r w:rsidR="00EC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спортивное </w:t>
            </w: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мероприятие: «Вело-Асс».</w:t>
            </w:r>
          </w:p>
        </w:tc>
        <w:tc>
          <w:tcPr>
            <w:tcW w:w="1843" w:type="dxa"/>
          </w:tcPr>
          <w:p w14:paraId="1ADDCC74" w14:textId="6E166921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4ECDF8DD" w14:textId="77777777" w:rsidTr="00855504">
        <w:tc>
          <w:tcPr>
            <w:tcW w:w="567" w:type="dxa"/>
          </w:tcPr>
          <w:p w14:paraId="7AEB09CC" w14:textId="18CD5CD8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</w:tcPr>
          <w:p w14:paraId="25E3C4F5" w14:textId="25118A57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</w:t>
            </w:r>
          </w:p>
        </w:tc>
        <w:tc>
          <w:tcPr>
            <w:tcW w:w="2126" w:type="dxa"/>
          </w:tcPr>
          <w:p w14:paraId="67D43BE6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540AC616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2E07A992" w14:textId="3C5E2A89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2A98B4FC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</w:t>
            </w:r>
          </w:p>
          <w:p w14:paraId="3F63F433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дело 1 отряда:</w:t>
            </w:r>
          </w:p>
          <w:p w14:paraId="77011336" w14:textId="262A883F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</w:t>
            </w:r>
            <w:r w:rsid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Банкир</w:t>
            </w:r>
          </w:p>
        </w:tc>
        <w:tc>
          <w:tcPr>
            <w:tcW w:w="3543" w:type="dxa"/>
          </w:tcPr>
          <w:p w14:paraId="1BBCD221" w14:textId="77777777" w:rsidR="00855504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«Сэлфи-Шоу»</w:t>
            </w:r>
          </w:p>
          <w:p w14:paraId="7F4B0243" w14:textId="17D3EDDA" w:rsidR="00EC1CA7" w:rsidRPr="00AA4B68" w:rsidRDefault="00EC1CA7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14:paraId="385876EC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аквапарк</w:t>
            </w:r>
          </w:p>
          <w:p w14:paraId="2F2F90AD" w14:textId="34D71473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«Жемчужина Югры»</w:t>
            </w:r>
          </w:p>
        </w:tc>
      </w:tr>
      <w:tr w:rsidR="00855504" w14:paraId="338E45BA" w14:textId="77777777" w:rsidTr="00855504">
        <w:tc>
          <w:tcPr>
            <w:tcW w:w="567" w:type="dxa"/>
          </w:tcPr>
          <w:p w14:paraId="4ED12315" w14:textId="33035863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</w:tcPr>
          <w:p w14:paraId="483BAC94" w14:textId="68807A91" w:rsidR="00855504" w:rsidRPr="00AA4B68" w:rsidRDefault="00855504" w:rsidP="00C534B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</w:t>
            </w:r>
          </w:p>
        </w:tc>
        <w:tc>
          <w:tcPr>
            <w:tcW w:w="2126" w:type="dxa"/>
          </w:tcPr>
          <w:p w14:paraId="1F2ECFEF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</w:t>
            </w:r>
          </w:p>
          <w:p w14:paraId="61EBCC6E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>«Детский телефон доверия» - встреча со специалистом КДН</w:t>
            </w:r>
          </w:p>
          <w:p w14:paraId="2E0E722D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34587C56" w14:textId="7B3EF67F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7DD22DC4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</w:t>
            </w:r>
          </w:p>
          <w:p w14:paraId="0332A6A7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дело 2 отряда:</w:t>
            </w:r>
          </w:p>
          <w:p w14:paraId="41A6CF86" w14:textId="33985E8E" w:rsidR="00855504" w:rsidRPr="00AA4B68" w:rsidRDefault="00855504" w:rsidP="00A522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</w:t>
            </w:r>
            <w:r w:rsid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Биоинженер</w:t>
            </w:r>
          </w:p>
        </w:tc>
        <w:tc>
          <w:tcPr>
            <w:tcW w:w="3543" w:type="dxa"/>
          </w:tcPr>
          <w:p w14:paraId="3774312E" w14:textId="5139D630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«Кросс – вопрос. Интеллектуальный марафон по профессиям»</w:t>
            </w:r>
          </w:p>
        </w:tc>
        <w:tc>
          <w:tcPr>
            <w:tcW w:w="1843" w:type="dxa"/>
          </w:tcPr>
          <w:p w14:paraId="3F798273" w14:textId="32DAC05C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>Поход в детскую городскую библиотеку</w:t>
            </w:r>
          </w:p>
        </w:tc>
      </w:tr>
      <w:tr w:rsidR="00855504" w14:paraId="6AACFA81" w14:textId="77777777" w:rsidTr="00855504">
        <w:tc>
          <w:tcPr>
            <w:tcW w:w="567" w:type="dxa"/>
          </w:tcPr>
          <w:p w14:paraId="7415C323" w14:textId="26855B33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</w:tcPr>
          <w:p w14:paraId="01EC1C5D" w14:textId="65469B92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</w:t>
            </w:r>
          </w:p>
        </w:tc>
        <w:tc>
          <w:tcPr>
            <w:tcW w:w="2126" w:type="dxa"/>
          </w:tcPr>
          <w:p w14:paraId="1673C7A2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72BE59DB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5A08DEFF" w14:textId="0B8A15C1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55F80DCC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</w:t>
            </w:r>
          </w:p>
          <w:p w14:paraId="28363762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дело 3 отряда:</w:t>
            </w:r>
          </w:p>
          <w:p w14:paraId="215FB3DC" w14:textId="34EAA63A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</w:t>
            </w:r>
            <w:r w:rsid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Дизайнер интерфейсов</w:t>
            </w:r>
          </w:p>
        </w:tc>
        <w:tc>
          <w:tcPr>
            <w:tcW w:w="3543" w:type="dxa"/>
          </w:tcPr>
          <w:p w14:paraId="6F83B385" w14:textId="2995B7C6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1.Деловая экономическая игра «Прошу принять меня на работу»</w:t>
            </w:r>
          </w:p>
        </w:tc>
        <w:tc>
          <w:tcPr>
            <w:tcW w:w="1843" w:type="dxa"/>
          </w:tcPr>
          <w:p w14:paraId="2D2B2165" w14:textId="6FB7DE39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6C63DE11" w14:textId="77777777" w:rsidTr="00855504">
        <w:tc>
          <w:tcPr>
            <w:tcW w:w="567" w:type="dxa"/>
          </w:tcPr>
          <w:p w14:paraId="09130667" w14:textId="3B3A1920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</w:tcPr>
          <w:p w14:paraId="39E9413C" w14:textId="1BA6B78D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</w:t>
            </w:r>
          </w:p>
        </w:tc>
        <w:tc>
          <w:tcPr>
            <w:tcW w:w="2126" w:type="dxa"/>
          </w:tcPr>
          <w:p w14:paraId="3D0CE908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безопасности:</w:t>
            </w:r>
          </w:p>
          <w:p w14:paraId="335499EB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</w:t>
            </w: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безопасного поведения при большом скоплении людей.</w:t>
            </w:r>
          </w:p>
          <w:p w14:paraId="4FA1A72F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44786DE4" w14:textId="0797959D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5F91BD4A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Коллективное</w:t>
            </w:r>
          </w:p>
          <w:p w14:paraId="7517AA94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дело 4 отряда:</w:t>
            </w:r>
          </w:p>
          <w:p w14:paraId="5B1CAE86" w14:textId="78D1CA3B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Профессия:</w:t>
            </w:r>
            <w:r w:rsid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Косметолог</w:t>
            </w:r>
          </w:p>
        </w:tc>
        <w:tc>
          <w:tcPr>
            <w:tcW w:w="3543" w:type="dxa"/>
          </w:tcPr>
          <w:p w14:paraId="76603DB1" w14:textId="6BC3E599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1.Деловая экономическая игра «Как заработать миллион»</w:t>
            </w:r>
          </w:p>
        </w:tc>
        <w:tc>
          <w:tcPr>
            <w:tcW w:w="1843" w:type="dxa"/>
          </w:tcPr>
          <w:p w14:paraId="64B5F1CC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аквапарк</w:t>
            </w:r>
          </w:p>
          <w:p w14:paraId="56ED65B6" w14:textId="3309FF2B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«Жемчужина </w:t>
            </w: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Югры»</w:t>
            </w:r>
          </w:p>
        </w:tc>
      </w:tr>
      <w:tr w:rsidR="00855504" w14:paraId="43E2BD48" w14:textId="77777777" w:rsidTr="00855504">
        <w:tc>
          <w:tcPr>
            <w:tcW w:w="567" w:type="dxa"/>
          </w:tcPr>
          <w:p w14:paraId="4E4B220B" w14:textId="5B0C8BFF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14:paraId="3365E12E" w14:textId="243695B1" w:rsidR="00855504" w:rsidRPr="00AA4B68" w:rsidRDefault="00855504" w:rsidP="00C534B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</w:t>
            </w:r>
          </w:p>
        </w:tc>
        <w:tc>
          <w:tcPr>
            <w:tcW w:w="2126" w:type="dxa"/>
          </w:tcPr>
          <w:p w14:paraId="0295BF99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45E3F12D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667C6BBD" w14:textId="54A825B6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277D8D18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</w:t>
            </w:r>
          </w:p>
          <w:p w14:paraId="169AA365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дело 5 отряда:</w:t>
            </w:r>
          </w:p>
          <w:p w14:paraId="5FACFC9F" w14:textId="77777777" w:rsidR="00A522A8" w:rsidRDefault="00855504" w:rsidP="00A522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</w:t>
            </w:r>
            <w:r w:rsid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в области кибербезопасно</w:t>
            </w:r>
          </w:p>
          <w:p w14:paraId="4E3E1D2F" w14:textId="0A643914" w:rsidR="00855504" w:rsidRPr="00AA4B68" w:rsidRDefault="00A522A8" w:rsidP="00A522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3543" w:type="dxa"/>
          </w:tcPr>
          <w:p w14:paraId="3FF260A7" w14:textId="1CA3BD12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– класс по теме: Профессия учитель.</w:t>
            </w:r>
          </w:p>
        </w:tc>
        <w:tc>
          <w:tcPr>
            <w:tcW w:w="1843" w:type="dxa"/>
          </w:tcPr>
          <w:p w14:paraId="5B3964F4" w14:textId="5099274A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3EFDA7D0" w14:textId="77777777" w:rsidTr="00855504">
        <w:tc>
          <w:tcPr>
            <w:tcW w:w="567" w:type="dxa"/>
          </w:tcPr>
          <w:p w14:paraId="6C84486C" w14:textId="18B9B431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</w:tcPr>
          <w:p w14:paraId="29DB4C33" w14:textId="37BF3C67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</w:t>
            </w:r>
          </w:p>
        </w:tc>
        <w:tc>
          <w:tcPr>
            <w:tcW w:w="2126" w:type="dxa"/>
          </w:tcPr>
          <w:p w14:paraId="77314F96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39C72860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5D0708D5" w14:textId="2864C085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2A4FF1AF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</w:t>
            </w:r>
          </w:p>
          <w:p w14:paraId="57F77FD1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дело 6 отряда:</w:t>
            </w:r>
          </w:p>
          <w:p w14:paraId="71EAB814" w14:textId="71FA7A30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</w:t>
            </w:r>
            <w:r w:rsidR="00A52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Маркетолог</w:t>
            </w:r>
          </w:p>
        </w:tc>
        <w:tc>
          <w:tcPr>
            <w:tcW w:w="3543" w:type="dxa"/>
          </w:tcPr>
          <w:p w14:paraId="54A4DC43" w14:textId="1807E578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1.Подготовка к закрытию лагерной смены Публичная презентация и защита исследовательских проектов</w:t>
            </w:r>
          </w:p>
        </w:tc>
        <w:tc>
          <w:tcPr>
            <w:tcW w:w="1843" w:type="dxa"/>
          </w:tcPr>
          <w:p w14:paraId="2A7AAAF8" w14:textId="01FAF5BA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2D285D36" w14:textId="77777777" w:rsidTr="00855504">
        <w:tc>
          <w:tcPr>
            <w:tcW w:w="567" w:type="dxa"/>
          </w:tcPr>
          <w:p w14:paraId="241BA77D" w14:textId="6C62ABB2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</w:tcPr>
          <w:p w14:paraId="53F5207B" w14:textId="6A2E94E2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</w:t>
            </w:r>
          </w:p>
        </w:tc>
        <w:tc>
          <w:tcPr>
            <w:tcW w:w="2126" w:type="dxa"/>
          </w:tcPr>
          <w:p w14:paraId="20274F6A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1.Урок безопасности</w:t>
            </w:r>
          </w:p>
          <w:p w14:paraId="1F1E4D8E" w14:textId="77777777" w:rsidR="00855504" w:rsidRPr="00350D1F" w:rsidRDefault="00855504" w:rsidP="00C64E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2.Азбука здоровья</w:t>
            </w:r>
          </w:p>
          <w:p w14:paraId="7DEBDFC1" w14:textId="68921554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3.Мир профессий</w:t>
            </w:r>
          </w:p>
        </w:tc>
        <w:tc>
          <w:tcPr>
            <w:tcW w:w="2127" w:type="dxa"/>
          </w:tcPr>
          <w:p w14:paraId="5CF3DD7B" w14:textId="5BACA4E4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итогов. Награждение в номинации «Лучшее КТД»</w:t>
            </w:r>
          </w:p>
        </w:tc>
        <w:tc>
          <w:tcPr>
            <w:tcW w:w="3543" w:type="dxa"/>
          </w:tcPr>
          <w:p w14:paraId="1284A6F5" w14:textId="093E99F2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bCs/>
                <w:lang w:eastAsia="ru-RU"/>
              </w:rPr>
              <w:t>Торжественное закрытие лагерной смены</w:t>
            </w:r>
          </w:p>
        </w:tc>
        <w:tc>
          <w:tcPr>
            <w:tcW w:w="1843" w:type="dxa"/>
          </w:tcPr>
          <w:p w14:paraId="22FF09D1" w14:textId="41A48798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504" w14:paraId="3DA6DE49" w14:textId="77777777" w:rsidTr="00855504">
        <w:tc>
          <w:tcPr>
            <w:tcW w:w="567" w:type="dxa"/>
          </w:tcPr>
          <w:p w14:paraId="008CA2A2" w14:textId="3E76BD24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</w:tcPr>
          <w:p w14:paraId="2E47D54E" w14:textId="7890C591" w:rsidR="00855504" w:rsidRPr="00AA4B68" w:rsidRDefault="00855504" w:rsidP="004B4FC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</w:t>
            </w:r>
          </w:p>
        </w:tc>
        <w:tc>
          <w:tcPr>
            <w:tcW w:w="2126" w:type="dxa"/>
          </w:tcPr>
          <w:p w14:paraId="14CECA83" w14:textId="77777777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14:paraId="5C3BB2E8" w14:textId="77777777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14:paraId="794B5006" w14:textId="5FF2B246" w:rsidR="00855504" w:rsidRPr="00AA4B68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десант «Нас здесь не было!».</w:t>
            </w:r>
          </w:p>
        </w:tc>
        <w:tc>
          <w:tcPr>
            <w:tcW w:w="1843" w:type="dxa"/>
          </w:tcPr>
          <w:p w14:paraId="025623C5" w14:textId="7CAE2262" w:rsidR="00855504" w:rsidRPr="00765E1D" w:rsidRDefault="00855504" w:rsidP="004B4F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373D5BD" w14:textId="202140B3" w:rsidR="00A0438F" w:rsidRDefault="00A0438F" w:rsidP="00636131">
      <w:pPr>
        <w:rPr>
          <w:rFonts w:ascii="Times New Roman" w:hAnsi="Times New Roman" w:cs="Times New Roman"/>
          <w:b/>
          <w:sz w:val="28"/>
          <w:szCs w:val="28"/>
        </w:rPr>
      </w:pPr>
    </w:p>
    <w:p w14:paraId="2DDB6BC8" w14:textId="77777777" w:rsidR="00A0438F" w:rsidRDefault="00A0438F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80AE9" w14:textId="13F7FF4D" w:rsidR="00A77AD9" w:rsidRDefault="00A0438F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8D">
        <w:rPr>
          <w:rFonts w:ascii="Times New Roman" w:hAnsi="Times New Roman" w:cs="Times New Roman"/>
          <w:b/>
          <w:sz w:val="28"/>
          <w:szCs w:val="28"/>
        </w:rPr>
        <w:t>ПРАВИЛА/ЗАКОНЫ/ТРАДИЦИИ</w:t>
      </w:r>
    </w:p>
    <w:p w14:paraId="4406E6E6" w14:textId="77777777" w:rsidR="008156CA" w:rsidRDefault="008156CA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DFA0C" w14:textId="77777777" w:rsidR="0025431A" w:rsidRDefault="0025431A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</w:p>
    <w:p w14:paraId="55C2B35E" w14:textId="443E67F0" w:rsidR="00A0438F" w:rsidRPr="0081588D" w:rsidRDefault="0025431A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профессий «Мастерграда»</w:t>
      </w:r>
      <w:r w:rsidR="00A0438F" w:rsidRPr="00815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682248" w14:textId="77777777" w:rsidR="00B22223" w:rsidRDefault="003166F4" w:rsidP="0031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38F">
        <w:rPr>
          <w:rFonts w:ascii="Times New Roman" w:hAnsi="Times New Roman" w:cs="Times New Roman"/>
          <w:sz w:val="28"/>
          <w:szCs w:val="28"/>
        </w:rPr>
        <w:t>Мы живем среди людей, в сообществе</w:t>
      </w:r>
      <w:r w:rsidR="00A16D61">
        <w:rPr>
          <w:rFonts w:ascii="Times New Roman" w:hAnsi="Times New Roman" w:cs="Times New Roman"/>
          <w:sz w:val="28"/>
          <w:szCs w:val="28"/>
        </w:rPr>
        <w:t xml:space="preserve"> </w:t>
      </w:r>
      <w:r w:rsidR="009C7CA8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16D61">
        <w:rPr>
          <w:rFonts w:ascii="Times New Roman" w:hAnsi="Times New Roman" w:cs="Times New Roman"/>
          <w:sz w:val="28"/>
          <w:szCs w:val="28"/>
        </w:rPr>
        <w:t>города профессий «Мастерград»</w:t>
      </w:r>
      <w:r w:rsidRPr="00A0438F">
        <w:rPr>
          <w:rFonts w:ascii="Times New Roman" w:hAnsi="Times New Roman" w:cs="Times New Roman"/>
          <w:sz w:val="28"/>
          <w:szCs w:val="28"/>
        </w:rPr>
        <w:t>, которое имеет свои правила</w:t>
      </w:r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A0438F">
        <w:rPr>
          <w:rFonts w:ascii="Times New Roman" w:hAnsi="Times New Roman" w:cs="Times New Roman"/>
          <w:sz w:val="28"/>
          <w:szCs w:val="28"/>
        </w:rPr>
        <w:t xml:space="preserve"> и законы. </w:t>
      </w:r>
    </w:p>
    <w:p w14:paraId="29680394" w14:textId="4292F46A" w:rsidR="003166F4" w:rsidRPr="00A0438F" w:rsidRDefault="00B22223" w:rsidP="0031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AD9" w:rsidRPr="00B33D42">
        <w:rPr>
          <w:rFonts w:ascii="Times New Roman" w:hAnsi="Times New Roman" w:cs="Times New Roman"/>
          <w:sz w:val="28"/>
          <w:szCs w:val="28"/>
        </w:rPr>
        <w:t>В городе</w:t>
      </w:r>
      <w:r w:rsidR="00A77AD9">
        <w:rPr>
          <w:rFonts w:ascii="Times New Roman" w:hAnsi="Times New Roman" w:cs="Times New Roman"/>
          <w:sz w:val="28"/>
          <w:szCs w:val="28"/>
        </w:rPr>
        <w:t xml:space="preserve"> Мастерграде</w:t>
      </w:r>
      <w:r w:rsidR="00A77AD9" w:rsidRPr="00B33D42">
        <w:rPr>
          <w:rFonts w:ascii="Times New Roman" w:hAnsi="Times New Roman" w:cs="Times New Roman"/>
          <w:sz w:val="28"/>
          <w:szCs w:val="28"/>
        </w:rPr>
        <w:t xml:space="preserve"> все строго соблюдают законы. Но не потому, что боятся наказания, а потому, что все городские правила просты и разумны, и их выполнение делает жизнь каждого человека удобной и безопасной.</w:t>
      </w:r>
      <w:r w:rsidR="00A77AD9">
        <w:rPr>
          <w:rFonts w:ascii="Times New Roman" w:hAnsi="Times New Roman" w:cs="Times New Roman"/>
          <w:sz w:val="28"/>
          <w:szCs w:val="28"/>
        </w:rPr>
        <w:t xml:space="preserve"> </w:t>
      </w:r>
      <w:r w:rsidR="003166F4" w:rsidRPr="00A0438F">
        <w:rPr>
          <w:rFonts w:ascii="Times New Roman" w:hAnsi="Times New Roman" w:cs="Times New Roman"/>
          <w:sz w:val="28"/>
          <w:szCs w:val="28"/>
        </w:rPr>
        <w:t xml:space="preserve">Нарушение этих </w:t>
      </w:r>
      <w:r w:rsidR="003166F4">
        <w:rPr>
          <w:rFonts w:ascii="Times New Roman" w:hAnsi="Times New Roman" w:cs="Times New Roman"/>
          <w:sz w:val="28"/>
          <w:szCs w:val="28"/>
        </w:rPr>
        <w:t xml:space="preserve">правил и </w:t>
      </w:r>
      <w:r w:rsidR="003166F4" w:rsidRPr="00A0438F">
        <w:rPr>
          <w:rFonts w:ascii="Times New Roman" w:hAnsi="Times New Roman" w:cs="Times New Roman"/>
          <w:sz w:val="28"/>
          <w:szCs w:val="28"/>
        </w:rPr>
        <w:t>законов создает проблемы</w:t>
      </w:r>
      <w:r w:rsidR="003166F4">
        <w:rPr>
          <w:rFonts w:ascii="Times New Roman" w:hAnsi="Times New Roman" w:cs="Times New Roman"/>
          <w:sz w:val="28"/>
          <w:szCs w:val="28"/>
        </w:rPr>
        <w:t xml:space="preserve"> окружающим</w:t>
      </w:r>
      <w:r w:rsidR="003166F4" w:rsidRPr="00A0438F">
        <w:rPr>
          <w:rFonts w:ascii="Times New Roman" w:hAnsi="Times New Roman" w:cs="Times New Roman"/>
          <w:sz w:val="28"/>
          <w:szCs w:val="28"/>
        </w:rPr>
        <w:t xml:space="preserve"> и ведет к конфликтам. </w:t>
      </w:r>
    </w:p>
    <w:p w14:paraId="165E03DC" w14:textId="37A1FAD9" w:rsidR="003166F4" w:rsidRDefault="003166F4" w:rsidP="00A0438F">
      <w:pPr>
        <w:jc w:val="both"/>
        <w:rPr>
          <w:rFonts w:ascii="Times New Roman" w:hAnsi="Times New Roman" w:cs="Times New Roman"/>
          <w:sz w:val="28"/>
          <w:szCs w:val="28"/>
        </w:rPr>
      </w:pPr>
      <w:r w:rsidRPr="00A0438F">
        <w:rPr>
          <w:rFonts w:ascii="Times New Roman" w:hAnsi="Times New Roman" w:cs="Times New Roman"/>
          <w:sz w:val="28"/>
          <w:szCs w:val="28"/>
        </w:rPr>
        <w:t>У</w:t>
      </w:r>
      <w:r w:rsidR="00B22223">
        <w:rPr>
          <w:rFonts w:ascii="Times New Roman" w:hAnsi="Times New Roman" w:cs="Times New Roman"/>
          <w:sz w:val="28"/>
          <w:szCs w:val="28"/>
        </w:rPr>
        <w:t>важай и соблюдай</w:t>
      </w:r>
      <w:r>
        <w:rPr>
          <w:rFonts w:ascii="Times New Roman" w:hAnsi="Times New Roman" w:cs="Times New Roman"/>
          <w:sz w:val="28"/>
          <w:szCs w:val="28"/>
        </w:rPr>
        <w:t xml:space="preserve"> законы нашего лагеря «Город профессий </w:t>
      </w:r>
      <w:r w:rsidR="00B22223">
        <w:rPr>
          <w:rFonts w:ascii="Times New Roman" w:hAnsi="Times New Roman" w:cs="Times New Roman"/>
          <w:sz w:val="28"/>
          <w:szCs w:val="28"/>
        </w:rPr>
        <w:t>Мастерград» !!!</w:t>
      </w:r>
      <w:r w:rsidR="00F42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6C027" w14:textId="00550829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территории. </w:t>
      </w:r>
    </w:p>
    <w:p w14:paraId="76C6589A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За территорию центра самому выходить нельзя,</w:t>
      </w:r>
    </w:p>
    <w:p w14:paraId="3242143E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Разные неприятности ждут вас там, друзья!</w:t>
      </w:r>
    </w:p>
    <w:p w14:paraId="2C0F5196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Самостоятельно, самовольно покинуть территорию лагеря, отряда - значит вызвать волнение у взрослых, которые несут за каждого ответственность, вероятность попасть в опасную или неприятную ситуацию.</w:t>
      </w:r>
    </w:p>
    <w:p w14:paraId="62B9B0C5" w14:textId="1085EEF6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точного времени (пунктуальности). </w:t>
      </w:r>
    </w:p>
    <w:p w14:paraId="08BF6823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Время назначено!    Точно в срок ты приходи на встречу, дружок.  </w:t>
      </w:r>
    </w:p>
    <w:p w14:paraId="320AAFC7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Всегда и везде быть вовремя, без опозданий. Ценим свое и чужое время.</w:t>
      </w:r>
    </w:p>
    <w:p w14:paraId="5F062D73" w14:textId="5B5F951C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вежливого поведения. </w:t>
      </w:r>
    </w:p>
    <w:p w14:paraId="0B0A6B8C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Ничто не стоит так дешево и не ценится так дорого как вежливость.</w:t>
      </w:r>
    </w:p>
    <w:p w14:paraId="29CC9A60" w14:textId="32D4F4B8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улыбки. </w:t>
      </w:r>
    </w:p>
    <w:p w14:paraId="294B176A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Доброжелательны ко всем, чаще улыбаемся. Хорошее настроение-залог здоровья и успеха.</w:t>
      </w:r>
    </w:p>
    <w:p w14:paraId="40CDFC5F" w14:textId="10ED13F8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равенства. </w:t>
      </w:r>
    </w:p>
    <w:p w14:paraId="3957B190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В лагере все равны и имеют равные права и обязанности. Нет хороших и плохих, добрых и злых людей. Каждый человек имеет свой набор разнообразных индивидуальных качеств личности, он такой, какой есть, и имеет право на уважение</w:t>
      </w:r>
      <w:r w:rsidR="003166F4">
        <w:rPr>
          <w:rFonts w:ascii="Times New Roman" w:hAnsi="Times New Roman" w:cs="Times New Roman"/>
          <w:i/>
          <w:sz w:val="28"/>
          <w:szCs w:val="28"/>
        </w:rPr>
        <w:t>.</w:t>
      </w:r>
      <w:r w:rsidRPr="003166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43AE1C" w14:textId="6B9CEDD6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полезных привычек.  </w:t>
      </w:r>
    </w:p>
    <w:p w14:paraId="637B6F57" w14:textId="77777777" w:rsidR="00A0438F" w:rsidRPr="003166F4" w:rsidRDefault="003166F4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Лето, юность, жизнь, спорт, </w:t>
      </w:r>
      <w:r w:rsidR="00A0438F" w:rsidRPr="003166F4">
        <w:rPr>
          <w:rFonts w:ascii="Times New Roman" w:hAnsi="Times New Roman" w:cs="Times New Roman"/>
          <w:i/>
          <w:sz w:val="28"/>
          <w:szCs w:val="28"/>
        </w:rPr>
        <w:t>и оздоровление несовместимо с вредными привычками.</w:t>
      </w:r>
    </w:p>
    <w:p w14:paraId="116B5086" w14:textId="5B1E980E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песни, танца, приветствия, спорта, труда, сюрпризов. </w:t>
      </w:r>
    </w:p>
    <w:p w14:paraId="5CFCD814" w14:textId="6F2EF5AA" w:rsidR="00A0438F" w:rsidRPr="003166F4" w:rsidRDefault="00A0438F" w:rsidP="00A0438F">
      <w:pPr>
        <w:jc w:val="both"/>
        <w:rPr>
          <w:rFonts w:ascii="Times New Roman" w:hAnsi="Times New Roman" w:cs="Times New Roman"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Ни дня без доброй песни, та</w:t>
      </w:r>
      <w:r w:rsidR="009E229A">
        <w:rPr>
          <w:rFonts w:ascii="Times New Roman" w:hAnsi="Times New Roman" w:cs="Times New Roman"/>
          <w:i/>
          <w:sz w:val="28"/>
          <w:szCs w:val="28"/>
        </w:rPr>
        <w:t>нца, приветствия на разных языках. Ни дня</w:t>
      </w:r>
      <w:r w:rsidRPr="003166F4">
        <w:rPr>
          <w:rFonts w:ascii="Times New Roman" w:hAnsi="Times New Roman" w:cs="Times New Roman"/>
          <w:i/>
          <w:sz w:val="28"/>
          <w:szCs w:val="28"/>
        </w:rPr>
        <w:t xml:space="preserve"> без спорта, труда, сюрпризов</w:t>
      </w:r>
      <w:r w:rsidR="003166F4">
        <w:rPr>
          <w:rFonts w:ascii="Times New Roman" w:hAnsi="Times New Roman" w:cs="Times New Roman"/>
          <w:sz w:val="28"/>
          <w:szCs w:val="28"/>
        </w:rPr>
        <w:t>.</w:t>
      </w:r>
      <w:r w:rsidRPr="00316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A6855" w14:textId="13A48F48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взаимности. </w:t>
      </w:r>
    </w:p>
    <w:p w14:paraId="23816264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«Относись к другим так, как ты хотел бы, чтобы относились к тебе».</w:t>
      </w:r>
    </w:p>
    <w:p w14:paraId="35A8642E" w14:textId="775DE3D3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>Закон любви и добра.</w:t>
      </w:r>
    </w:p>
    <w:p w14:paraId="181807FD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Все живое на земле, особенно человек, нуждается в любви и хорошем отношении.</w:t>
      </w:r>
    </w:p>
    <w:p w14:paraId="6CF72F21" w14:textId="42D929B2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ответственности. </w:t>
      </w:r>
    </w:p>
    <w:p w14:paraId="61D7E3FF" w14:textId="77777777" w:rsidR="00A0438F" w:rsidRPr="003166F4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6F4">
        <w:rPr>
          <w:rFonts w:ascii="Times New Roman" w:hAnsi="Times New Roman" w:cs="Times New Roman"/>
          <w:i/>
          <w:sz w:val="28"/>
          <w:szCs w:val="28"/>
        </w:rPr>
        <w:t>В</w:t>
      </w:r>
      <w:r w:rsidR="003166F4" w:rsidRPr="003166F4">
        <w:rPr>
          <w:rFonts w:ascii="Times New Roman" w:hAnsi="Times New Roman" w:cs="Times New Roman"/>
          <w:i/>
          <w:sz w:val="28"/>
          <w:szCs w:val="28"/>
        </w:rPr>
        <w:t>се и в</w:t>
      </w:r>
      <w:r w:rsidRPr="003166F4">
        <w:rPr>
          <w:rFonts w:ascii="Times New Roman" w:hAnsi="Times New Roman" w:cs="Times New Roman"/>
          <w:i/>
          <w:sz w:val="28"/>
          <w:szCs w:val="28"/>
        </w:rPr>
        <w:t>сегда в ответе за свои поступки, поэтому поступаем так, ч</w:t>
      </w:r>
      <w:r w:rsidR="003166F4" w:rsidRPr="003166F4">
        <w:rPr>
          <w:rFonts w:ascii="Times New Roman" w:hAnsi="Times New Roman" w:cs="Times New Roman"/>
          <w:i/>
          <w:sz w:val="28"/>
          <w:szCs w:val="28"/>
        </w:rPr>
        <w:t>тобы не стыдиться. Неразумное поведение часто ведёт</w:t>
      </w:r>
      <w:r w:rsidRPr="003166F4">
        <w:rPr>
          <w:rFonts w:ascii="Times New Roman" w:hAnsi="Times New Roman" w:cs="Times New Roman"/>
          <w:i/>
          <w:sz w:val="28"/>
          <w:szCs w:val="28"/>
        </w:rPr>
        <w:t xml:space="preserve"> к конфликтам и проблемам. Постараемся избегать этого.</w:t>
      </w:r>
    </w:p>
    <w:p w14:paraId="325293C4" w14:textId="5F7F2699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поднятой руки. </w:t>
      </w:r>
    </w:p>
    <w:p w14:paraId="67563497" w14:textId="712C794B" w:rsidR="00C52CCE" w:rsidRPr="00F423A7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A7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F423A7" w:rsidRPr="00F423A7">
        <w:rPr>
          <w:rFonts w:ascii="Times New Roman" w:hAnsi="Times New Roman" w:cs="Times New Roman"/>
          <w:i/>
          <w:sz w:val="28"/>
          <w:szCs w:val="28"/>
        </w:rPr>
        <w:t>ведущий поднял правую руку вверх, помолчи и послушай</w:t>
      </w:r>
      <w:r w:rsidRPr="00F423A7">
        <w:rPr>
          <w:rFonts w:ascii="Times New Roman" w:hAnsi="Times New Roman" w:cs="Times New Roman"/>
          <w:i/>
          <w:sz w:val="28"/>
          <w:szCs w:val="28"/>
        </w:rPr>
        <w:t>.   Я говорю – ты молчишь, ты говоришь – я молчу</w:t>
      </w:r>
      <w:r w:rsidR="00F423A7" w:rsidRPr="00F423A7">
        <w:rPr>
          <w:rFonts w:ascii="Times New Roman" w:hAnsi="Times New Roman" w:cs="Times New Roman"/>
          <w:i/>
          <w:sz w:val="28"/>
          <w:szCs w:val="28"/>
        </w:rPr>
        <w:t>.</w:t>
      </w:r>
    </w:p>
    <w:p w14:paraId="61C7D3BB" w14:textId="08CBE535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дежурства. </w:t>
      </w:r>
    </w:p>
    <w:p w14:paraId="4A12923D" w14:textId="77777777" w:rsidR="00A0438F" w:rsidRPr="00F423A7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A7">
        <w:rPr>
          <w:rFonts w:ascii="Times New Roman" w:hAnsi="Times New Roman" w:cs="Times New Roman"/>
          <w:i/>
          <w:sz w:val="28"/>
          <w:szCs w:val="28"/>
        </w:rPr>
        <w:t xml:space="preserve">В дежурстве строгий есть порядок, иначе будет беспорядок. </w:t>
      </w:r>
    </w:p>
    <w:p w14:paraId="4580F7D1" w14:textId="0A9CAB91" w:rsidR="00A0438F" w:rsidRPr="00B22223" w:rsidRDefault="00A0438F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 xml:space="preserve">Закон фантазии и творчества. </w:t>
      </w:r>
    </w:p>
    <w:p w14:paraId="7FAFD59A" w14:textId="77777777" w:rsidR="00A0438F" w:rsidRDefault="00A0438F" w:rsidP="00A043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3A7">
        <w:rPr>
          <w:rFonts w:ascii="Times New Roman" w:hAnsi="Times New Roman" w:cs="Times New Roman"/>
          <w:i/>
          <w:sz w:val="28"/>
          <w:szCs w:val="28"/>
        </w:rPr>
        <w:t>Фантазируй и твори, радость людям ты дари!</w:t>
      </w:r>
    </w:p>
    <w:p w14:paraId="5236166D" w14:textId="7043AC73" w:rsidR="00C52CCE" w:rsidRPr="00B22223" w:rsidRDefault="00C52CCE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>Закон умения подчиняться.</w:t>
      </w:r>
    </w:p>
    <w:p w14:paraId="0EF19266" w14:textId="44593263" w:rsidR="00C52CCE" w:rsidRDefault="00C52CCE" w:rsidP="00C52C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CCE">
        <w:rPr>
          <w:rFonts w:ascii="Times New Roman" w:hAnsi="Times New Roman" w:cs="Times New Roman"/>
          <w:i/>
          <w:sz w:val="28"/>
          <w:szCs w:val="28"/>
        </w:rPr>
        <w:t>Сегодня ты в игре главный и все подчиняются тебе. Завтра ты подчиняешься другим ребятам. Хочешь руководить – научись подчиняться…</w:t>
      </w:r>
    </w:p>
    <w:p w14:paraId="23A67099" w14:textId="1BE48CEE" w:rsidR="0025431A" w:rsidRPr="00B22223" w:rsidRDefault="0025431A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>Закон уважения органов самоуправления Города и его решений.</w:t>
      </w:r>
    </w:p>
    <w:p w14:paraId="6496FF2A" w14:textId="72A6EF61" w:rsidR="0025431A" w:rsidRDefault="0025431A" w:rsidP="002543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31A">
        <w:rPr>
          <w:rFonts w:ascii="Times New Roman" w:hAnsi="Times New Roman" w:cs="Times New Roman"/>
          <w:i/>
          <w:sz w:val="28"/>
          <w:szCs w:val="28"/>
        </w:rPr>
        <w:t>Ты сам выбирал ребят в органы самоуправления Городом. Уважай их и выполняй их решения. Если считаешь, что с тобой поступили не справедливо – обращайся за помощью в Совет города.</w:t>
      </w:r>
    </w:p>
    <w:p w14:paraId="7B0CDB36" w14:textId="2AC1957D" w:rsidR="00A16D61" w:rsidRPr="00B22223" w:rsidRDefault="00A16D61" w:rsidP="00955A0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223">
        <w:rPr>
          <w:rFonts w:ascii="Times New Roman" w:hAnsi="Times New Roman" w:cs="Times New Roman"/>
          <w:sz w:val="28"/>
          <w:szCs w:val="28"/>
        </w:rPr>
        <w:t>Закон учения.</w:t>
      </w:r>
    </w:p>
    <w:p w14:paraId="374296B6" w14:textId="26AD074A" w:rsidR="00A16D61" w:rsidRPr="00A16D61" w:rsidRDefault="00A16D61" w:rsidP="002543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D61">
        <w:rPr>
          <w:rFonts w:ascii="Times New Roman" w:hAnsi="Times New Roman" w:cs="Times New Roman"/>
          <w:i/>
          <w:sz w:val="28"/>
          <w:szCs w:val="28"/>
        </w:rPr>
        <w:t>Учись всегда и везде. Ученье – свет. Не ученье – тьма.</w:t>
      </w:r>
    </w:p>
    <w:p w14:paraId="17A27C7E" w14:textId="77777777" w:rsidR="00790C39" w:rsidRDefault="00790C39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3D0F7" w14:textId="77777777" w:rsidR="00A522A8" w:rsidRDefault="00A522A8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EB7E0" w14:textId="77777777" w:rsidR="00A0438F" w:rsidRDefault="00A0438F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ДОЛЖНЫ ЭТО ЗНАТЬ</w:t>
      </w:r>
    </w:p>
    <w:p w14:paraId="2C810F04" w14:textId="77777777" w:rsidR="000F6C1C" w:rsidRDefault="000F6C1C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FF547" w14:textId="54D41B27" w:rsidR="003D5CB3" w:rsidRDefault="00C771E1" w:rsidP="003D5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Понятийный словарь деловой </w:t>
      </w:r>
      <w:r w:rsidR="003D5CB3">
        <w:rPr>
          <w:rFonts w:ascii="Times New Roman" w:hAnsi="Times New Roman" w:cs="Times New Roman"/>
          <w:b/>
          <w:sz w:val="28"/>
          <w:szCs w:val="28"/>
        </w:rPr>
        <w:t>игры</w:t>
      </w:r>
    </w:p>
    <w:p w14:paraId="3E8C7A19" w14:textId="2EB74B54" w:rsidR="00C771E1" w:rsidRDefault="00C771E1" w:rsidP="003D5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Pr="00C771E1">
        <w:rPr>
          <w:rFonts w:ascii="Times New Roman" w:hAnsi="Times New Roman" w:cs="Times New Roman"/>
          <w:b/>
          <w:sz w:val="28"/>
          <w:szCs w:val="28"/>
        </w:rPr>
        <w:t>ород профессий «Мастерград»</w:t>
      </w:r>
    </w:p>
    <w:p w14:paraId="74117CFB" w14:textId="551325E8" w:rsidR="003D5CB3" w:rsidRPr="006E7523" w:rsidRDefault="00C771E1" w:rsidP="00955A0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523">
        <w:rPr>
          <w:rFonts w:ascii="Times New Roman" w:hAnsi="Times New Roman" w:cs="Times New Roman"/>
          <w:sz w:val="28"/>
          <w:szCs w:val="28"/>
        </w:rPr>
        <w:t>«Город профессий «Мастерград» –</w:t>
      </w:r>
      <w:r w:rsidR="003D5CB3" w:rsidRPr="006E7523">
        <w:rPr>
          <w:rFonts w:ascii="Times New Roman" w:hAnsi="Times New Roman" w:cs="Times New Roman"/>
          <w:sz w:val="28"/>
          <w:szCs w:val="28"/>
        </w:rPr>
        <w:t xml:space="preserve"> лагерь с дневным пребыванием детей;</w:t>
      </w:r>
    </w:p>
    <w:p w14:paraId="5DF4A15E" w14:textId="77777777" w:rsidR="003D5CB3" w:rsidRPr="006E7523" w:rsidRDefault="003D5CB3" w:rsidP="00955A0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523">
        <w:rPr>
          <w:rFonts w:ascii="Times New Roman" w:hAnsi="Times New Roman" w:cs="Times New Roman"/>
          <w:sz w:val="28"/>
          <w:szCs w:val="28"/>
        </w:rPr>
        <w:t>«Золотой талант» – денежная единица, награда за успехи в лагере;</w:t>
      </w:r>
    </w:p>
    <w:p w14:paraId="0CDF7A7A" w14:textId="1BC73A00" w:rsidR="003D5CB3" w:rsidRPr="006E7523" w:rsidRDefault="006E7523" w:rsidP="00955A0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5CB3" w:rsidRPr="006E7523">
        <w:rPr>
          <w:rFonts w:ascii="Times New Roman" w:hAnsi="Times New Roman" w:cs="Times New Roman"/>
          <w:sz w:val="28"/>
          <w:szCs w:val="28"/>
        </w:rPr>
        <w:t>аботники учреждений, предприятий, центров – дети лагеря;</w:t>
      </w:r>
    </w:p>
    <w:p w14:paraId="746A604D" w14:textId="3FCA299C" w:rsidR="003D5CB3" w:rsidRPr="006E7523" w:rsidRDefault="00CF751F" w:rsidP="00955A0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523">
        <w:rPr>
          <w:rFonts w:ascii="Times New Roman" w:hAnsi="Times New Roman" w:cs="Times New Roman"/>
          <w:sz w:val="28"/>
          <w:szCs w:val="28"/>
        </w:rPr>
        <w:t>У</w:t>
      </w:r>
      <w:r w:rsidR="003D5CB3" w:rsidRPr="006E7523">
        <w:rPr>
          <w:rFonts w:ascii="Times New Roman" w:hAnsi="Times New Roman" w:cs="Times New Roman"/>
          <w:sz w:val="28"/>
          <w:szCs w:val="28"/>
        </w:rPr>
        <w:t>чреждения, центры, предприятия – отряды лагеря;</w:t>
      </w:r>
    </w:p>
    <w:p w14:paraId="2FFD5CD7" w14:textId="43A5A49E" w:rsidR="003D5CB3" w:rsidRPr="006E7523" w:rsidRDefault="00CF751F" w:rsidP="00955A0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523">
        <w:rPr>
          <w:rFonts w:ascii="Times New Roman" w:hAnsi="Times New Roman" w:cs="Times New Roman"/>
          <w:sz w:val="28"/>
          <w:szCs w:val="28"/>
        </w:rPr>
        <w:t>М</w:t>
      </w:r>
      <w:r w:rsidR="003D5CB3" w:rsidRPr="006E7523">
        <w:rPr>
          <w:rFonts w:ascii="Times New Roman" w:hAnsi="Times New Roman" w:cs="Times New Roman"/>
          <w:sz w:val="28"/>
          <w:szCs w:val="28"/>
        </w:rPr>
        <w:t>эр города – начальник лагеря;</w:t>
      </w:r>
    </w:p>
    <w:p w14:paraId="25DF691E" w14:textId="38C62515" w:rsidR="003D5CB3" w:rsidRPr="006E7523" w:rsidRDefault="003D5CB3" w:rsidP="00955A0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523">
        <w:rPr>
          <w:rFonts w:ascii="Times New Roman" w:hAnsi="Times New Roman" w:cs="Times New Roman"/>
          <w:sz w:val="28"/>
          <w:szCs w:val="28"/>
        </w:rPr>
        <w:t>Совет города (Совет лагеря) -  орг</w:t>
      </w:r>
      <w:r w:rsidR="00750747">
        <w:rPr>
          <w:rFonts w:ascii="Times New Roman" w:hAnsi="Times New Roman" w:cs="Times New Roman"/>
          <w:sz w:val="28"/>
          <w:szCs w:val="28"/>
        </w:rPr>
        <w:t>ан самоуправления</w:t>
      </w:r>
      <w:r w:rsidRPr="006E7523">
        <w:rPr>
          <w:rFonts w:ascii="Times New Roman" w:hAnsi="Times New Roman" w:cs="Times New Roman"/>
          <w:sz w:val="28"/>
          <w:szCs w:val="28"/>
        </w:rPr>
        <w:t xml:space="preserve"> детей и взрослых;</w:t>
      </w:r>
    </w:p>
    <w:p w14:paraId="075289E7" w14:textId="02D2CD5D" w:rsidR="00077A2E" w:rsidRPr="006E7523" w:rsidRDefault="00077A2E" w:rsidP="00955A0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523">
        <w:rPr>
          <w:rFonts w:ascii="Times New Roman" w:hAnsi="Times New Roman" w:cs="Times New Roman"/>
          <w:sz w:val="28"/>
          <w:szCs w:val="28"/>
        </w:rPr>
        <w:t>Ученик, подмастерье, мастер – профессиональные статусы жителей города</w:t>
      </w:r>
      <w:r w:rsidR="006E7523" w:rsidRPr="006E7523">
        <w:rPr>
          <w:rFonts w:ascii="Times New Roman" w:hAnsi="Times New Roman" w:cs="Times New Roman"/>
          <w:sz w:val="28"/>
          <w:szCs w:val="28"/>
        </w:rPr>
        <w:t>:</w:t>
      </w:r>
    </w:p>
    <w:p w14:paraId="0AAB440D" w14:textId="41636F2E" w:rsidR="00B1623D" w:rsidRPr="006E7523" w:rsidRDefault="00B1623D" w:rsidP="00955A08">
      <w:pPr>
        <w:pStyle w:val="a3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E7523">
        <w:rPr>
          <w:rFonts w:ascii="Times New Roman" w:hAnsi="Times New Roman" w:cs="Times New Roman"/>
          <w:sz w:val="28"/>
          <w:szCs w:val="28"/>
        </w:rPr>
        <w:t xml:space="preserve">Старший мастер – </w:t>
      </w:r>
      <w:r w:rsidR="006E7523" w:rsidRPr="006E7523">
        <w:rPr>
          <w:rFonts w:ascii="Times New Roman" w:hAnsi="Times New Roman" w:cs="Times New Roman"/>
          <w:sz w:val="28"/>
          <w:szCs w:val="28"/>
        </w:rPr>
        <w:t>профессиональный статус воспитателей</w:t>
      </w:r>
      <w:r w:rsidRPr="006E7523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6E7523" w:rsidRPr="006E7523">
        <w:rPr>
          <w:rFonts w:ascii="Times New Roman" w:hAnsi="Times New Roman" w:cs="Times New Roman"/>
          <w:sz w:val="28"/>
          <w:szCs w:val="28"/>
        </w:rPr>
        <w:t>.</w:t>
      </w:r>
    </w:p>
    <w:p w14:paraId="2958F4E6" w14:textId="77777777" w:rsidR="003F33D2" w:rsidRDefault="003F33D2" w:rsidP="007933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06DA59" w14:textId="20C59C7C" w:rsidR="00793366" w:rsidRDefault="00793366" w:rsidP="007933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</w:t>
      </w:r>
    </w:p>
    <w:p w14:paraId="60F354FB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Прибытие и сбор детей – </w:t>
      </w:r>
      <w:r w:rsidRP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08.30-08.45</w:t>
      </w:r>
    </w:p>
    <w:p w14:paraId="72101A6A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Зарядка - </w:t>
      </w:r>
      <w:r w:rsidRPr="000E6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08.45-09.00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ED250A9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линейка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27B">
        <w:rPr>
          <w:rFonts w:ascii="Times New Roman" w:eastAsia="Calibri" w:hAnsi="Times New Roman" w:cs="Times New Roman"/>
          <w:sz w:val="28"/>
          <w:szCs w:val="28"/>
        </w:rPr>
        <w:t>09.00-09.15</w:t>
      </w:r>
    </w:p>
    <w:p w14:paraId="156D62DA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27B">
        <w:rPr>
          <w:rFonts w:ascii="Times New Roman" w:eastAsia="Calibri" w:hAnsi="Times New Roman" w:cs="Times New Roman"/>
          <w:sz w:val="28"/>
          <w:szCs w:val="28"/>
        </w:rPr>
        <w:t>09.15-10.00</w:t>
      </w:r>
    </w:p>
    <w:p w14:paraId="2075F7A0" w14:textId="52AEC37B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сессия «Школа профессий» - </w:t>
      </w:r>
      <w:r w:rsidR="0076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0-11.00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8A971F7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плану мероприятий 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лагеря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11.00-12.00</w:t>
      </w:r>
    </w:p>
    <w:p w14:paraId="4785FD74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в «Творческих лабораториях»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12.00-13.00</w:t>
      </w:r>
    </w:p>
    <w:p w14:paraId="7A59141E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 – </w:t>
      </w:r>
      <w:r w:rsidRPr="000E627B">
        <w:rPr>
          <w:rFonts w:ascii="Times New Roman" w:eastAsia="Calibri" w:hAnsi="Times New Roman" w:cs="Times New Roman"/>
          <w:sz w:val="28"/>
          <w:szCs w:val="28"/>
        </w:rPr>
        <w:t>13.00-14.00</w:t>
      </w:r>
    </w:p>
    <w:p w14:paraId="4665BFF4" w14:textId="4273497A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Отрядный огонёк (</w:t>
      </w:r>
      <w:r w:rsidR="0052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рефлексия) </w:t>
      </w:r>
      <w:r w:rsidR="005211B9"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14.00-14.30</w:t>
      </w:r>
    </w:p>
    <w:p w14:paraId="4881D3A0" w14:textId="77777777" w:rsidR="00793366" w:rsidRPr="00753FD5" w:rsidRDefault="00793366" w:rsidP="00955A08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Отбытие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14.30</w:t>
      </w:r>
      <w:r w:rsidRPr="0075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A9D367" w14:textId="77777777" w:rsidR="003D5CB3" w:rsidRDefault="003D5CB3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9D282" w14:textId="557DBF0F" w:rsidR="000F6C1C" w:rsidRDefault="000F6C1C" w:rsidP="00A0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 лагеря</w:t>
      </w:r>
    </w:p>
    <w:p w14:paraId="2EC1BCB8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лагерь самый лучший лагерь на Земле</w:t>
      </w:r>
    </w:p>
    <w:p w14:paraId="5971B516" w14:textId="6A96827B" w:rsidR="00AA4B68" w:rsidRPr="00C771E1" w:rsidRDefault="00AA3A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Побывать здесь очень нужно</w:t>
      </w:r>
      <w:r w:rsidR="00AA4B68"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тебе и мне</w:t>
      </w:r>
    </w:p>
    <w:p w14:paraId="7A3CE973" w14:textId="607389B6" w:rsidR="00AA4B68" w:rsidRPr="00C771E1" w:rsidRDefault="00F32175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он просто город</w:t>
      </w:r>
      <w:r w:rsidR="00AA4B68"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«Мастерград»</w:t>
      </w:r>
    </w:p>
    <w:p w14:paraId="0DD4E687" w14:textId="650BD6C7" w:rsidR="00AA4B68" w:rsidRPr="00C771E1" w:rsidRDefault="000F6C1C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ведёт</w:t>
      </w:r>
      <w:r w:rsidR="00F57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в Мир профессий, каждому он</w:t>
      </w: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</w:t>
      </w:r>
    </w:p>
    <w:p w14:paraId="3B9C855C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EB4FCB9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лагерь, просыпаясь, смотрит в облака</w:t>
      </w:r>
    </w:p>
    <w:p w14:paraId="00505167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там совсем недавно пряталась луна</w:t>
      </w:r>
    </w:p>
    <w:p w14:paraId="244F8A34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утра наш гомон детский разбудил восход</w:t>
      </w:r>
    </w:p>
    <w:p w14:paraId="1A759FB2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куда - то исчезает хмурый небосвод</w:t>
      </w:r>
    </w:p>
    <w:p w14:paraId="2D7C375F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650AD6" w14:textId="7B7D8AFE" w:rsidR="00AA4B68" w:rsidRPr="00C771E1" w:rsidRDefault="00FF341F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скучать нам не придётся, мой хороший друг</w:t>
      </w:r>
    </w:p>
    <w:p w14:paraId="6C5D669E" w14:textId="2BAC7EF8" w:rsidR="00AA4B68" w:rsidRPr="00C771E1" w:rsidRDefault="00F32175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дел у нас прекрасных, оглянись вокруг</w:t>
      </w:r>
      <w:r w:rsidR="00AA4B68"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636A20D" w14:textId="322FE576" w:rsidR="00AA4B68" w:rsidRPr="00C771E1" w:rsidRDefault="006C3872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 тобою</w:t>
      </w:r>
      <w:r w:rsidR="000C42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профессий постигать </w:t>
      </w:r>
      <w:r w:rsidR="00495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</w:t>
      </w:r>
    </w:p>
    <w:p w14:paraId="08F3A0DF" w14:textId="3EF3AE59" w:rsidR="00AA4B68" w:rsidRPr="00C771E1" w:rsidRDefault="000C42D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пришли учениками, выйдем в мастера</w:t>
      </w:r>
    </w:p>
    <w:p w14:paraId="056F3DD1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7A33440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Припев:</w:t>
      </w:r>
    </w:p>
    <w:p w14:paraId="6B182D00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хотим, чтобы везде, на всей планете</w:t>
      </w:r>
    </w:p>
    <w:p w14:paraId="19834A38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распускались бы цветы…</w:t>
      </w:r>
    </w:p>
    <w:p w14:paraId="5CC30B80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хотим, чтоб у детей, на этом свете</w:t>
      </w:r>
    </w:p>
    <w:p w14:paraId="419D2071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сбывались бы мечты…</w:t>
      </w:r>
    </w:p>
    <w:p w14:paraId="43F25AF4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F60629" w14:textId="77777777" w:rsidR="008A2ED6" w:rsidRPr="00C771E1" w:rsidRDefault="008A2ED6" w:rsidP="008A2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лагерь не похожий ни на что вокруг</w:t>
      </w:r>
    </w:p>
    <w:p w14:paraId="2C573F9E" w14:textId="77777777" w:rsidR="008A2ED6" w:rsidRPr="00C771E1" w:rsidRDefault="008A2ED6" w:rsidP="008A2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начальник, и вожатый твой хороший друг </w:t>
      </w:r>
    </w:p>
    <w:p w14:paraId="2A305961" w14:textId="77777777" w:rsidR="008A2ED6" w:rsidRPr="00C771E1" w:rsidRDefault="008A2ED6" w:rsidP="008A2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здесь ребёнку верить в чудеса</w:t>
      </w:r>
    </w:p>
    <w:p w14:paraId="1BE1B4EF" w14:textId="77777777" w:rsidR="008A2ED6" w:rsidRPr="00C771E1" w:rsidRDefault="008A2ED6" w:rsidP="008A2E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Раскрываются таланты прямо на глазах</w:t>
      </w:r>
    </w:p>
    <w:p w14:paraId="5E79E37C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18E9C9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Припев:</w:t>
      </w:r>
    </w:p>
    <w:p w14:paraId="27CD806A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хотим, чтобы везде, на всей планете</w:t>
      </w:r>
    </w:p>
    <w:p w14:paraId="11C4256C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распускались бы цветы…</w:t>
      </w:r>
    </w:p>
    <w:p w14:paraId="2CDC5B94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хотим, чтоб у детей, на этом свете</w:t>
      </w:r>
    </w:p>
    <w:p w14:paraId="1CB21136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сбывались бы мечты…</w:t>
      </w:r>
    </w:p>
    <w:p w14:paraId="764B134A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2FF372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лагерь, просыпаясь, смотрит в облака</w:t>
      </w:r>
    </w:p>
    <w:p w14:paraId="7F9B361A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там совсем недавно пряталась луна</w:t>
      </w:r>
    </w:p>
    <w:p w14:paraId="00776D8C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утра наш гомон детский разбудил восход</w:t>
      </w:r>
    </w:p>
    <w:p w14:paraId="00B24F22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куда - то исчезает хмурый небосвод</w:t>
      </w:r>
    </w:p>
    <w:p w14:paraId="53927277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43E1D87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Припев:</w:t>
      </w:r>
    </w:p>
    <w:p w14:paraId="4DFF8A8D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хотим, чтобы везде, на всей планете</w:t>
      </w:r>
    </w:p>
    <w:p w14:paraId="5F731A23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распускались бы цветы…</w:t>
      </w:r>
    </w:p>
    <w:p w14:paraId="5DBEA587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хотим, чтоб у детей, на этом свете</w:t>
      </w:r>
    </w:p>
    <w:p w14:paraId="75E10CB3" w14:textId="77777777" w:rsidR="00AA4B68" w:rsidRPr="00C771E1" w:rsidRDefault="00AA4B68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сбывались бы мечты…</w:t>
      </w:r>
    </w:p>
    <w:p w14:paraId="1D74DB55" w14:textId="77777777" w:rsidR="009E229A" w:rsidRDefault="009E229A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Helvetica"/>
          <w:color w:val="333333"/>
          <w:sz w:val="28"/>
          <w:szCs w:val="28"/>
          <w:lang w:eastAsia="ru-RU"/>
        </w:rPr>
      </w:pPr>
    </w:p>
    <w:p w14:paraId="098704EE" w14:textId="77777777" w:rsidR="007C432D" w:rsidRDefault="007C432D" w:rsidP="007C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 </w:t>
      </w:r>
    </w:p>
    <w:p w14:paraId="1BD4C49A" w14:textId="77777777" w:rsidR="007C432D" w:rsidRPr="00324004" w:rsidRDefault="007C432D" w:rsidP="007C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жителя города «Мастерграда».</w:t>
      </w:r>
    </w:p>
    <w:p w14:paraId="4C870CE1" w14:textId="738E1FD6" w:rsidR="007C432D" w:rsidRDefault="007C432D" w:rsidP="007C4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житель города Мастерград должен понимать свою образовательную задачу и в соответствии с ней планировать личное продвижение</w:t>
      </w:r>
      <w:r w:rsidR="003550B3">
        <w:rPr>
          <w:rFonts w:ascii="Times New Roman" w:hAnsi="Times New Roman" w:cs="Times New Roman"/>
          <w:sz w:val="28"/>
          <w:szCs w:val="28"/>
        </w:rPr>
        <w:t xml:space="preserve"> по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лестнице. Для этого он:</w:t>
      </w:r>
    </w:p>
    <w:p w14:paraId="7405F1C5" w14:textId="77777777" w:rsidR="007C432D" w:rsidRPr="00D83D48" w:rsidRDefault="007C432D" w:rsidP="00955A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sz w:val="28"/>
          <w:szCs w:val="28"/>
        </w:rPr>
        <w:t xml:space="preserve">В составе отряда посещает образовательные сессии «Школы профессий». Образовательные сессии состоят из трёх занятий: </w:t>
      </w:r>
    </w:p>
    <w:p w14:paraId="23191133" w14:textId="77777777" w:rsidR="007C432D" w:rsidRPr="00D83D48" w:rsidRDefault="007C432D" w:rsidP="00955A0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3D48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14:paraId="13B5841B" w14:textId="6003527F" w:rsidR="007C432D" w:rsidRPr="00D83D48" w:rsidRDefault="006C5243" w:rsidP="00955A0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</w:t>
      </w:r>
      <w:r w:rsidR="007C432D" w:rsidRPr="00D83D48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14:paraId="3599CA97" w14:textId="77777777" w:rsidR="007C432D" w:rsidRPr="00D83D48" w:rsidRDefault="007C432D" w:rsidP="00955A0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sz w:val="28"/>
          <w:szCs w:val="28"/>
        </w:rPr>
        <w:t xml:space="preserve">Мир профессий. </w:t>
      </w:r>
    </w:p>
    <w:p w14:paraId="67FDC0F8" w14:textId="77777777" w:rsidR="007C432D" w:rsidRPr="00D83D48" w:rsidRDefault="007C432D" w:rsidP="00955A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D48">
        <w:rPr>
          <w:rFonts w:ascii="Times New Roman" w:hAnsi="Times New Roman" w:cs="Times New Roman"/>
          <w:b/>
          <w:sz w:val="28"/>
          <w:szCs w:val="28"/>
        </w:rPr>
        <w:t>С</w:t>
      </w:r>
      <w:r w:rsidRPr="00D83D48">
        <w:rPr>
          <w:rFonts w:ascii="Times New Roman" w:hAnsi="Times New Roman" w:cs="Times New Roman"/>
          <w:sz w:val="28"/>
          <w:szCs w:val="28"/>
        </w:rPr>
        <w:t>овместно со своим отрядным коллективом принимает активное участие в разработке и проведении коллективного творческого дела (КТД) по одной или нескольким профессиям. Профессия выбирается отрядным коллективом в добровольном порядке в начале смены.</w:t>
      </w:r>
    </w:p>
    <w:p w14:paraId="0CE0DA31" w14:textId="77777777" w:rsidR="007C432D" w:rsidRPr="00324004" w:rsidRDefault="007C432D" w:rsidP="00955A0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637">
        <w:rPr>
          <w:rFonts w:ascii="Times New Roman" w:hAnsi="Times New Roman" w:cs="Times New Roman"/>
          <w:sz w:val="28"/>
          <w:szCs w:val="28"/>
        </w:rPr>
        <w:t>Согласно своим интересам и способностям, посещает «Творческую лабораторию», где индивидуально или в составе группы занимается разработкой исследовательского проекта по выбранной теме</w:t>
      </w:r>
      <w:r>
        <w:rPr>
          <w:rFonts w:ascii="Times New Roman" w:hAnsi="Times New Roman" w:cs="Times New Roman"/>
          <w:sz w:val="28"/>
          <w:szCs w:val="28"/>
        </w:rPr>
        <w:t>, с последующей публичной презентацией и защитой</w:t>
      </w:r>
      <w:r w:rsidRPr="00962637">
        <w:rPr>
          <w:rFonts w:ascii="Times New Roman" w:hAnsi="Times New Roman" w:cs="Times New Roman"/>
          <w:sz w:val="28"/>
          <w:szCs w:val="28"/>
        </w:rPr>
        <w:t>.</w:t>
      </w:r>
    </w:p>
    <w:p w14:paraId="6A73BFC8" w14:textId="77777777" w:rsidR="007C432D" w:rsidRDefault="007C432D" w:rsidP="00AA4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Helvetica"/>
          <w:color w:val="333333"/>
          <w:sz w:val="28"/>
          <w:szCs w:val="28"/>
          <w:lang w:eastAsia="ru-RU"/>
        </w:rPr>
      </w:pPr>
    </w:p>
    <w:p w14:paraId="309F8AB4" w14:textId="23F4D619" w:rsidR="009E229A" w:rsidRPr="009E229A" w:rsidRDefault="009E229A" w:rsidP="009E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9A">
        <w:rPr>
          <w:rFonts w:ascii="Times New Roman" w:hAnsi="Times New Roman" w:cs="Times New Roman"/>
          <w:b/>
          <w:sz w:val="28"/>
          <w:szCs w:val="28"/>
        </w:rPr>
        <w:t>Табель о рангах</w:t>
      </w:r>
    </w:p>
    <w:p w14:paraId="6D5039C7" w14:textId="460FB0C2" w:rsidR="00BE665B" w:rsidRDefault="00BE665B" w:rsidP="009E2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5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житель города Мастерград</w:t>
      </w:r>
      <w:r w:rsidR="00FD55DF">
        <w:rPr>
          <w:rFonts w:ascii="Times New Roman" w:hAnsi="Times New Roman" w:cs="Times New Roman"/>
          <w:sz w:val="28"/>
          <w:szCs w:val="28"/>
        </w:rPr>
        <w:t xml:space="preserve"> имеет право 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на продвижение своего профессионального статуса </w:t>
      </w:r>
      <w:r w:rsidRPr="00B33D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D42">
        <w:rPr>
          <w:rFonts w:ascii="Times New Roman" w:hAnsi="Times New Roman" w:cs="Times New Roman"/>
          <w:sz w:val="28"/>
          <w:szCs w:val="28"/>
        </w:rPr>
        <w:t>Табелью о рангах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D42">
        <w:rPr>
          <w:rFonts w:ascii="Times New Roman" w:hAnsi="Times New Roman" w:cs="Times New Roman"/>
          <w:sz w:val="28"/>
          <w:szCs w:val="28"/>
        </w:rPr>
        <w:t>.</w:t>
      </w:r>
    </w:p>
    <w:p w14:paraId="6556EFC6" w14:textId="66E2D600" w:rsidR="00FD55DF" w:rsidRPr="002E634B" w:rsidRDefault="002E634B" w:rsidP="009E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4B"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="00FD55DF" w:rsidRPr="002E634B">
        <w:rPr>
          <w:rFonts w:ascii="Times New Roman" w:hAnsi="Times New Roman" w:cs="Times New Roman"/>
          <w:b/>
          <w:sz w:val="28"/>
          <w:szCs w:val="28"/>
        </w:rPr>
        <w:t xml:space="preserve"> статус</w:t>
      </w:r>
      <w:r w:rsidRPr="002E634B">
        <w:rPr>
          <w:rFonts w:ascii="Times New Roman" w:hAnsi="Times New Roman" w:cs="Times New Roman"/>
          <w:b/>
          <w:sz w:val="28"/>
          <w:szCs w:val="28"/>
        </w:rPr>
        <w:t>ы</w:t>
      </w:r>
      <w:r w:rsidR="00FD55DF" w:rsidRPr="002E634B">
        <w:rPr>
          <w:rFonts w:ascii="Times New Roman" w:hAnsi="Times New Roman" w:cs="Times New Roman"/>
          <w:b/>
          <w:sz w:val="28"/>
          <w:szCs w:val="28"/>
        </w:rPr>
        <w:t>:</w:t>
      </w:r>
    </w:p>
    <w:p w14:paraId="5D6E2F8D" w14:textId="77777777" w:rsidR="00542497" w:rsidRDefault="009E229A" w:rsidP="009E229A">
      <w:pPr>
        <w:jc w:val="both"/>
        <w:rPr>
          <w:rFonts w:ascii="Times New Roman" w:hAnsi="Times New Roman" w:cs="Times New Roman"/>
          <w:sz w:val="28"/>
          <w:szCs w:val="28"/>
        </w:rPr>
      </w:pPr>
      <w:r w:rsidRPr="002E634B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665B">
        <w:rPr>
          <w:rFonts w:ascii="Times New Roman" w:hAnsi="Times New Roman" w:cs="Times New Roman"/>
          <w:sz w:val="28"/>
          <w:szCs w:val="28"/>
        </w:rPr>
        <w:t>воспитанник детского лагеря «Мастерград»</w:t>
      </w:r>
      <w:r w:rsidR="00542497">
        <w:rPr>
          <w:rFonts w:ascii="Times New Roman" w:hAnsi="Times New Roman" w:cs="Times New Roman"/>
          <w:sz w:val="28"/>
          <w:szCs w:val="28"/>
        </w:rPr>
        <w:t>:</w:t>
      </w:r>
    </w:p>
    <w:p w14:paraId="033BF55B" w14:textId="77777777" w:rsidR="00542497" w:rsidRPr="00542497" w:rsidRDefault="00BE665B" w:rsidP="00955A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посещающий «Школу профессий»</w:t>
      </w:r>
      <w:r w:rsidR="00542497" w:rsidRPr="00542497">
        <w:rPr>
          <w:rFonts w:ascii="Times New Roman" w:hAnsi="Times New Roman" w:cs="Times New Roman"/>
          <w:sz w:val="28"/>
          <w:szCs w:val="28"/>
        </w:rPr>
        <w:t>;</w:t>
      </w:r>
    </w:p>
    <w:p w14:paraId="003C70C6" w14:textId="77777777" w:rsidR="00542497" w:rsidRDefault="00BE665B" w:rsidP="00955A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участвующий в коллективном творческом деле (КТД) своего отряда</w:t>
      </w:r>
      <w:r w:rsidR="00542497" w:rsidRPr="00542497">
        <w:rPr>
          <w:rFonts w:ascii="Times New Roman" w:hAnsi="Times New Roman" w:cs="Times New Roman"/>
          <w:sz w:val="28"/>
          <w:szCs w:val="28"/>
        </w:rPr>
        <w:t>;</w:t>
      </w:r>
    </w:p>
    <w:p w14:paraId="7A80B304" w14:textId="77777777" w:rsidR="006C5243" w:rsidRDefault="00BE665B" w:rsidP="00955A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принимающий участие в работе одной из «Творческих лабораторий»</w:t>
      </w:r>
    </w:p>
    <w:p w14:paraId="7398D6A8" w14:textId="20985794" w:rsidR="009E229A" w:rsidRPr="00542497" w:rsidRDefault="006C5243" w:rsidP="00955A0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отряда зарабатывающий «золотые таланты»</w:t>
      </w:r>
      <w:r w:rsidR="00BE665B" w:rsidRPr="00542497">
        <w:rPr>
          <w:rFonts w:ascii="Times New Roman" w:hAnsi="Times New Roman" w:cs="Times New Roman"/>
          <w:sz w:val="28"/>
          <w:szCs w:val="28"/>
        </w:rPr>
        <w:t>.</w:t>
      </w:r>
    </w:p>
    <w:p w14:paraId="23C1634F" w14:textId="77777777" w:rsidR="00542497" w:rsidRDefault="009E229A" w:rsidP="00FD55DF">
      <w:pPr>
        <w:jc w:val="both"/>
        <w:rPr>
          <w:rFonts w:ascii="Times New Roman" w:hAnsi="Times New Roman" w:cs="Times New Roman"/>
          <w:sz w:val="28"/>
          <w:szCs w:val="28"/>
        </w:rPr>
      </w:pPr>
      <w:r w:rsidRPr="002E634B">
        <w:rPr>
          <w:rFonts w:ascii="Times New Roman" w:hAnsi="Times New Roman" w:cs="Times New Roman"/>
          <w:b/>
          <w:sz w:val="28"/>
          <w:szCs w:val="28"/>
          <w:u w:val="single"/>
        </w:rPr>
        <w:t>Подмастерье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55DF">
        <w:rPr>
          <w:rFonts w:ascii="Times New Roman" w:hAnsi="Times New Roman" w:cs="Times New Roman"/>
          <w:sz w:val="28"/>
          <w:szCs w:val="28"/>
        </w:rPr>
        <w:t>воспитанник детского лагеря «Мастерград»</w:t>
      </w:r>
      <w:r w:rsidR="00542497">
        <w:rPr>
          <w:rFonts w:ascii="Times New Roman" w:hAnsi="Times New Roman" w:cs="Times New Roman"/>
          <w:sz w:val="28"/>
          <w:szCs w:val="28"/>
        </w:rPr>
        <w:t>:</w:t>
      </w:r>
    </w:p>
    <w:p w14:paraId="4CC8BCA9" w14:textId="77777777" w:rsidR="00542497" w:rsidRPr="00542497" w:rsidRDefault="00FD55DF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проявляющий познавательный интерес и активность при обучении в «Школе профессий»</w:t>
      </w:r>
      <w:r w:rsidR="00542497" w:rsidRPr="00542497">
        <w:rPr>
          <w:rFonts w:ascii="Times New Roman" w:hAnsi="Times New Roman" w:cs="Times New Roman"/>
          <w:sz w:val="28"/>
          <w:szCs w:val="28"/>
        </w:rPr>
        <w:t>;</w:t>
      </w:r>
    </w:p>
    <w:p w14:paraId="6105A035" w14:textId="77777777" w:rsidR="00542497" w:rsidRPr="00542497" w:rsidRDefault="00FD55DF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активный участник, исполняющий определённую роль в коллективном творческом деле (КТД) своего отряда</w:t>
      </w:r>
      <w:r w:rsidR="00542497" w:rsidRPr="00542497">
        <w:rPr>
          <w:rFonts w:ascii="Times New Roman" w:hAnsi="Times New Roman" w:cs="Times New Roman"/>
          <w:sz w:val="28"/>
          <w:szCs w:val="28"/>
        </w:rPr>
        <w:t>;</w:t>
      </w:r>
    </w:p>
    <w:p w14:paraId="24563D89" w14:textId="43EA67FD" w:rsidR="00FD55DF" w:rsidRDefault="00542497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целенаправленно работающий над исследовательским проектом (индивидуально или в группе) в</w:t>
      </w:r>
      <w:r w:rsidR="00FD55DF" w:rsidRPr="00542497">
        <w:rPr>
          <w:rFonts w:ascii="Times New Roman" w:hAnsi="Times New Roman" w:cs="Times New Roman"/>
          <w:sz w:val="28"/>
          <w:szCs w:val="28"/>
        </w:rPr>
        <w:t xml:space="preserve"> «</w:t>
      </w:r>
      <w:r w:rsidRPr="00542497">
        <w:rPr>
          <w:rFonts w:ascii="Times New Roman" w:hAnsi="Times New Roman" w:cs="Times New Roman"/>
          <w:sz w:val="28"/>
          <w:szCs w:val="28"/>
        </w:rPr>
        <w:t>Творческой лаборатории</w:t>
      </w:r>
      <w:r w:rsidR="004F5BDB">
        <w:rPr>
          <w:rFonts w:ascii="Times New Roman" w:hAnsi="Times New Roman" w:cs="Times New Roman"/>
          <w:sz w:val="28"/>
          <w:szCs w:val="28"/>
        </w:rPr>
        <w:t>»;</w:t>
      </w:r>
    </w:p>
    <w:p w14:paraId="364D05F5" w14:textId="44DDB6BD" w:rsidR="004F5BDB" w:rsidRPr="00542497" w:rsidRDefault="004F5BDB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</w:t>
      </w:r>
      <w:r w:rsidR="00B1623D">
        <w:rPr>
          <w:rFonts w:ascii="Times New Roman" w:hAnsi="Times New Roman" w:cs="Times New Roman"/>
          <w:sz w:val="28"/>
          <w:szCs w:val="28"/>
        </w:rPr>
        <w:t>идуально заработавший не менее 7</w:t>
      </w:r>
      <w:r>
        <w:rPr>
          <w:rFonts w:ascii="Times New Roman" w:hAnsi="Times New Roman" w:cs="Times New Roman"/>
          <w:sz w:val="28"/>
          <w:szCs w:val="28"/>
        </w:rPr>
        <w:t xml:space="preserve"> «золотых талантов».</w:t>
      </w:r>
    </w:p>
    <w:p w14:paraId="126D6A2F" w14:textId="77777777" w:rsidR="00542497" w:rsidRDefault="009E229A" w:rsidP="00542497">
      <w:pPr>
        <w:jc w:val="both"/>
        <w:rPr>
          <w:rFonts w:ascii="Times New Roman" w:hAnsi="Times New Roman" w:cs="Times New Roman"/>
          <w:sz w:val="28"/>
          <w:szCs w:val="28"/>
        </w:rPr>
      </w:pPr>
      <w:r w:rsidRPr="002E634B">
        <w:rPr>
          <w:rFonts w:ascii="Times New Roman" w:hAnsi="Times New Roman" w:cs="Times New Roman"/>
          <w:b/>
          <w:sz w:val="28"/>
          <w:szCs w:val="28"/>
          <w:u w:val="single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2497">
        <w:rPr>
          <w:rFonts w:ascii="Times New Roman" w:hAnsi="Times New Roman" w:cs="Times New Roman"/>
          <w:sz w:val="28"/>
          <w:szCs w:val="28"/>
        </w:rPr>
        <w:t>воспитанник детского лагеря «Мастерград»:</w:t>
      </w:r>
    </w:p>
    <w:p w14:paraId="0A8F4340" w14:textId="1B053406" w:rsidR="00542497" w:rsidRPr="00542497" w:rsidRDefault="00542497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проявляющий познавательный интерес и активность при обучении</w:t>
      </w:r>
      <w:r w:rsidR="00C81B3A">
        <w:rPr>
          <w:rFonts w:ascii="Times New Roman" w:hAnsi="Times New Roman" w:cs="Times New Roman"/>
          <w:sz w:val="28"/>
          <w:szCs w:val="28"/>
        </w:rPr>
        <w:t xml:space="preserve"> и проводящий под руководством педагога занятия</w:t>
      </w:r>
      <w:r w:rsidRPr="00542497">
        <w:rPr>
          <w:rFonts w:ascii="Times New Roman" w:hAnsi="Times New Roman" w:cs="Times New Roman"/>
          <w:sz w:val="28"/>
          <w:szCs w:val="28"/>
        </w:rPr>
        <w:t xml:space="preserve"> в «Школе профессий»;</w:t>
      </w:r>
    </w:p>
    <w:p w14:paraId="3513AE3D" w14:textId="73B68929" w:rsidR="00542497" w:rsidRPr="00542497" w:rsidRDefault="00542497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497">
        <w:rPr>
          <w:rFonts w:ascii="Times New Roman" w:hAnsi="Times New Roman" w:cs="Times New Roman"/>
          <w:sz w:val="28"/>
          <w:szCs w:val="28"/>
        </w:rPr>
        <w:t>активный участник</w:t>
      </w:r>
      <w:r w:rsidR="00C81B3A">
        <w:rPr>
          <w:rFonts w:ascii="Times New Roman" w:hAnsi="Times New Roman" w:cs="Times New Roman"/>
          <w:sz w:val="28"/>
          <w:szCs w:val="28"/>
        </w:rPr>
        <w:t xml:space="preserve"> разработки КТД</w:t>
      </w:r>
      <w:r w:rsidRPr="00542497">
        <w:rPr>
          <w:rFonts w:ascii="Times New Roman" w:hAnsi="Times New Roman" w:cs="Times New Roman"/>
          <w:sz w:val="28"/>
          <w:szCs w:val="28"/>
        </w:rPr>
        <w:t>, исполняющий</w:t>
      </w:r>
      <w:r w:rsidR="00C81B3A">
        <w:rPr>
          <w:rFonts w:ascii="Times New Roman" w:hAnsi="Times New Roman" w:cs="Times New Roman"/>
          <w:sz w:val="28"/>
          <w:szCs w:val="28"/>
        </w:rPr>
        <w:t xml:space="preserve"> ведущие роли.</w:t>
      </w:r>
      <w:r w:rsidR="002723A0">
        <w:rPr>
          <w:rFonts w:ascii="Times New Roman" w:hAnsi="Times New Roman" w:cs="Times New Roman"/>
          <w:sz w:val="28"/>
          <w:szCs w:val="28"/>
        </w:rPr>
        <w:t xml:space="preserve"> Постоянный помощник воспитателя в организации и проведении отрядных и лагерных мероприятий</w:t>
      </w:r>
      <w:r w:rsidR="00B1623D">
        <w:rPr>
          <w:rFonts w:ascii="Times New Roman" w:hAnsi="Times New Roman" w:cs="Times New Roman"/>
          <w:sz w:val="28"/>
          <w:szCs w:val="28"/>
        </w:rPr>
        <w:t>, в обеспечении дисциплины и техники безопасности</w:t>
      </w:r>
      <w:r w:rsidRPr="00542497">
        <w:rPr>
          <w:rFonts w:ascii="Times New Roman" w:hAnsi="Times New Roman" w:cs="Times New Roman"/>
          <w:sz w:val="28"/>
          <w:szCs w:val="28"/>
        </w:rPr>
        <w:t>;</w:t>
      </w:r>
    </w:p>
    <w:p w14:paraId="4F1038A5" w14:textId="1413E880" w:rsidR="00542497" w:rsidRDefault="00B1623D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разработавший исследовательский проект (индивидуально или в составе группы</w:t>
      </w:r>
      <w:r w:rsidR="00542497" w:rsidRPr="00542497">
        <w:rPr>
          <w:rFonts w:ascii="Times New Roman" w:hAnsi="Times New Roman" w:cs="Times New Roman"/>
          <w:sz w:val="28"/>
          <w:szCs w:val="28"/>
        </w:rPr>
        <w:t>) в «Творческой лаборатории</w:t>
      </w:r>
      <w:r w:rsidR="004F5B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осуществивший его публичную презентацию и защиту</w:t>
      </w:r>
      <w:r w:rsidR="004F5BDB">
        <w:rPr>
          <w:rFonts w:ascii="Times New Roman" w:hAnsi="Times New Roman" w:cs="Times New Roman"/>
          <w:sz w:val="28"/>
          <w:szCs w:val="28"/>
        </w:rPr>
        <w:t>;</w:t>
      </w:r>
    </w:p>
    <w:p w14:paraId="5181FE16" w14:textId="1FB8D190" w:rsidR="004F5BDB" w:rsidRPr="00542497" w:rsidRDefault="004F5BDB" w:rsidP="00955A0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</w:t>
      </w:r>
      <w:r w:rsidR="00B1623D">
        <w:rPr>
          <w:rFonts w:ascii="Times New Roman" w:hAnsi="Times New Roman" w:cs="Times New Roman"/>
          <w:sz w:val="28"/>
          <w:szCs w:val="28"/>
        </w:rPr>
        <w:t>дуально заработавший не менее 15</w:t>
      </w:r>
      <w:r>
        <w:rPr>
          <w:rFonts w:ascii="Times New Roman" w:hAnsi="Times New Roman" w:cs="Times New Roman"/>
          <w:sz w:val="28"/>
          <w:szCs w:val="28"/>
        </w:rPr>
        <w:t xml:space="preserve"> «золотых талантов».</w:t>
      </w:r>
    </w:p>
    <w:p w14:paraId="2BD75DF3" w14:textId="77777777" w:rsidR="00BE665B" w:rsidRDefault="00BE665B" w:rsidP="00F15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E3541" w14:textId="77777777" w:rsidR="0082600F" w:rsidRPr="00B94232" w:rsidRDefault="0082600F" w:rsidP="00B9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32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322C895C" w14:textId="474DB787" w:rsidR="0082600F" w:rsidRDefault="00B94232" w:rsidP="00B9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2600F" w:rsidRPr="00B94232">
        <w:rPr>
          <w:rFonts w:ascii="Times New Roman" w:hAnsi="Times New Roman" w:cs="Times New Roman"/>
          <w:b/>
          <w:sz w:val="28"/>
          <w:szCs w:val="28"/>
        </w:rPr>
        <w:t>ачисления</w:t>
      </w:r>
      <w:r>
        <w:rPr>
          <w:rFonts w:ascii="Times New Roman" w:hAnsi="Times New Roman" w:cs="Times New Roman"/>
          <w:b/>
          <w:sz w:val="28"/>
          <w:szCs w:val="28"/>
        </w:rPr>
        <w:t>/снятия</w:t>
      </w:r>
      <w:r w:rsidR="0082600F" w:rsidRPr="00B94232">
        <w:rPr>
          <w:rFonts w:ascii="Times New Roman" w:hAnsi="Times New Roman" w:cs="Times New Roman"/>
          <w:b/>
          <w:sz w:val="28"/>
          <w:szCs w:val="28"/>
        </w:rPr>
        <w:t xml:space="preserve"> «золотых талантов»</w:t>
      </w:r>
    </w:p>
    <w:p w14:paraId="55D9B194" w14:textId="58EAEB32" w:rsidR="00B94232" w:rsidRPr="00B94232" w:rsidRDefault="00B94232" w:rsidP="00B942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4232">
        <w:rPr>
          <w:rFonts w:ascii="Times New Roman" w:hAnsi="Times New Roman" w:cs="Times New Roman"/>
          <w:sz w:val="28"/>
          <w:szCs w:val="28"/>
          <w:u w:val="single"/>
        </w:rPr>
        <w:t>Начисление:</w:t>
      </w:r>
    </w:p>
    <w:p w14:paraId="719E536E" w14:textId="0C2DFDC6" w:rsidR="0082600F" w:rsidRDefault="0082600F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2">
        <w:rPr>
          <w:rFonts w:ascii="Times New Roman" w:hAnsi="Times New Roman" w:cs="Times New Roman"/>
          <w:sz w:val="28"/>
          <w:szCs w:val="28"/>
        </w:rPr>
        <w:t>трудовой десант или выполнение общественно-</w:t>
      </w:r>
      <w:r>
        <w:rPr>
          <w:rFonts w:ascii="Times New Roman" w:hAnsi="Times New Roman" w:cs="Times New Roman"/>
          <w:sz w:val="28"/>
          <w:szCs w:val="28"/>
        </w:rPr>
        <w:t xml:space="preserve">значимой работы для Города – </w:t>
      </w:r>
      <w:r w:rsidR="003D4ABA">
        <w:rPr>
          <w:rFonts w:ascii="Times New Roman" w:hAnsi="Times New Roman" w:cs="Times New Roman"/>
          <w:sz w:val="28"/>
          <w:szCs w:val="28"/>
        </w:rPr>
        <w:t xml:space="preserve">от </w:t>
      </w:r>
      <w:r w:rsidRPr="009E7E42">
        <w:rPr>
          <w:rFonts w:ascii="Times New Roman" w:hAnsi="Times New Roman" w:cs="Times New Roman"/>
          <w:sz w:val="28"/>
          <w:szCs w:val="28"/>
        </w:rPr>
        <w:t>5</w:t>
      </w:r>
      <w:r w:rsidR="003D4ABA">
        <w:rPr>
          <w:rFonts w:ascii="Times New Roman" w:hAnsi="Times New Roman" w:cs="Times New Roman"/>
          <w:sz w:val="28"/>
          <w:szCs w:val="28"/>
        </w:rPr>
        <w:t xml:space="preserve"> до 10</w:t>
      </w:r>
      <w:r w:rsidRPr="009E7E42">
        <w:rPr>
          <w:rFonts w:ascii="Times New Roman" w:hAnsi="Times New Roman" w:cs="Times New Roman"/>
          <w:sz w:val="28"/>
          <w:szCs w:val="28"/>
        </w:rPr>
        <w:t xml:space="preserve"> «золотых талантов»;</w:t>
      </w:r>
    </w:p>
    <w:p w14:paraId="61F387F6" w14:textId="57EFE056" w:rsidR="0082600F" w:rsidRDefault="0082600F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общественно-значимая акция </w:t>
      </w:r>
      <w:r w:rsidR="003D4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ABA">
        <w:rPr>
          <w:rFonts w:ascii="Times New Roman" w:hAnsi="Times New Roman" w:cs="Times New Roman"/>
          <w:sz w:val="28"/>
          <w:szCs w:val="28"/>
        </w:rPr>
        <w:t xml:space="preserve">от 5 до </w:t>
      </w:r>
      <w:r w:rsidRPr="009E7E42">
        <w:rPr>
          <w:rFonts w:ascii="Times New Roman" w:hAnsi="Times New Roman" w:cs="Times New Roman"/>
          <w:sz w:val="28"/>
          <w:szCs w:val="28"/>
        </w:rPr>
        <w:t>10 «золотых талантов»;</w:t>
      </w:r>
    </w:p>
    <w:p w14:paraId="0534DB35" w14:textId="6AFF59D2" w:rsidR="0025009F" w:rsidRPr="0025009F" w:rsidRDefault="0025009F" w:rsidP="0025009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мастер-класса – </w:t>
      </w:r>
      <w:r w:rsidR="007D1430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E42">
        <w:rPr>
          <w:rFonts w:ascii="Times New Roman" w:hAnsi="Times New Roman" w:cs="Times New Roman"/>
          <w:sz w:val="28"/>
          <w:szCs w:val="28"/>
        </w:rPr>
        <w:t>«золотых талантов»</w:t>
      </w:r>
      <w:r w:rsidR="007D1430">
        <w:rPr>
          <w:rFonts w:ascii="Times New Roman" w:hAnsi="Times New Roman" w:cs="Times New Roman"/>
          <w:sz w:val="28"/>
          <w:szCs w:val="28"/>
        </w:rPr>
        <w:t xml:space="preserve"> зависит от количества отрядов принявших участие в обучении (1 отряд – 15 «золотых талантов»)</w:t>
      </w:r>
      <w:r w:rsidRPr="009E7E42">
        <w:rPr>
          <w:rFonts w:ascii="Times New Roman" w:hAnsi="Times New Roman" w:cs="Times New Roman"/>
          <w:sz w:val="28"/>
          <w:szCs w:val="28"/>
        </w:rPr>
        <w:t>;</w:t>
      </w:r>
    </w:p>
    <w:p w14:paraId="37EC717D" w14:textId="0165492A" w:rsidR="0024650A" w:rsidRPr="00542497" w:rsidRDefault="0024650A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</w:t>
      </w:r>
      <w:r w:rsidRPr="0054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познавательного</w:t>
      </w:r>
      <w:r w:rsidRPr="00542497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24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Pr="00542497">
        <w:rPr>
          <w:rFonts w:ascii="Times New Roman" w:hAnsi="Times New Roman" w:cs="Times New Roman"/>
          <w:sz w:val="28"/>
          <w:szCs w:val="28"/>
        </w:rPr>
        <w:t xml:space="preserve"> при обучении в «Школе профессий»</w:t>
      </w:r>
      <w:r w:rsidR="009B410D">
        <w:rPr>
          <w:rFonts w:ascii="Times New Roman" w:hAnsi="Times New Roman" w:cs="Times New Roman"/>
          <w:sz w:val="28"/>
          <w:szCs w:val="28"/>
        </w:rPr>
        <w:t xml:space="preserve"> - 1 «золотой талант</w:t>
      </w:r>
      <w:r w:rsidR="009B410D" w:rsidRPr="009E7E42">
        <w:rPr>
          <w:rFonts w:ascii="Times New Roman" w:hAnsi="Times New Roman" w:cs="Times New Roman"/>
          <w:sz w:val="28"/>
          <w:szCs w:val="28"/>
        </w:rPr>
        <w:t>»;</w:t>
      </w:r>
    </w:p>
    <w:p w14:paraId="0515DE63" w14:textId="0C2ED631" w:rsidR="0024650A" w:rsidRDefault="00831C30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«великолепное трио» - трое</w:t>
      </w:r>
      <w:r w:rsidR="003550B3">
        <w:rPr>
          <w:rFonts w:ascii="Times New Roman" w:hAnsi="Times New Roman" w:cs="Times New Roman"/>
          <w:sz w:val="28"/>
          <w:szCs w:val="28"/>
        </w:rPr>
        <w:t xml:space="preserve"> наиболее активных помощников воспитателя, внесших наибольши</w:t>
      </w:r>
      <w:r>
        <w:rPr>
          <w:rFonts w:ascii="Times New Roman" w:hAnsi="Times New Roman" w:cs="Times New Roman"/>
          <w:sz w:val="28"/>
          <w:szCs w:val="28"/>
        </w:rPr>
        <w:t xml:space="preserve">й вклад в отрядные дела за день </w:t>
      </w:r>
      <w:r>
        <w:rPr>
          <w:rFonts w:ascii="Times New Roman" w:hAnsi="Times New Roman" w:cs="Times New Roman"/>
          <w:sz w:val="28"/>
          <w:szCs w:val="28"/>
        </w:rPr>
        <w:lastRenderedPageBreak/>
        <w:t>(выбираются голосованием на «отрядном огоньке»</w:t>
      </w:r>
      <w:r w:rsidR="003550B3">
        <w:rPr>
          <w:rFonts w:ascii="Times New Roman" w:hAnsi="Times New Roman" w:cs="Times New Roman"/>
          <w:sz w:val="28"/>
          <w:szCs w:val="28"/>
        </w:rPr>
        <w:t xml:space="preserve"> - 1 «золотой талант</w:t>
      </w:r>
      <w:r w:rsidR="003550B3" w:rsidRPr="009E7E42">
        <w:rPr>
          <w:rFonts w:ascii="Times New Roman" w:hAnsi="Times New Roman" w:cs="Times New Roman"/>
          <w:sz w:val="28"/>
          <w:szCs w:val="28"/>
        </w:rPr>
        <w:t>»;</w:t>
      </w:r>
    </w:p>
    <w:p w14:paraId="6C510527" w14:textId="1C0272AE" w:rsidR="0025009F" w:rsidRDefault="0025009F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Города, избранный на отрядном собрании путём голосования – 10 </w:t>
      </w:r>
      <w:r w:rsidRPr="009E7E42">
        <w:rPr>
          <w:rFonts w:ascii="Times New Roman" w:hAnsi="Times New Roman" w:cs="Times New Roman"/>
          <w:sz w:val="28"/>
          <w:szCs w:val="28"/>
        </w:rPr>
        <w:t>«золотых талантов»;</w:t>
      </w:r>
    </w:p>
    <w:p w14:paraId="24F63FE6" w14:textId="649D465C" w:rsidR="0025009F" w:rsidRPr="0025009F" w:rsidRDefault="0025009F" w:rsidP="0025009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Города, избранный Главой города  путём всеобщего голосования – 25 </w:t>
      </w:r>
      <w:r w:rsidRPr="009E7E42">
        <w:rPr>
          <w:rFonts w:ascii="Times New Roman" w:hAnsi="Times New Roman" w:cs="Times New Roman"/>
          <w:sz w:val="28"/>
          <w:szCs w:val="28"/>
        </w:rPr>
        <w:t>«золотых талантов»;</w:t>
      </w:r>
    </w:p>
    <w:p w14:paraId="56B3E2E0" w14:textId="77777777" w:rsidR="0082600F" w:rsidRDefault="0082600F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E42">
        <w:rPr>
          <w:rFonts w:ascii="Times New Roman" w:hAnsi="Times New Roman" w:cs="Times New Roman"/>
          <w:sz w:val="28"/>
          <w:szCs w:val="28"/>
        </w:rPr>
        <w:t>подготовка и проведение коллективного творческого дела</w:t>
      </w:r>
      <w:r>
        <w:rPr>
          <w:rFonts w:ascii="Times New Roman" w:hAnsi="Times New Roman" w:cs="Times New Roman"/>
          <w:sz w:val="28"/>
          <w:szCs w:val="28"/>
        </w:rPr>
        <w:t xml:space="preserve"> (КТД)</w:t>
      </w:r>
      <w:r w:rsidRPr="009E7E42">
        <w:rPr>
          <w:rFonts w:ascii="Times New Roman" w:hAnsi="Times New Roman" w:cs="Times New Roman"/>
          <w:sz w:val="28"/>
          <w:szCs w:val="28"/>
        </w:rPr>
        <w:t xml:space="preserve"> - 25 «золотых талантов»;</w:t>
      </w:r>
    </w:p>
    <w:p w14:paraId="4E13848A" w14:textId="77777777" w:rsidR="0082600F" w:rsidRDefault="0082600F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исследовательским проектом (индивидуально или в составе группы) с последующей публичной защитой -  25 </w:t>
      </w:r>
      <w:r w:rsidRPr="009E7E42">
        <w:rPr>
          <w:rFonts w:ascii="Times New Roman" w:hAnsi="Times New Roman" w:cs="Times New Roman"/>
          <w:sz w:val="28"/>
          <w:szCs w:val="28"/>
        </w:rPr>
        <w:t>«золотых талантов»;</w:t>
      </w:r>
    </w:p>
    <w:p w14:paraId="5DD081D1" w14:textId="7036D3FA" w:rsidR="0082600F" w:rsidRPr="009E7E42" w:rsidRDefault="00831C30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мероприятии - 2 «золотых таланта</w:t>
      </w:r>
      <w:r w:rsidR="0082600F" w:rsidRPr="009E7E42">
        <w:rPr>
          <w:rFonts w:ascii="Times New Roman" w:hAnsi="Times New Roman" w:cs="Times New Roman"/>
          <w:sz w:val="28"/>
          <w:szCs w:val="28"/>
        </w:rPr>
        <w:t>»;</w:t>
      </w:r>
    </w:p>
    <w:p w14:paraId="2311070B" w14:textId="04A4BD36" w:rsidR="0082600F" w:rsidRPr="009E7E42" w:rsidRDefault="00831C30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мероприятии – 11</w:t>
      </w:r>
      <w:r w:rsidR="0082600F" w:rsidRPr="009E7E42">
        <w:rPr>
          <w:rFonts w:ascii="Times New Roman" w:hAnsi="Times New Roman" w:cs="Times New Roman"/>
          <w:sz w:val="28"/>
          <w:szCs w:val="28"/>
        </w:rPr>
        <w:t xml:space="preserve"> «золотых талантов»;</w:t>
      </w:r>
    </w:p>
    <w:p w14:paraId="5F47FBD9" w14:textId="0C12FEEF" w:rsidR="0082600F" w:rsidRPr="009E7E42" w:rsidRDefault="00831C30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</w:t>
      </w:r>
      <w:r w:rsidR="0082600F" w:rsidRPr="009E7E42">
        <w:rPr>
          <w:rFonts w:ascii="Times New Roman" w:hAnsi="Times New Roman" w:cs="Times New Roman"/>
          <w:sz w:val="28"/>
          <w:szCs w:val="28"/>
        </w:rPr>
        <w:t xml:space="preserve"> «золотых талантов»;</w:t>
      </w:r>
    </w:p>
    <w:p w14:paraId="67959F47" w14:textId="3520F6B8" w:rsidR="0082600F" w:rsidRPr="0082600F" w:rsidRDefault="00831C30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2600F">
        <w:rPr>
          <w:rFonts w:ascii="Times New Roman" w:hAnsi="Times New Roman" w:cs="Times New Roman"/>
          <w:sz w:val="28"/>
          <w:szCs w:val="28"/>
        </w:rPr>
        <w:t>5 «золотых талантов».</w:t>
      </w:r>
    </w:p>
    <w:p w14:paraId="720C52C3" w14:textId="00AD9CD0" w:rsidR="0082600F" w:rsidRPr="00B94232" w:rsidRDefault="0082600F" w:rsidP="008260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4232">
        <w:rPr>
          <w:rFonts w:ascii="Times New Roman" w:hAnsi="Times New Roman" w:cs="Times New Roman"/>
          <w:sz w:val="28"/>
          <w:szCs w:val="28"/>
          <w:u w:val="single"/>
        </w:rPr>
        <w:t>Снятие:</w:t>
      </w:r>
    </w:p>
    <w:p w14:paraId="5DCFF93A" w14:textId="0C42DB27" w:rsidR="0082600F" w:rsidRPr="00CF5AF2" w:rsidRDefault="0082600F" w:rsidP="00955A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F5AF2">
        <w:rPr>
          <w:rFonts w:ascii="Times New Roman" w:hAnsi="Times New Roman" w:cs="Times New Roman"/>
          <w:sz w:val="28"/>
          <w:szCs w:val="28"/>
        </w:rPr>
        <w:t xml:space="preserve">опоздание отряда на общее мероприятие – </w:t>
      </w:r>
      <w:r w:rsidR="003D4ABA">
        <w:rPr>
          <w:rFonts w:ascii="Times New Roman" w:hAnsi="Times New Roman" w:cs="Times New Roman"/>
          <w:sz w:val="28"/>
          <w:szCs w:val="28"/>
        </w:rPr>
        <w:t xml:space="preserve">от 1 до </w:t>
      </w:r>
      <w:r w:rsidRPr="00CF5AF2">
        <w:rPr>
          <w:rFonts w:ascii="Times New Roman" w:hAnsi="Times New Roman" w:cs="Times New Roman"/>
          <w:sz w:val="28"/>
          <w:szCs w:val="28"/>
        </w:rPr>
        <w:t>5 «золотых талантов»;</w:t>
      </w:r>
    </w:p>
    <w:p w14:paraId="0E98FF9D" w14:textId="7BDE1F5C" w:rsidR="0082600F" w:rsidRPr="009E7E42" w:rsidRDefault="0082600F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дисциплины на общем мероприятии – </w:t>
      </w:r>
      <w:r w:rsidR="003D4ABA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E7E42">
        <w:rPr>
          <w:rFonts w:ascii="Times New Roman" w:hAnsi="Times New Roman" w:cs="Times New Roman"/>
          <w:sz w:val="28"/>
          <w:szCs w:val="28"/>
        </w:rPr>
        <w:t>«золотых талантов»;</w:t>
      </w:r>
    </w:p>
    <w:p w14:paraId="1E92DFD6" w14:textId="4E52589C" w:rsidR="0082600F" w:rsidRPr="009E7E42" w:rsidRDefault="0082600F" w:rsidP="00955A0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драка – </w:t>
      </w:r>
      <w:r w:rsidR="003D4ABA">
        <w:rPr>
          <w:rFonts w:ascii="Times New Roman" w:hAnsi="Times New Roman" w:cs="Times New Roman"/>
          <w:sz w:val="28"/>
          <w:szCs w:val="28"/>
        </w:rPr>
        <w:t xml:space="preserve">от 3 до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E7E42">
        <w:rPr>
          <w:rFonts w:ascii="Times New Roman" w:hAnsi="Times New Roman" w:cs="Times New Roman"/>
          <w:sz w:val="28"/>
          <w:szCs w:val="28"/>
        </w:rPr>
        <w:t>«золотых талантов»;</w:t>
      </w:r>
    </w:p>
    <w:p w14:paraId="03A1D842" w14:textId="481E4578" w:rsidR="0082600F" w:rsidRDefault="0082600F" w:rsidP="00955A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B95">
        <w:rPr>
          <w:rFonts w:ascii="Times New Roman" w:hAnsi="Times New Roman" w:cs="Times New Roman"/>
          <w:sz w:val="28"/>
          <w:szCs w:val="28"/>
        </w:rPr>
        <w:t xml:space="preserve">оскорбление друг друга – </w:t>
      </w:r>
      <w:r w:rsidR="003D4ABA">
        <w:rPr>
          <w:rFonts w:ascii="Times New Roman" w:hAnsi="Times New Roman" w:cs="Times New Roman"/>
          <w:sz w:val="28"/>
          <w:szCs w:val="28"/>
        </w:rPr>
        <w:t xml:space="preserve">от 1 до </w:t>
      </w:r>
      <w:r w:rsidRPr="009B7B95">
        <w:rPr>
          <w:rFonts w:ascii="Times New Roman" w:hAnsi="Times New Roman" w:cs="Times New Roman"/>
          <w:sz w:val="28"/>
          <w:szCs w:val="28"/>
        </w:rPr>
        <w:t>7 «золотых талантов»;</w:t>
      </w:r>
    </w:p>
    <w:p w14:paraId="72F20256" w14:textId="6826CC5E" w:rsidR="0082600F" w:rsidRDefault="0082600F" w:rsidP="00955A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головного убора при выходе на</w:t>
      </w:r>
      <w:r w:rsidR="003D4ABA">
        <w:rPr>
          <w:rFonts w:ascii="Times New Roman" w:hAnsi="Times New Roman" w:cs="Times New Roman"/>
          <w:sz w:val="28"/>
          <w:szCs w:val="28"/>
        </w:rPr>
        <w:t xml:space="preserve"> территорию в солнечный день – 1 «золотой талант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F9F2CA9" w14:textId="4F7E12CE" w:rsidR="00C47A6B" w:rsidRPr="009B7B95" w:rsidRDefault="00C47A6B" w:rsidP="00955A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«второй обуви» - 1 «золотой талант»;</w:t>
      </w:r>
    </w:p>
    <w:p w14:paraId="49509D72" w14:textId="77777777" w:rsidR="0082600F" w:rsidRDefault="0082600F" w:rsidP="00955A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самовольный выход за территорию лагеря – 10 «золотых талантов»;</w:t>
      </w:r>
    </w:p>
    <w:p w14:paraId="34B4F029" w14:textId="77777777" w:rsidR="0082600F" w:rsidRPr="009B7B95" w:rsidRDefault="0082600F" w:rsidP="00955A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техники безопасности - 15 «золотых талантов».</w:t>
      </w:r>
    </w:p>
    <w:p w14:paraId="270EFD42" w14:textId="433E9919" w:rsidR="009E229A" w:rsidRPr="009E229A" w:rsidRDefault="009E229A" w:rsidP="009E2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7033E8" w14:textId="77777777" w:rsidR="003D4ABA" w:rsidRDefault="003D4ABA" w:rsidP="003F3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14:paraId="04F06FE9" w14:textId="77777777" w:rsidR="00E20199" w:rsidRDefault="003D4ABA" w:rsidP="003D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F33D2">
        <w:rPr>
          <w:rFonts w:ascii="Times New Roman" w:hAnsi="Times New Roman" w:cs="Times New Roman"/>
          <w:sz w:val="28"/>
          <w:szCs w:val="28"/>
        </w:rPr>
        <w:t xml:space="preserve">За </w:t>
      </w:r>
      <w:r w:rsidR="0015730E" w:rsidRPr="0015730E">
        <w:rPr>
          <w:rFonts w:ascii="Times New Roman" w:hAnsi="Times New Roman" w:cs="Times New Roman"/>
          <w:sz w:val="28"/>
          <w:szCs w:val="28"/>
        </w:rPr>
        <w:t>обуч</w:t>
      </w:r>
      <w:r w:rsidRPr="0015730E">
        <w:rPr>
          <w:rFonts w:ascii="Times New Roman" w:hAnsi="Times New Roman" w:cs="Times New Roman"/>
          <w:sz w:val="28"/>
          <w:szCs w:val="28"/>
        </w:rPr>
        <w:t xml:space="preserve">ение </w:t>
      </w:r>
      <w:r w:rsidR="0015730E" w:rsidRPr="0015730E">
        <w:rPr>
          <w:rFonts w:ascii="Times New Roman" w:hAnsi="Times New Roman" w:cs="Times New Roman"/>
          <w:sz w:val="28"/>
          <w:szCs w:val="28"/>
        </w:rPr>
        <w:t>на</w:t>
      </w:r>
      <w:r w:rsidR="0015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30E">
        <w:rPr>
          <w:rFonts w:ascii="Times New Roman" w:hAnsi="Times New Roman" w:cs="Times New Roman"/>
          <w:sz w:val="28"/>
          <w:szCs w:val="28"/>
        </w:rPr>
        <w:t>мастер-классе</w:t>
      </w:r>
      <w:r>
        <w:rPr>
          <w:rFonts w:ascii="Times New Roman" w:hAnsi="Times New Roman" w:cs="Times New Roman"/>
          <w:sz w:val="28"/>
          <w:szCs w:val="28"/>
        </w:rPr>
        <w:t xml:space="preserve"> для жителей города МастерГрада  </w:t>
      </w:r>
      <w:r w:rsidR="0015730E">
        <w:rPr>
          <w:rFonts w:ascii="Times New Roman" w:hAnsi="Times New Roman" w:cs="Times New Roman"/>
          <w:sz w:val="28"/>
          <w:szCs w:val="28"/>
        </w:rPr>
        <w:t xml:space="preserve">отряд выплачивает </w:t>
      </w:r>
      <w:r w:rsidR="00FE7FD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«золотых талантов».  </w:t>
      </w:r>
      <w:r w:rsidR="0015730E">
        <w:rPr>
          <w:rFonts w:ascii="Times New Roman" w:hAnsi="Times New Roman" w:cs="Times New Roman"/>
          <w:sz w:val="28"/>
          <w:szCs w:val="28"/>
        </w:rPr>
        <w:t>При этом все прошедшие обучение продвигаются к статусам Табели о рангах на 2 «золотых таланта»</w:t>
      </w:r>
      <w:r w:rsidR="00FE7F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415D0A" w14:textId="77777777" w:rsidR="00E20199" w:rsidRDefault="00FE7FD7" w:rsidP="003D4ABA">
      <w:pPr>
        <w:jc w:val="both"/>
        <w:rPr>
          <w:rFonts w:ascii="Times New Roman" w:hAnsi="Times New Roman" w:cs="Times New Roman"/>
          <w:sz w:val="28"/>
          <w:szCs w:val="28"/>
        </w:rPr>
      </w:pPr>
      <w:r w:rsidRPr="00E20199">
        <w:rPr>
          <w:rFonts w:ascii="Times New Roman" w:hAnsi="Times New Roman" w:cs="Times New Roman"/>
          <w:i/>
          <w:sz w:val="28"/>
          <w:szCs w:val="28"/>
        </w:rPr>
        <w:t>Например: Иван заработал индивидуально 5 «золотых талантов»</w:t>
      </w:r>
      <w:r w:rsidR="0015730E" w:rsidRPr="00E20199">
        <w:rPr>
          <w:rFonts w:ascii="Times New Roman" w:hAnsi="Times New Roman" w:cs="Times New Roman"/>
          <w:i/>
          <w:sz w:val="28"/>
          <w:szCs w:val="28"/>
        </w:rPr>
        <w:t>.</w:t>
      </w:r>
      <w:r w:rsidRPr="00E20199">
        <w:rPr>
          <w:rFonts w:ascii="Times New Roman" w:hAnsi="Times New Roman" w:cs="Times New Roman"/>
          <w:i/>
          <w:sz w:val="28"/>
          <w:szCs w:val="28"/>
        </w:rPr>
        <w:t xml:space="preserve"> Он прошёл обучение на мастер-классе и ему условно</w:t>
      </w:r>
      <w:r w:rsidR="00E20199" w:rsidRPr="00E20199">
        <w:rPr>
          <w:rFonts w:ascii="Times New Roman" w:hAnsi="Times New Roman" w:cs="Times New Roman"/>
          <w:i/>
          <w:sz w:val="28"/>
          <w:szCs w:val="28"/>
        </w:rPr>
        <w:t xml:space="preserve"> добавляются 2 «золотых таланта». </w:t>
      </w:r>
      <w:r w:rsidR="00E20199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E20199" w:rsidRPr="00E20199">
        <w:rPr>
          <w:rFonts w:ascii="Times New Roman" w:hAnsi="Times New Roman" w:cs="Times New Roman"/>
          <w:i/>
          <w:sz w:val="28"/>
          <w:szCs w:val="28"/>
        </w:rPr>
        <w:t>Иван набрал 7 «золотых талантов» и перешёл из статуса «ученика» в статус «подмастерье».</w:t>
      </w:r>
      <w:r w:rsidR="00157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CA4F2" w14:textId="61554451" w:rsidR="003D4ABA" w:rsidRPr="003F33D2" w:rsidRDefault="00E20199" w:rsidP="003D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</w:t>
      </w:r>
      <w:r w:rsidR="00FE7FD7">
        <w:rPr>
          <w:rFonts w:ascii="Times New Roman" w:hAnsi="Times New Roman" w:cs="Times New Roman"/>
          <w:sz w:val="28"/>
          <w:szCs w:val="28"/>
        </w:rPr>
        <w:t>астер-класс проводится индивидуально или группой. Количество мастер-классов</w:t>
      </w:r>
      <w:r w:rsidR="003D4ABA">
        <w:rPr>
          <w:rFonts w:ascii="Times New Roman" w:hAnsi="Times New Roman" w:cs="Times New Roman"/>
          <w:sz w:val="28"/>
          <w:szCs w:val="28"/>
        </w:rPr>
        <w:t xml:space="preserve"> не огра</w:t>
      </w:r>
      <w:r w:rsidR="00FE7FD7">
        <w:rPr>
          <w:rFonts w:ascii="Times New Roman" w:hAnsi="Times New Roman" w:cs="Times New Roman"/>
          <w:sz w:val="28"/>
          <w:szCs w:val="28"/>
        </w:rPr>
        <w:t xml:space="preserve">ничено. </w:t>
      </w:r>
      <w:r w:rsidR="003D4ABA">
        <w:rPr>
          <w:rFonts w:ascii="Times New Roman" w:hAnsi="Times New Roman" w:cs="Times New Roman"/>
          <w:sz w:val="28"/>
          <w:szCs w:val="28"/>
        </w:rPr>
        <w:t>Главным условием (критерием) оценки является значимость, полезность и качество проведения.</w:t>
      </w:r>
    </w:p>
    <w:p w14:paraId="07053ED8" w14:textId="77777777" w:rsidR="003D4ABA" w:rsidRDefault="003D4ABA" w:rsidP="003F3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8E742" w14:textId="5E83F2C4" w:rsidR="003F33D2" w:rsidRDefault="0054042A" w:rsidP="003F3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038FA041" w14:textId="7E8A01B3" w:rsidR="003F33D2" w:rsidRPr="003F33D2" w:rsidRDefault="003D4ABA" w:rsidP="003F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33D2" w:rsidRPr="003F33D2">
        <w:rPr>
          <w:rFonts w:ascii="Times New Roman" w:hAnsi="Times New Roman" w:cs="Times New Roman"/>
          <w:sz w:val="28"/>
          <w:szCs w:val="28"/>
        </w:rPr>
        <w:t>За проведение</w:t>
      </w:r>
      <w:r w:rsidR="003F33D2" w:rsidRPr="003F3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D2">
        <w:rPr>
          <w:rFonts w:ascii="Times New Roman" w:hAnsi="Times New Roman" w:cs="Times New Roman"/>
          <w:sz w:val="28"/>
          <w:szCs w:val="28"/>
        </w:rPr>
        <w:t>общественно-значимых акций в лагере или за его пределами в социуме отряд получает</w:t>
      </w:r>
      <w:r w:rsidR="0054042A">
        <w:rPr>
          <w:rFonts w:ascii="Times New Roman" w:hAnsi="Times New Roman" w:cs="Times New Roman"/>
          <w:sz w:val="28"/>
          <w:szCs w:val="28"/>
        </w:rPr>
        <w:t xml:space="preserve"> </w:t>
      </w:r>
      <w:r w:rsidR="00F773DE">
        <w:rPr>
          <w:rFonts w:ascii="Times New Roman" w:hAnsi="Times New Roman" w:cs="Times New Roman"/>
          <w:sz w:val="28"/>
          <w:szCs w:val="28"/>
        </w:rPr>
        <w:t xml:space="preserve">от 5 до </w:t>
      </w:r>
      <w:r w:rsidR="0054042A">
        <w:rPr>
          <w:rFonts w:ascii="Times New Roman" w:hAnsi="Times New Roman" w:cs="Times New Roman"/>
          <w:sz w:val="28"/>
          <w:szCs w:val="28"/>
        </w:rPr>
        <w:t>10 «золотых талантов».</w:t>
      </w:r>
      <w:r w:rsidR="00F773DE">
        <w:rPr>
          <w:rFonts w:ascii="Times New Roman" w:hAnsi="Times New Roman" w:cs="Times New Roman"/>
          <w:sz w:val="28"/>
          <w:szCs w:val="28"/>
        </w:rPr>
        <w:t xml:space="preserve"> Данный вопрос решается на заседании Совета города путём голосования.</w:t>
      </w:r>
      <w:r w:rsidR="0054042A">
        <w:rPr>
          <w:rFonts w:ascii="Times New Roman" w:hAnsi="Times New Roman" w:cs="Times New Roman"/>
          <w:sz w:val="28"/>
          <w:szCs w:val="28"/>
        </w:rPr>
        <w:t xml:space="preserve"> Количество акций не ограничено. Отряд участвует в акции в полном составе. Главным </w:t>
      </w:r>
      <w:r w:rsidR="0054042A">
        <w:rPr>
          <w:rFonts w:ascii="Times New Roman" w:hAnsi="Times New Roman" w:cs="Times New Roman"/>
          <w:sz w:val="28"/>
          <w:szCs w:val="28"/>
        </w:rPr>
        <w:lastRenderedPageBreak/>
        <w:t>условием</w:t>
      </w:r>
      <w:r w:rsidR="00F773DE">
        <w:rPr>
          <w:rFonts w:ascii="Times New Roman" w:hAnsi="Times New Roman" w:cs="Times New Roman"/>
          <w:sz w:val="28"/>
          <w:szCs w:val="28"/>
        </w:rPr>
        <w:t xml:space="preserve"> (критерием) оценки</w:t>
      </w:r>
      <w:r w:rsidR="0054042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773DE">
        <w:rPr>
          <w:rFonts w:ascii="Times New Roman" w:hAnsi="Times New Roman" w:cs="Times New Roman"/>
          <w:sz w:val="28"/>
          <w:szCs w:val="28"/>
        </w:rPr>
        <w:t xml:space="preserve"> коллективность,</w:t>
      </w:r>
      <w:r w:rsidR="0054042A">
        <w:rPr>
          <w:rFonts w:ascii="Times New Roman" w:hAnsi="Times New Roman" w:cs="Times New Roman"/>
          <w:sz w:val="28"/>
          <w:szCs w:val="28"/>
        </w:rPr>
        <w:t xml:space="preserve"> значимость, полезность и качество проведения.</w:t>
      </w:r>
    </w:p>
    <w:p w14:paraId="093484B5" w14:textId="1A54DE66" w:rsidR="003F33D2" w:rsidRDefault="0054042A" w:rsidP="00540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список акций:</w:t>
      </w:r>
    </w:p>
    <w:p w14:paraId="692ED735" w14:textId="4185193B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«Марафон по ПДД»;</w:t>
      </w:r>
    </w:p>
    <w:p w14:paraId="4502F215" w14:textId="2A25B976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«Засветись» (Направлена на популяризацию использования световозвращающей продукции);</w:t>
      </w:r>
    </w:p>
    <w:p w14:paraId="1D0DE3B3" w14:textId="0448B338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необычных подарков;</w:t>
      </w:r>
    </w:p>
    <w:p w14:paraId="38E51C39" w14:textId="4F61D9C8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</w:t>
      </w:r>
      <w:r w:rsidR="00630A79">
        <w:rPr>
          <w:rFonts w:ascii="Times New Roman" w:hAnsi="Times New Roman" w:cs="Times New Roman"/>
          <w:sz w:val="28"/>
          <w:szCs w:val="28"/>
        </w:rPr>
        <w:t>я «Хотим, чтобы стало модным – з</w:t>
      </w:r>
      <w:r w:rsidRPr="003F33D2">
        <w:rPr>
          <w:rFonts w:ascii="Times New Roman" w:hAnsi="Times New Roman" w:cs="Times New Roman"/>
          <w:sz w:val="28"/>
          <w:szCs w:val="28"/>
        </w:rPr>
        <w:t>доровым быть и свободным!»;</w:t>
      </w:r>
    </w:p>
    <w:p w14:paraId="48789A83" w14:textId="2B89384C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«Поздравительная открытка!»;</w:t>
      </w:r>
    </w:p>
    <w:p w14:paraId="55CC6B54" w14:textId="4A417BD3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«Смайлик добра!»;</w:t>
      </w:r>
    </w:p>
    <w:p w14:paraId="1E3E6A42" w14:textId="4D381AAE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«Телефон доверия»;</w:t>
      </w:r>
    </w:p>
    <w:p w14:paraId="5B7F194D" w14:textId="5869E1FF" w:rsidR="003F33D2" w:rsidRPr="003F33D2" w:rsidRDefault="00A522A8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3F33D2" w:rsidRPr="003F33D2">
        <w:rPr>
          <w:rFonts w:ascii="Times New Roman" w:hAnsi="Times New Roman" w:cs="Times New Roman"/>
          <w:sz w:val="28"/>
          <w:szCs w:val="28"/>
        </w:rPr>
        <w:t>Подрастаю с книжкой я!»;</w:t>
      </w:r>
    </w:p>
    <w:p w14:paraId="35FA8912" w14:textId="300CD980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«Подари настроение!»;</w:t>
      </w:r>
    </w:p>
    <w:p w14:paraId="6769592B" w14:textId="7800DE89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«Я выбираю СПОРТ!»;</w:t>
      </w:r>
    </w:p>
    <w:p w14:paraId="4F8EBA76" w14:textId="54662235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«Чисто не там, где убирают, а там, где НЕ МУСОРЯТ!»;</w:t>
      </w:r>
    </w:p>
    <w:p w14:paraId="319413AA" w14:textId="6D3B2F95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«Конфета вместо сигареты»;</w:t>
      </w:r>
    </w:p>
    <w:p w14:paraId="18C32F96" w14:textId="129D494A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«Люблю тебя, мой край родной»;</w:t>
      </w:r>
    </w:p>
    <w:p w14:paraId="13054445" w14:textId="37114D90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«Сделаем мир ярче!»;</w:t>
      </w:r>
    </w:p>
    <w:p w14:paraId="4C18B613" w14:textId="2DD95133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«Здоровью-привет!»;</w:t>
      </w:r>
    </w:p>
    <w:p w14:paraId="6B0DDAC8" w14:textId="050CDABC" w:rsidR="003F33D2" w:rsidRP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«Посигналь, если ты добрый!»;</w:t>
      </w:r>
    </w:p>
    <w:p w14:paraId="0D8F095E" w14:textId="59302388" w:rsidR="003F33D2" w:rsidRDefault="003F33D2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F33D2">
        <w:rPr>
          <w:rFonts w:ascii="Times New Roman" w:hAnsi="Times New Roman" w:cs="Times New Roman"/>
          <w:sz w:val="28"/>
          <w:szCs w:val="28"/>
        </w:rPr>
        <w:t>Акция «Дерево толерантности»;</w:t>
      </w:r>
    </w:p>
    <w:p w14:paraId="6341B642" w14:textId="2D9FD049" w:rsidR="004E344B" w:rsidRPr="003F33D2" w:rsidRDefault="004E344B" w:rsidP="004E344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E344B">
        <w:rPr>
          <w:rFonts w:ascii="Times New Roman" w:hAnsi="Times New Roman" w:cs="Times New Roman"/>
          <w:sz w:val="28"/>
          <w:szCs w:val="28"/>
        </w:rPr>
        <w:t xml:space="preserve">Акция «Умный взгляд на мусор или </w:t>
      </w:r>
      <w:r>
        <w:rPr>
          <w:rFonts w:ascii="Times New Roman" w:hAnsi="Times New Roman" w:cs="Times New Roman"/>
          <w:sz w:val="28"/>
          <w:szCs w:val="28"/>
        </w:rPr>
        <w:t>украсим мир вокруг себя»;</w:t>
      </w:r>
    </w:p>
    <w:p w14:paraId="3130FEDE" w14:textId="44042D11" w:rsidR="00A0438F" w:rsidRPr="003F33D2" w:rsidRDefault="0082775B" w:rsidP="00955A0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«Сундучок</w:t>
      </w:r>
      <w:r w:rsidR="003F33D2" w:rsidRPr="003F33D2">
        <w:rPr>
          <w:rFonts w:ascii="Times New Roman" w:hAnsi="Times New Roman" w:cs="Times New Roman"/>
          <w:sz w:val="28"/>
          <w:szCs w:val="28"/>
        </w:rPr>
        <w:t xml:space="preserve"> вежливости».</w:t>
      </w:r>
    </w:p>
    <w:p w14:paraId="3E89A4D3" w14:textId="77777777" w:rsidR="003F33D2" w:rsidRDefault="003F33D2" w:rsidP="00301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4051E" w14:textId="77777777" w:rsidR="00301EB6" w:rsidRPr="0081588D" w:rsidRDefault="00301EB6" w:rsidP="0030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8D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 </w:t>
      </w:r>
    </w:p>
    <w:p w14:paraId="55E5411D" w14:textId="77777777" w:rsidR="00301EB6" w:rsidRPr="0081588D" w:rsidRDefault="00301EB6" w:rsidP="00301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951F9" w14:textId="28D571F8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Аникеева, Н.П. Воспитание игрой. - М., 1987.</w:t>
      </w:r>
    </w:p>
    <w:p w14:paraId="45E01943" w14:textId="19745429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Берн, Э. Игры, в которые играют люди. - М., 1988.</w:t>
      </w:r>
    </w:p>
    <w:p w14:paraId="56FFE0FB" w14:textId="52E4AE6D" w:rsidR="00301EB6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>Болотникова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038">
        <w:rPr>
          <w:rFonts w:ascii="Times New Roman" w:hAnsi="Times New Roman" w:cs="Times New Roman"/>
          <w:sz w:val="28"/>
          <w:szCs w:val="28"/>
        </w:rPr>
        <w:t>Н.В. «Занятия с использованием проектно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6038">
        <w:rPr>
          <w:rFonts w:ascii="Times New Roman" w:hAnsi="Times New Roman" w:cs="Times New Roman"/>
          <w:sz w:val="28"/>
          <w:szCs w:val="28"/>
        </w:rPr>
        <w:t>исследовательской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- Волгоград: Учитель, 2008.</w:t>
      </w:r>
    </w:p>
    <w:p w14:paraId="511F5F69" w14:textId="29A51112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Волохов, А.В. Технология и программы организации семинаров по самоуправлению в детских коллективах. /А.В. Волохов, И.И. Фришман. – М.: ГОУ «Центр развития системы дополнительного образования детей. - 2005.</w:t>
      </w:r>
    </w:p>
    <w:p w14:paraId="3C8C9A35" w14:textId="468970FD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Волохов, А.В. Фришман И.И. Внимание, каникулы! Методическое пособие. М.: ЦГЛ. 2005.</w:t>
      </w:r>
    </w:p>
    <w:p w14:paraId="3166E928" w14:textId="40713AAC" w:rsidR="00301EB6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>В помощь организаторам летней оздоровительной работы. Метод материалы/Под ред. В.Р.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038">
        <w:rPr>
          <w:rFonts w:ascii="Times New Roman" w:hAnsi="Times New Roman" w:cs="Times New Roman"/>
          <w:sz w:val="28"/>
          <w:szCs w:val="28"/>
        </w:rPr>
        <w:t>Попов, С.-П.: Комитет по делам молодежи фи</w:t>
      </w:r>
      <w:r>
        <w:rPr>
          <w:rFonts w:ascii="Times New Roman" w:hAnsi="Times New Roman" w:cs="Times New Roman"/>
          <w:sz w:val="28"/>
          <w:szCs w:val="28"/>
        </w:rPr>
        <w:t>зкультуры и спорта, 1999.</w:t>
      </w:r>
    </w:p>
    <w:p w14:paraId="466A7564" w14:textId="77777777" w:rsidR="00082241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 xml:space="preserve">В помощь организатору детского оздоровительного лагеря    М.: Московское городское педагогическое общество, </w:t>
      </w:r>
      <w:r w:rsidR="00082241" w:rsidRPr="00616038">
        <w:rPr>
          <w:rFonts w:ascii="Times New Roman" w:hAnsi="Times New Roman" w:cs="Times New Roman"/>
          <w:sz w:val="28"/>
          <w:szCs w:val="28"/>
        </w:rPr>
        <w:t>2000.</w:t>
      </w:r>
    </w:p>
    <w:p w14:paraId="53E18306" w14:textId="77777777" w:rsidR="00412FB2" w:rsidRDefault="00AB402D" w:rsidP="00955A0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B402D">
        <w:rPr>
          <w:rFonts w:ascii="Times New Roman" w:hAnsi="Times New Roman" w:cs="Times New Roman"/>
          <w:sz w:val="28"/>
          <w:szCs w:val="28"/>
        </w:rPr>
        <w:t>Гиль, С.С. Педагогика поддержки инициатив молодежи. М.. 1 Социальный проект, М., 2003.</w:t>
      </w:r>
    </w:p>
    <w:p w14:paraId="18823809" w14:textId="6D0A4B38" w:rsidR="00082241" w:rsidRDefault="00412FB2" w:rsidP="00955A0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lastRenderedPageBreak/>
        <w:t>Гузенко, А.П. Как сделать отдых детей незабываемым праздником: материалы авторских смен/ авт. сост. А.П. Гузенко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B6" w:rsidRPr="00412FB2">
        <w:rPr>
          <w:rFonts w:ascii="Times New Roman" w:hAnsi="Times New Roman" w:cs="Times New Roman"/>
          <w:sz w:val="28"/>
          <w:szCs w:val="28"/>
        </w:rPr>
        <w:t xml:space="preserve">Информационно-методический сборник по итогам областного конкурса профильных лагерей по организации отдыха детей в государственных учреждениях социального обслуживания населения в каникулярный период 2008 </w:t>
      </w:r>
      <w:r w:rsidR="00082241" w:rsidRPr="00412FB2">
        <w:rPr>
          <w:rFonts w:ascii="Times New Roman" w:hAnsi="Times New Roman" w:cs="Times New Roman"/>
          <w:sz w:val="28"/>
          <w:szCs w:val="28"/>
        </w:rPr>
        <w:t>года. -</w:t>
      </w:r>
      <w:r w:rsidR="00301EB6" w:rsidRPr="00412FB2">
        <w:rPr>
          <w:rFonts w:ascii="Times New Roman" w:hAnsi="Times New Roman" w:cs="Times New Roman"/>
          <w:sz w:val="28"/>
          <w:szCs w:val="28"/>
        </w:rPr>
        <w:t xml:space="preserve"> Нижний Новгород: ООО «Педаго</w:t>
      </w:r>
      <w:r w:rsidR="00082241" w:rsidRPr="00412FB2">
        <w:rPr>
          <w:rFonts w:ascii="Times New Roman" w:hAnsi="Times New Roman" w:cs="Times New Roman"/>
          <w:sz w:val="28"/>
          <w:szCs w:val="28"/>
        </w:rPr>
        <w:t>гические технологии», 2008.</w:t>
      </w:r>
    </w:p>
    <w:p w14:paraId="12489FC1" w14:textId="465CC0E4" w:rsidR="00412FB2" w:rsidRPr="00412FB2" w:rsidRDefault="00412FB2" w:rsidP="00955A0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Иванов, И.П. Энциклопедия коллективных творческих дел. М.1997.</w:t>
      </w:r>
    </w:p>
    <w:p w14:paraId="069C4DD7" w14:textId="575A8796" w:rsidR="00082241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>Капустина</w:t>
      </w:r>
      <w:r w:rsidR="00082241">
        <w:rPr>
          <w:rFonts w:ascii="Times New Roman" w:hAnsi="Times New Roman" w:cs="Times New Roman"/>
          <w:sz w:val="28"/>
          <w:szCs w:val="28"/>
        </w:rPr>
        <w:t>,</w:t>
      </w:r>
      <w:r w:rsidRPr="00616038">
        <w:rPr>
          <w:rFonts w:ascii="Times New Roman" w:hAnsi="Times New Roman" w:cs="Times New Roman"/>
          <w:sz w:val="28"/>
          <w:szCs w:val="28"/>
        </w:rPr>
        <w:t xml:space="preserve"> Ю. «Детям до шестнадцати вход р</w:t>
      </w:r>
      <w:r w:rsidR="00082241">
        <w:rPr>
          <w:rFonts w:ascii="Times New Roman" w:hAnsi="Times New Roman" w:cs="Times New Roman"/>
          <w:sz w:val="28"/>
          <w:szCs w:val="28"/>
        </w:rPr>
        <w:t>азрешён», Ярославль, 2004.</w:t>
      </w:r>
    </w:p>
    <w:p w14:paraId="5063FE6A" w14:textId="77777777" w:rsidR="00412FB2" w:rsidRDefault="00AB402D" w:rsidP="00955A0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B402D">
        <w:rPr>
          <w:rFonts w:ascii="Times New Roman" w:hAnsi="Times New Roman" w:cs="Times New Roman"/>
          <w:sz w:val="28"/>
          <w:szCs w:val="28"/>
        </w:rPr>
        <w:t>Кондратьева, О.Г. Развитие созидательной активности молодежи средствами ученического самоуправления. Воспитание школьников №8, 2009.</w:t>
      </w:r>
    </w:p>
    <w:p w14:paraId="0B5ACE3E" w14:textId="1A109EA9" w:rsidR="00AB402D" w:rsidRPr="00AB402D" w:rsidRDefault="00412FB2" w:rsidP="00955A0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Леванова, Е.М. Мастерская вожатого. Руководство для начинающих и опытных / Под редакцией Е.А. Левановой. – М.: Педагогическое общество России,2003.</w:t>
      </w:r>
      <w:r w:rsidR="00AB402D" w:rsidRPr="00AB4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973AC" w14:textId="47106434" w:rsidR="00082241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>Лобачёва</w:t>
      </w:r>
      <w:r w:rsidR="00082241">
        <w:rPr>
          <w:rFonts w:ascii="Times New Roman" w:hAnsi="Times New Roman" w:cs="Times New Roman"/>
          <w:sz w:val="28"/>
          <w:szCs w:val="28"/>
        </w:rPr>
        <w:t>,</w:t>
      </w:r>
      <w:r w:rsidRPr="00616038">
        <w:rPr>
          <w:rFonts w:ascii="Times New Roman" w:hAnsi="Times New Roman" w:cs="Times New Roman"/>
          <w:sz w:val="28"/>
          <w:szCs w:val="28"/>
        </w:rPr>
        <w:t xml:space="preserve"> В.И. «Загородный лет</w:t>
      </w:r>
      <w:r w:rsidR="00082241">
        <w:rPr>
          <w:rFonts w:ascii="Times New Roman" w:hAnsi="Times New Roman" w:cs="Times New Roman"/>
          <w:sz w:val="28"/>
          <w:szCs w:val="28"/>
        </w:rPr>
        <w:t>ний лагерь», Москва, 2006.</w:t>
      </w:r>
    </w:p>
    <w:p w14:paraId="038D29A1" w14:textId="056A3436" w:rsidR="00082241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 xml:space="preserve"> Летний отдых: идея – проект – воплощение: из опыта работы детских оздоровительно-</w:t>
      </w:r>
      <w:r w:rsidR="00082241" w:rsidRPr="00616038">
        <w:rPr>
          <w:rFonts w:ascii="Times New Roman" w:hAnsi="Times New Roman" w:cs="Times New Roman"/>
          <w:sz w:val="28"/>
          <w:szCs w:val="28"/>
        </w:rPr>
        <w:t>образовательных центров</w:t>
      </w:r>
      <w:r w:rsidRPr="00616038">
        <w:rPr>
          <w:rFonts w:ascii="Times New Roman" w:hAnsi="Times New Roman" w:cs="Times New Roman"/>
          <w:sz w:val="28"/>
          <w:szCs w:val="28"/>
        </w:rPr>
        <w:t xml:space="preserve"> (лагерей) Нижегородской области. – Н.</w:t>
      </w:r>
      <w:r w:rsidR="00082241">
        <w:rPr>
          <w:rFonts w:ascii="Times New Roman" w:hAnsi="Times New Roman" w:cs="Times New Roman"/>
          <w:sz w:val="28"/>
          <w:szCs w:val="28"/>
        </w:rPr>
        <w:t xml:space="preserve"> </w:t>
      </w:r>
      <w:r w:rsidRPr="00616038">
        <w:rPr>
          <w:rFonts w:ascii="Times New Roman" w:hAnsi="Times New Roman" w:cs="Times New Roman"/>
          <w:sz w:val="28"/>
          <w:szCs w:val="28"/>
        </w:rPr>
        <w:t>Новгород: Педаг</w:t>
      </w:r>
      <w:r w:rsidR="00082241">
        <w:rPr>
          <w:rFonts w:ascii="Times New Roman" w:hAnsi="Times New Roman" w:cs="Times New Roman"/>
          <w:sz w:val="28"/>
          <w:szCs w:val="28"/>
        </w:rPr>
        <w:t>огические технологии, 2002.</w:t>
      </w:r>
    </w:p>
    <w:p w14:paraId="12028109" w14:textId="0B7961E7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Маслов, А.А. Портфель вожатого: сценарии мероприятий; программы организации отдыха детей; практические материалы по овладению опытом вожатского мастерства. / авт. сост. А.А. Маслов. – Волгоград: Учитель, 2007.</w:t>
      </w:r>
    </w:p>
    <w:p w14:paraId="015D0A82" w14:textId="1CED7F42" w:rsidR="00082241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>Позывные лета: Калейдоскоп летнего отдыха. - М.: Илекса, Ста</w:t>
      </w:r>
      <w:r w:rsidR="00082241">
        <w:rPr>
          <w:rFonts w:ascii="Times New Roman" w:hAnsi="Times New Roman" w:cs="Times New Roman"/>
          <w:sz w:val="28"/>
          <w:szCs w:val="28"/>
        </w:rPr>
        <w:t>врополь: Сервис</w:t>
      </w:r>
      <w:r w:rsidR="00AB402D">
        <w:rPr>
          <w:rFonts w:ascii="Times New Roman" w:hAnsi="Times New Roman" w:cs="Times New Roman"/>
          <w:sz w:val="28"/>
          <w:szCs w:val="28"/>
        </w:rPr>
        <w:t>-</w:t>
      </w:r>
      <w:r w:rsidR="00082241">
        <w:rPr>
          <w:rFonts w:ascii="Times New Roman" w:hAnsi="Times New Roman" w:cs="Times New Roman"/>
          <w:sz w:val="28"/>
          <w:szCs w:val="28"/>
        </w:rPr>
        <w:t>школа, 2000.</w:t>
      </w:r>
    </w:p>
    <w:p w14:paraId="424DE757" w14:textId="0A23DD4D" w:rsidR="00AB402D" w:rsidRDefault="00301EB6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038">
        <w:rPr>
          <w:rFonts w:ascii="Times New Roman" w:hAnsi="Times New Roman" w:cs="Times New Roman"/>
          <w:sz w:val="28"/>
          <w:szCs w:val="28"/>
        </w:rPr>
        <w:t xml:space="preserve">Проектирование летнего отдыха детей. Сборник. Н.Н., </w:t>
      </w:r>
      <w:r w:rsidR="00AB402D" w:rsidRPr="00616038">
        <w:rPr>
          <w:rFonts w:ascii="Times New Roman" w:hAnsi="Times New Roman" w:cs="Times New Roman"/>
          <w:sz w:val="28"/>
          <w:szCs w:val="28"/>
        </w:rPr>
        <w:t>НГЦ,</w:t>
      </w:r>
      <w:r w:rsidRPr="00616038">
        <w:rPr>
          <w:rFonts w:ascii="Times New Roman" w:hAnsi="Times New Roman" w:cs="Times New Roman"/>
          <w:sz w:val="28"/>
          <w:szCs w:val="28"/>
        </w:rPr>
        <w:t xml:space="preserve"> 20</w:t>
      </w:r>
      <w:r w:rsidR="00082241">
        <w:rPr>
          <w:rFonts w:ascii="Times New Roman" w:hAnsi="Times New Roman" w:cs="Times New Roman"/>
          <w:sz w:val="28"/>
          <w:szCs w:val="28"/>
        </w:rPr>
        <w:t>00</w:t>
      </w:r>
      <w:r w:rsidR="00AB402D">
        <w:rPr>
          <w:rFonts w:ascii="Times New Roman" w:hAnsi="Times New Roman" w:cs="Times New Roman"/>
          <w:sz w:val="28"/>
          <w:szCs w:val="28"/>
        </w:rPr>
        <w:t>.</w:t>
      </w:r>
    </w:p>
    <w:p w14:paraId="56A6EEB0" w14:textId="3EA66B51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Романенко, Т.Н. Настольная книга вожатого детского оздоровительного лагеря. Второе издание – Воронеж: Департамент образования, науки и молодёжной политики Воронежской области, 2013.</w:t>
      </w:r>
    </w:p>
    <w:p w14:paraId="61F45E08" w14:textId="77777777" w:rsidR="00AB402D" w:rsidRDefault="00AB402D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B6" w:rsidRPr="00616038">
        <w:rPr>
          <w:rFonts w:ascii="Times New Roman" w:hAnsi="Times New Roman" w:cs="Times New Roman"/>
          <w:sz w:val="28"/>
          <w:szCs w:val="28"/>
        </w:rPr>
        <w:t>Слуцкая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EB6" w:rsidRPr="00616038">
        <w:rPr>
          <w:rFonts w:ascii="Times New Roman" w:hAnsi="Times New Roman" w:cs="Times New Roman"/>
          <w:sz w:val="28"/>
          <w:szCs w:val="28"/>
        </w:rPr>
        <w:t xml:space="preserve"> Н.Б. Нескучные канику</w:t>
      </w:r>
      <w:r>
        <w:rPr>
          <w:rFonts w:ascii="Times New Roman" w:hAnsi="Times New Roman" w:cs="Times New Roman"/>
          <w:sz w:val="28"/>
          <w:szCs w:val="28"/>
        </w:rPr>
        <w:t>лы, Ростов-на-Дону, 2004.</w:t>
      </w:r>
    </w:p>
    <w:p w14:paraId="2BA78ABB" w14:textId="211B8C07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Тетерский, С.В. Детский оздоровительный лагерь: Воспитание, обучение, развитие: Практическое пособие. / С.В. Тетерский, И.И. Фришман. – М.: АРКТИ, 2007.</w:t>
      </w:r>
    </w:p>
    <w:p w14:paraId="50DC7774" w14:textId="1856194D" w:rsidR="00AB402D" w:rsidRDefault="00AB402D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B6" w:rsidRPr="00616038">
        <w:rPr>
          <w:rFonts w:ascii="Times New Roman" w:hAnsi="Times New Roman" w:cs="Times New Roman"/>
          <w:sz w:val="28"/>
          <w:szCs w:val="28"/>
        </w:rPr>
        <w:t>Титов</w:t>
      </w:r>
      <w:r w:rsidR="00DC1826">
        <w:rPr>
          <w:rFonts w:ascii="Times New Roman" w:hAnsi="Times New Roman" w:cs="Times New Roman"/>
          <w:sz w:val="28"/>
          <w:szCs w:val="28"/>
        </w:rPr>
        <w:t>,</w:t>
      </w:r>
      <w:r w:rsidR="00301EB6" w:rsidRPr="00616038">
        <w:rPr>
          <w:rFonts w:ascii="Times New Roman" w:hAnsi="Times New Roman" w:cs="Times New Roman"/>
          <w:sz w:val="28"/>
          <w:szCs w:val="28"/>
        </w:rPr>
        <w:t xml:space="preserve"> С.В. У</w:t>
      </w:r>
      <w:r>
        <w:rPr>
          <w:rFonts w:ascii="Times New Roman" w:hAnsi="Times New Roman" w:cs="Times New Roman"/>
          <w:sz w:val="28"/>
          <w:szCs w:val="28"/>
        </w:rPr>
        <w:t>ра, каникулы! – М.: 2002.</w:t>
      </w:r>
    </w:p>
    <w:p w14:paraId="0C427206" w14:textId="77777777" w:rsidR="00AB402D" w:rsidRDefault="00AB402D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B6" w:rsidRPr="00616038">
        <w:rPr>
          <w:rFonts w:ascii="Times New Roman" w:hAnsi="Times New Roman" w:cs="Times New Roman"/>
          <w:sz w:val="28"/>
          <w:szCs w:val="28"/>
        </w:rPr>
        <w:t>Формирование нового содержания педагогического процесса в условиях временного детского коллектива. Материал исследовательской работы педагогического коллектива детского лагеря «Стремительный</w:t>
      </w:r>
      <w:r w:rsidRPr="00616038">
        <w:rPr>
          <w:rFonts w:ascii="Times New Roman" w:hAnsi="Times New Roman" w:cs="Times New Roman"/>
          <w:sz w:val="28"/>
          <w:szCs w:val="28"/>
        </w:rPr>
        <w:t>». -</w:t>
      </w:r>
      <w:r w:rsidR="00301EB6" w:rsidRPr="00616038">
        <w:rPr>
          <w:rFonts w:ascii="Times New Roman" w:hAnsi="Times New Roman" w:cs="Times New Roman"/>
          <w:sz w:val="28"/>
          <w:szCs w:val="28"/>
        </w:rPr>
        <w:t xml:space="preserve"> Самара, </w:t>
      </w:r>
      <w:r w:rsidRPr="00616038">
        <w:rPr>
          <w:rFonts w:ascii="Times New Roman" w:hAnsi="Times New Roman" w:cs="Times New Roman"/>
          <w:sz w:val="28"/>
          <w:szCs w:val="28"/>
        </w:rPr>
        <w:t>1997.</w:t>
      </w:r>
    </w:p>
    <w:p w14:paraId="2F476CDF" w14:textId="77777777" w:rsidR="00AB402D" w:rsidRDefault="00AB402D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EB6" w:rsidRPr="00616038">
        <w:rPr>
          <w:rFonts w:ascii="Times New Roman" w:hAnsi="Times New Roman" w:cs="Times New Roman"/>
          <w:sz w:val="28"/>
          <w:szCs w:val="28"/>
        </w:rPr>
        <w:t>Федорова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EB6" w:rsidRPr="00616038">
        <w:rPr>
          <w:rFonts w:ascii="Times New Roman" w:hAnsi="Times New Roman" w:cs="Times New Roman"/>
          <w:sz w:val="28"/>
          <w:szCs w:val="28"/>
        </w:rPr>
        <w:t xml:space="preserve"> М.З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1EB6" w:rsidRPr="00616038">
        <w:rPr>
          <w:rFonts w:ascii="Times New Roman" w:hAnsi="Times New Roman" w:cs="Times New Roman"/>
          <w:sz w:val="28"/>
          <w:szCs w:val="28"/>
        </w:rPr>
        <w:t>Экология человека: Культура здоровья.</w:t>
      </w:r>
      <w:r w:rsidRPr="00AB402D">
        <w:rPr>
          <w:rFonts w:ascii="Times New Roman" w:hAnsi="Times New Roman" w:cs="Times New Roman"/>
          <w:sz w:val="28"/>
          <w:szCs w:val="28"/>
        </w:rPr>
        <w:t xml:space="preserve"> </w:t>
      </w:r>
      <w:r w:rsidRPr="00616038">
        <w:rPr>
          <w:rFonts w:ascii="Times New Roman" w:hAnsi="Times New Roman" w:cs="Times New Roman"/>
          <w:sz w:val="28"/>
          <w:szCs w:val="28"/>
        </w:rPr>
        <w:t xml:space="preserve">Федорова М.З., Кучменко В.С., Воронина Г.А. </w:t>
      </w:r>
      <w:r w:rsidR="00301EB6">
        <w:rPr>
          <w:rFonts w:ascii="Times New Roman" w:hAnsi="Times New Roman" w:cs="Times New Roman"/>
          <w:sz w:val="28"/>
          <w:szCs w:val="28"/>
        </w:rPr>
        <w:t xml:space="preserve"> </w:t>
      </w:r>
      <w:r w:rsidR="00301EB6" w:rsidRPr="00616038">
        <w:rPr>
          <w:rFonts w:ascii="Times New Roman" w:hAnsi="Times New Roman" w:cs="Times New Roman"/>
          <w:sz w:val="28"/>
          <w:szCs w:val="28"/>
        </w:rPr>
        <w:t>-М.:</w:t>
      </w:r>
      <w:r w:rsidR="0030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Вентана-Граф, 2006.</w:t>
      </w:r>
    </w:p>
    <w:p w14:paraId="3EC252A1" w14:textId="221F4752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Фришман, И.И. Тебе, вожатый! /И.И. Фришман. Выпуск 4. – Н. Новгород: ООО «Педагогические технологии». - 2005.</w:t>
      </w:r>
    </w:p>
    <w:p w14:paraId="1EF12641" w14:textId="64E9ED6F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lastRenderedPageBreak/>
        <w:t>Чагина, И.Н. «Методические рекомендации для вожатых детских оздоровительных лагерей» - Издательский дом «Методист», Москва 2008г.</w:t>
      </w:r>
    </w:p>
    <w:p w14:paraId="7D46B275" w14:textId="5BE6A006" w:rsidR="00412FB2" w:rsidRDefault="00412FB2" w:rsidP="00955A0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FB2">
        <w:rPr>
          <w:rFonts w:ascii="Times New Roman" w:hAnsi="Times New Roman" w:cs="Times New Roman"/>
          <w:sz w:val="28"/>
          <w:szCs w:val="28"/>
        </w:rPr>
        <w:t>Шаламова, И.Ф., А.Ю. Ховрин «Вожатый – старт в профессию». – Педагогическое общество России, Москва.</w:t>
      </w:r>
    </w:p>
    <w:p w14:paraId="4E3080D0" w14:textId="5EDAED55" w:rsidR="00CA3791" w:rsidRDefault="00CA3791" w:rsidP="00AB40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1F3FFB6" w14:textId="77777777" w:rsidR="00412FB2" w:rsidRDefault="00412FB2" w:rsidP="00AB40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A597A6" w14:textId="77777777" w:rsidR="00412FB2" w:rsidRDefault="00412FB2" w:rsidP="00AB40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B798ED" w14:textId="266FAE12" w:rsidR="00412FB2" w:rsidRPr="00AB402D" w:rsidRDefault="00412FB2" w:rsidP="00412F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2FB2" w:rsidRPr="00AB402D" w:rsidSect="001C65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E8C1" w14:textId="77777777" w:rsidR="000353F8" w:rsidRDefault="000353F8" w:rsidP="00906BB1">
      <w:r>
        <w:separator/>
      </w:r>
    </w:p>
  </w:endnote>
  <w:endnote w:type="continuationSeparator" w:id="0">
    <w:p w14:paraId="2EECAF7D" w14:textId="77777777" w:rsidR="000353F8" w:rsidRDefault="000353F8" w:rsidP="0090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0D51" w14:textId="77777777" w:rsidR="000353F8" w:rsidRDefault="000353F8" w:rsidP="00906BB1">
      <w:r>
        <w:separator/>
      </w:r>
    </w:p>
  </w:footnote>
  <w:footnote w:type="continuationSeparator" w:id="0">
    <w:p w14:paraId="3DC44BE3" w14:textId="77777777" w:rsidR="000353F8" w:rsidRDefault="000353F8" w:rsidP="0090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172"/>
    <w:multiLevelType w:val="hybridMultilevel"/>
    <w:tmpl w:val="717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6F5"/>
    <w:multiLevelType w:val="hybridMultilevel"/>
    <w:tmpl w:val="E17E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0315"/>
    <w:multiLevelType w:val="hybridMultilevel"/>
    <w:tmpl w:val="B7D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3696"/>
    <w:multiLevelType w:val="hybridMultilevel"/>
    <w:tmpl w:val="9270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1334"/>
    <w:multiLevelType w:val="hybridMultilevel"/>
    <w:tmpl w:val="9050BCFA"/>
    <w:lvl w:ilvl="0" w:tplc="4F54E3A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086B"/>
    <w:multiLevelType w:val="hybridMultilevel"/>
    <w:tmpl w:val="EC46E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663AE"/>
    <w:multiLevelType w:val="hybridMultilevel"/>
    <w:tmpl w:val="A6045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C6E10"/>
    <w:multiLevelType w:val="hybridMultilevel"/>
    <w:tmpl w:val="6944C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4ACF"/>
    <w:multiLevelType w:val="hybridMultilevel"/>
    <w:tmpl w:val="7186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306FB"/>
    <w:multiLevelType w:val="hybridMultilevel"/>
    <w:tmpl w:val="F1B2F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77B4"/>
    <w:multiLevelType w:val="hybridMultilevel"/>
    <w:tmpl w:val="E6CC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54CCC"/>
    <w:multiLevelType w:val="hybridMultilevel"/>
    <w:tmpl w:val="FB60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6734"/>
    <w:multiLevelType w:val="hybridMultilevel"/>
    <w:tmpl w:val="E8B4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C4D82"/>
    <w:multiLevelType w:val="hybridMultilevel"/>
    <w:tmpl w:val="8B14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034A"/>
    <w:multiLevelType w:val="hybridMultilevel"/>
    <w:tmpl w:val="D39A3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9457E"/>
    <w:multiLevelType w:val="hybridMultilevel"/>
    <w:tmpl w:val="5F7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67663"/>
    <w:multiLevelType w:val="hybridMultilevel"/>
    <w:tmpl w:val="2FC6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6725D"/>
    <w:multiLevelType w:val="hybridMultilevel"/>
    <w:tmpl w:val="513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E49FF"/>
    <w:multiLevelType w:val="hybridMultilevel"/>
    <w:tmpl w:val="0166F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63E9D"/>
    <w:multiLevelType w:val="hybridMultilevel"/>
    <w:tmpl w:val="618E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E4C06"/>
    <w:multiLevelType w:val="hybridMultilevel"/>
    <w:tmpl w:val="95D22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C7EFB"/>
    <w:multiLevelType w:val="hybridMultilevel"/>
    <w:tmpl w:val="7E6C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41DA7"/>
    <w:multiLevelType w:val="hybridMultilevel"/>
    <w:tmpl w:val="7D08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739FA"/>
    <w:multiLevelType w:val="hybridMultilevel"/>
    <w:tmpl w:val="A2F06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0BAD"/>
    <w:multiLevelType w:val="hybridMultilevel"/>
    <w:tmpl w:val="215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521F"/>
    <w:multiLevelType w:val="hybridMultilevel"/>
    <w:tmpl w:val="908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4917"/>
    <w:multiLevelType w:val="hybridMultilevel"/>
    <w:tmpl w:val="70D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30D68"/>
    <w:multiLevelType w:val="hybridMultilevel"/>
    <w:tmpl w:val="64E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F2876"/>
    <w:multiLevelType w:val="hybridMultilevel"/>
    <w:tmpl w:val="DAFC9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E7FD4"/>
    <w:multiLevelType w:val="hybridMultilevel"/>
    <w:tmpl w:val="9C8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460E2"/>
    <w:multiLevelType w:val="hybridMultilevel"/>
    <w:tmpl w:val="B028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D303E"/>
    <w:multiLevelType w:val="hybridMultilevel"/>
    <w:tmpl w:val="E480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03CD9"/>
    <w:multiLevelType w:val="hybridMultilevel"/>
    <w:tmpl w:val="EDEC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639DD"/>
    <w:multiLevelType w:val="hybridMultilevel"/>
    <w:tmpl w:val="4A5C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"/>
  </w:num>
  <w:num w:numId="5">
    <w:abstractNumId w:val="19"/>
  </w:num>
  <w:num w:numId="6">
    <w:abstractNumId w:val="12"/>
  </w:num>
  <w:num w:numId="7">
    <w:abstractNumId w:val="26"/>
  </w:num>
  <w:num w:numId="8">
    <w:abstractNumId w:val="36"/>
  </w:num>
  <w:num w:numId="9">
    <w:abstractNumId w:val="11"/>
  </w:num>
  <w:num w:numId="10">
    <w:abstractNumId w:val="9"/>
  </w:num>
  <w:num w:numId="11">
    <w:abstractNumId w:val="31"/>
  </w:num>
  <w:num w:numId="12">
    <w:abstractNumId w:val="24"/>
  </w:num>
  <w:num w:numId="13">
    <w:abstractNumId w:val="3"/>
  </w:num>
  <w:num w:numId="14">
    <w:abstractNumId w:val="18"/>
  </w:num>
  <w:num w:numId="15">
    <w:abstractNumId w:val="17"/>
  </w:num>
  <w:num w:numId="16">
    <w:abstractNumId w:val="1"/>
  </w:num>
  <w:num w:numId="17">
    <w:abstractNumId w:val="25"/>
  </w:num>
  <w:num w:numId="18">
    <w:abstractNumId w:val="21"/>
  </w:num>
  <w:num w:numId="19">
    <w:abstractNumId w:val="6"/>
  </w:num>
  <w:num w:numId="20">
    <w:abstractNumId w:val="34"/>
  </w:num>
  <w:num w:numId="21">
    <w:abstractNumId w:val="22"/>
  </w:num>
  <w:num w:numId="22">
    <w:abstractNumId w:val="16"/>
  </w:num>
  <w:num w:numId="23">
    <w:abstractNumId w:val="30"/>
  </w:num>
  <w:num w:numId="24">
    <w:abstractNumId w:val="15"/>
  </w:num>
  <w:num w:numId="25">
    <w:abstractNumId w:val="20"/>
  </w:num>
  <w:num w:numId="26">
    <w:abstractNumId w:val="14"/>
  </w:num>
  <w:num w:numId="27">
    <w:abstractNumId w:val="7"/>
  </w:num>
  <w:num w:numId="28">
    <w:abstractNumId w:val="32"/>
  </w:num>
  <w:num w:numId="29">
    <w:abstractNumId w:val="8"/>
  </w:num>
  <w:num w:numId="30">
    <w:abstractNumId w:val="5"/>
  </w:num>
  <w:num w:numId="31">
    <w:abstractNumId w:val="4"/>
  </w:num>
  <w:num w:numId="32">
    <w:abstractNumId w:val="28"/>
  </w:num>
  <w:num w:numId="33">
    <w:abstractNumId w:val="27"/>
  </w:num>
  <w:num w:numId="34">
    <w:abstractNumId w:val="10"/>
  </w:num>
  <w:num w:numId="35">
    <w:abstractNumId w:val="29"/>
  </w:num>
  <w:num w:numId="36">
    <w:abstractNumId w:val="33"/>
  </w:num>
  <w:num w:numId="37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96"/>
    <w:rsid w:val="000022EE"/>
    <w:rsid w:val="00006D28"/>
    <w:rsid w:val="00023B82"/>
    <w:rsid w:val="00025801"/>
    <w:rsid w:val="00032D29"/>
    <w:rsid w:val="000353F8"/>
    <w:rsid w:val="00035EA6"/>
    <w:rsid w:val="00057B92"/>
    <w:rsid w:val="0006037E"/>
    <w:rsid w:val="00061D62"/>
    <w:rsid w:val="0007382A"/>
    <w:rsid w:val="00077A2E"/>
    <w:rsid w:val="00077C97"/>
    <w:rsid w:val="00082241"/>
    <w:rsid w:val="00091AA3"/>
    <w:rsid w:val="00092BA5"/>
    <w:rsid w:val="000B6118"/>
    <w:rsid w:val="000C42D8"/>
    <w:rsid w:val="000E627B"/>
    <w:rsid w:val="000F299E"/>
    <w:rsid w:val="000F6C1C"/>
    <w:rsid w:val="00100096"/>
    <w:rsid w:val="001020E7"/>
    <w:rsid w:val="00106A04"/>
    <w:rsid w:val="0013087B"/>
    <w:rsid w:val="0013215B"/>
    <w:rsid w:val="00140D3E"/>
    <w:rsid w:val="00140FC8"/>
    <w:rsid w:val="00155574"/>
    <w:rsid w:val="0015730E"/>
    <w:rsid w:val="00161336"/>
    <w:rsid w:val="001657E7"/>
    <w:rsid w:val="001709B2"/>
    <w:rsid w:val="00182473"/>
    <w:rsid w:val="0019315E"/>
    <w:rsid w:val="001A5510"/>
    <w:rsid w:val="001C2D3A"/>
    <w:rsid w:val="001C6221"/>
    <w:rsid w:val="001C65DE"/>
    <w:rsid w:val="001D2300"/>
    <w:rsid w:val="001D247D"/>
    <w:rsid w:val="001D5A24"/>
    <w:rsid w:val="001E4CC1"/>
    <w:rsid w:val="001F4272"/>
    <w:rsid w:val="00202E60"/>
    <w:rsid w:val="00204681"/>
    <w:rsid w:val="00205361"/>
    <w:rsid w:val="002059CB"/>
    <w:rsid w:val="002076CA"/>
    <w:rsid w:val="00213104"/>
    <w:rsid w:val="00222ADE"/>
    <w:rsid w:val="0022497D"/>
    <w:rsid w:val="0022566D"/>
    <w:rsid w:val="002308C6"/>
    <w:rsid w:val="00233BDD"/>
    <w:rsid w:val="00241573"/>
    <w:rsid w:val="00243BD8"/>
    <w:rsid w:val="002455D1"/>
    <w:rsid w:val="0024650A"/>
    <w:rsid w:val="0025009F"/>
    <w:rsid w:val="0025318B"/>
    <w:rsid w:val="0025431A"/>
    <w:rsid w:val="00264111"/>
    <w:rsid w:val="002723A0"/>
    <w:rsid w:val="00273493"/>
    <w:rsid w:val="002761E5"/>
    <w:rsid w:val="002829BD"/>
    <w:rsid w:val="002A3BA5"/>
    <w:rsid w:val="002A569A"/>
    <w:rsid w:val="002A5BAA"/>
    <w:rsid w:val="002B2D0C"/>
    <w:rsid w:val="002B3C4A"/>
    <w:rsid w:val="002C0402"/>
    <w:rsid w:val="002C367E"/>
    <w:rsid w:val="002C4443"/>
    <w:rsid w:val="002D7629"/>
    <w:rsid w:val="002E4268"/>
    <w:rsid w:val="002E5D02"/>
    <w:rsid w:val="002E610A"/>
    <w:rsid w:val="002E634B"/>
    <w:rsid w:val="002F114A"/>
    <w:rsid w:val="002F2A06"/>
    <w:rsid w:val="002F4D3A"/>
    <w:rsid w:val="002F607A"/>
    <w:rsid w:val="00301EB6"/>
    <w:rsid w:val="00302E5A"/>
    <w:rsid w:val="003036E0"/>
    <w:rsid w:val="003166F4"/>
    <w:rsid w:val="00324004"/>
    <w:rsid w:val="003300EC"/>
    <w:rsid w:val="003419DB"/>
    <w:rsid w:val="00344ED8"/>
    <w:rsid w:val="003546F9"/>
    <w:rsid w:val="003550B3"/>
    <w:rsid w:val="0037574B"/>
    <w:rsid w:val="00391611"/>
    <w:rsid w:val="00391EDA"/>
    <w:rsid w:val="00394AF2"/>
    <w:rsid w:val="003A0E32"/>
    <w:rsid w:val="003A2E7F"/>
    <w:rsid w:val="003C340D"/>
    <w:rsid w:val="003D235E"/>
    <w:rsid w:val="003D4ABA"/>
    <w:rsid w:val="003D4BCF"/>
    <w:rsid w:val="003D5CB3"/>
    <w:rsid w:val="003E33C3"/>
    <w:rsid w:val="003F33D2"/>
    <w:rsid w:val="00405033"/>
    <w:rsid w:val="00412FB2"/>
    <w:rsid w:val="00414180"/>
    <w:rsid w:val="004177E2"/>
    <w:rsid w:val="004207DA"/>
    <w:rsid w:val="0042470D"/>
    <w:rsid w:val="0042535A"/>
    <w:rsid w:val="0043017C"/>
    <w:rsid w:val="00444FF4"/>
    <w:rsid w:val="004479D2"/>
    <w:rsid w:val="004658E3"/>
    <w:rsid w:val="004773E8"/>
    <w:rsid w:val="004805B5"/>
    <w:rsid w:val="0049222A"/>
    <w:rsid w:val="0049346E"/>
    <w:rsid w:val="00495A60"/>
    <w:rsid w:val="004A6B04"/>
    <w:rsid w:val="004B46DD"/>
    <w:rsid w:val="004B4FC7"/>
    <w:rsid w:val="004C2360"/>
    <w:rsid w:val="004C77D9"/>
    <w:rsid w:val="004D3894"/>
    <w:rsid w:val="004E344B"/>
    <w:rsid w:val="004F2893"/>
    <w:rsid w:val="004F44F5"/>
    <w:rsid w:val="004F5BDB"/>
    <w:rsid w:val="00501F7E"/>
    <w:rsid w:val="005042BF"/>
    <w:rsid w:val="005062F9"/>
    <w:rsid w:val="0050774D"/>
    <w:rsid w:val="00511530"/>
    <w:rsid w:val="005162DD"/>
    <w:rsid w:val="005211B9"/>
    <w:rsid w:val="005212C2"/>
    <w:rsid w:val="005264A8"/>
    <w:rsid w:val="005267CE"/>
    <w:rsid w:val="0054042A"/>
    <w:rsid w:val="00542497"/>
    <w:rsid w:val="00544B69"/>
    <w:rsid w:val="005532BE"/>
    <w:rsid w:val="00562E45"/>
    <w:rsid w:val="005820DE"/>
    <w:rsid w:val="00582B6B"/>
    <w:rsid w:val="00595EBF"/>
    <w:rsid w:val="0059694B"/>
    <w:rsid w:val="005A710A"/>
    <w:rsid w:val="005C2417"/>
    <w:rsid w:val="005F25E8"/>
    <w:rsid w:val="005F514D"/>
    <w:rsid w:val="005F69F4"/>
    <w:rsid w:val="0061590C"/>
    <w:rsid w:val="00616038"/>
    <w:rsid w:val="006261EE"/>
    <w:rsid w:val="006266EC"/>
    <w:rsid w:val="0062799B"/>
    <w:rsid w:val="00630A79"/>
    <w:rsid w:val="0063201C"/>
    <w:rsid w:val="00632EA9"/>
    <w:rsid w:val="00636131"/>
    <w:rsid w:val="0064020B"/>
    <w:rsid w:val="00641A20"/>
    <w:rsid w:val="00670E9E"/>
    <w:rsid w:val="006A1EEC"/>
    <w:rsid w:val="006A6EB7"/>
    <w:rsid w:val="006B2689"/>
    <w:rsid w:val="006B73F1"/>
    <w:rsid w:val="006B7F02"/>
    <w:rsid w:val="006C3872"/>
    <w:rsid w:val="006C4F36"/>
    <w:rsid w:val="006C5243"/>
    <w:rsid w:val="006E17FE"/>
    <w:rsid w:val="006E6981"/>
    <w:rsid w:val="006E7523"/>
    <w:rsid w:val="00733188"/>
    <w:rsid w:val="0073348E"/>
    <w:rsid w:val="007338E2"/>
    <w:rsid w:val="00734DB8"/>
    <w:rsid w:val="007355ED"/>
    <w:rsid w:val="00736D2A"/>
    <w:rsid w:val="00742E3A"/>
    <w:rsid w:val="0074513E"/>
    <w:rsid w:val="00750747"/>
    <w:rsid w:val="00753FD5"/>
    <w:rsid w:val="00765E1D"/>
    <w:rsid w:val="0077178C"/>
    <w:rsid w:val="007845C3"/>
    <w:rsid w:val="007878FB"/>
    <w:rsid w:val="00790C39"/>
    <w:rsid w:val="00793366"/>
    <w:rsid w:val="0079462E"/>
    <w:rsid w:val="00797EE9"/>
    <w:rsid w:val="007B005C"/>
    <w:rsid w:val="007B6497"/>
    <w:rsid w:val="007C2396"/>
    <w:rsid w:val="007C432D"/>
    <w:rsid w:val="007D1430"/>
    <w:rsid w:val="007D6138"/>
    <w:rsid w:val="007E43AB"/>
    <w:rsid w:val="007E576B"/>
    <w:rsid w:val="007F0D6D"/>
    <w:rsid w:val="007F1A42"/>
    <w:rsid w:val="007F75C4"/>
    <w:rsid w:val="00803278"/>
    <w:rsid w:val="008076C1"/>
    <w:rsid w:val="0081546F"/>
    <w:rsid w:val="008156CA"/>
    <w:rsid w:val="0081588D"/>
    <w:rsid w:val="0081683F"/>
    <w:rsid w:val="00822003"/>
    <w:rsid w:val="00824EE6"/>
    <w:rsid w:val="00824F96"/>
    <w:rsid w:val="0082600F"/>
    <w:rsid w:val="0082775B"/>
    <w:rsid w:val="00831C30"/>
    <w:rsid w:val="00845D3A"/>
    <w:rsid w:val="00845E75"/>
    <w:rsid w:val="00852491"/>
    <w:rsid w:val="00855504"/>
    <w:rsid w:val="00862737"/>
    <w:rsid w:val="0086466C"/>
    <w:rsid w:val="008678FE"/>
    <w:rsid w:val="008740B1"/>
    <w:rsid w:val="008851E9"/>
    <w:rsid w:val="008A2ED6"/>
    <w:rsid w:val="008C0833"/>
    <w:rsid w:val="008C4EB1"/>
    <w:rsid w:val="008E393F"/>
    <w:rsid w:val="008E560E"/>
    <w:rsid w:val="008E7D46"/>
    <w:rsid w:val="008F0626"/>
    <w:rsid w:val="008F4891"/>
    <w:rsid w:val="0090249F"/>
    <w:rsid w:val="00906BB1"/>
    <w:rsid w:val="00913C2E"/>
    <w:rsid w:val="009146E1"/>
    <w:rsid w:val="00916324"/>
    <w:rsid w:val="009172EE"/>
    <w:rsid w:val="0092382F"/>
    <w:rsid w:val="009261E6"/>
    <w:rsid w:val="009414A8"/>
    <w:rsid w:val="00941DB4"/>
    <w:rsid w:val="00955A08"/>
    <w:rsid w:val="00955DB9"/>
    <w:rsid w:val="00961379"/>
    <w:rsid w:val="00962637"/>
    <w:rsid w:val="00971DE0"/>
    <w:rsid w:val="0097346C"/>
    <w:rsid w:val="00984FD3"/>
    <w:rsid w:val="0099280D"/>
    <w:rsid w:val="009956B9"/>
    <w:rsid w:val="009A2D15"/>
    <w:rsid w:val="009A629C"/>
    <w:rsid w:val="009B1FFC"/>
    <w:rsid w:val="009B410D"/>
    <w:rsid w:val="009B7B95"/>
    <w:rsid w:val="009C7CA8"/>
    <w:rsid w:val="009D18B5"/>
    <w:rsid w:val="009E229A"/>
    <w:rsid w:val="009E7E42"/>
    <w:rsid w:val="00A01370"/>
    <w:rsid w:val="00A0438F"/>
    <w:rsid w:val="00A16D61"/>
    <w:rsid w:val="00A22093"/>
    <w:rsid w:val="00A45F10"/>
    <w:rsid w:val="00A522A8"/>
    <w:rsid w:val="00A55A85"/>
    <w:rsid w:val="00A61E69"/>
    <w:rsid w:val="00A7180C"/>
    <w:rsid w:val="00A745C1"/>
    <w:rsid w:val="00A750C6"/>
    <w:rsid w:val="00A75649"/>
    <w:rsid w:val="00A77AD9"/>
    <w:rsid w:val="00A949A4"/>
    <w:rsid w:val="00A962BF"/>
    <w:rsid w:val="00AA3A68"/>
    <w:rsid w:val="00AA4B68"/>
    <w:rsid w:val="00AB402D"/>
    <w:rsid w:val="00AC0824"/>
    <w:rsid w:val="00AC289B"/>
    <w:rsid w:val="00AC4FBE"/>
    <w:rsid w:val="00AD4B69"/>
    <w:rsid w:val="00AD62A2"/>
    <w:rsid w:val="00AF7DBB"/>
    <w:rsid w:val="00B0160A"/>
    <w:rsid w:val="00B03CF4"/>
    <w:rsid w:val="00B06103"/>
    <w:rsid w:val="00B12D81"/>
    <w:rsid w:val="00B1623D"/>
    <w:rsid w:val="00B16C91"/>
    <w:rsid w:val="00B211E1"/>
    <w:rsid w:val="00B22223"/>
    <w:rsid w:val="00B24F4A"/>
    <w:rsid w:val="00B30625"/>
    <w:rsid w:val="00B32B95"/>
    <w:rsid w:val="00B33D42"/>
    <w:rsid w:val="00B42A4C"/>
    <w:rsid w:val="00B645F3"/>
    <w:rsid w:val="00B6478E"/>
    <w:rsid w:val="00B66196"/>
    <w:rsid w:val="00B70B63"/>
    <w:rsid w:val="00B826CA"/>
    <w:rsid w:val="00B8470F"/>
    <w:rsid w:val="00B848BE"/>
    <w:rsid w:val="00B913AD"/>
    <w:rsid w:val="00B94232"/>
    <w:rsid w:val="00B9558D"/>
    <w:rsid w:val="00B95A45"/>
    <w:rsid w:val="00BB0043"/>
    <w:rsid w:val="00BB7EFF"/>
    <w:rsid w:val="00BD0DC6"/>
    <w:rsid w:val="00BE665B"/>
    <w:rsid w:val="00C00AA2"/>
    <w:rsid w:val="00C02008"/>
    <w:rsid w:val="00C14038"/>
    <w:rsid w:val="00C22DB8"/>
    <w:rsid w:val="00C308C9"/>
    <w:rsid w:val="00C319A5"/>
    <w:rsid w:val="00C33921"/>
    <w:rsid w:val="00C3420F"/>
    <w:rsid w:val="00C41514"/>
    <w:rsid w:val="00C47A6B"/>
    <w:rsid w:val="00C47B08"/>
    <w:rsid w:val="00C52CCE"/>
    <w:rsid w:val="00C534B2"/>
    <w:rsid w:val="00C7263E"/>
    <w:rsid w:val="00C771E1"/>
    <w:rsid w:val="00C81B3A"/>
    <w:rsid w:val="00C868FF"/>
    <w:rsid w:val="00C877CB"/>
    <w:rsid w:val="00C92397"/>
    <w:rsid w:val="00C97C40"/>
    <w:rsid w:val="00CA07AE"/>
    <w:rsid w:val="00CA1135"/>
    <w:rsid w:val="00CA3791"/>
    <w:rsid w:val="00CA63F4"/>
    <w:rsid w:val="00CB4DC3"/>
    <w:rsid w:val="00CC3C0A"/>
    <w:rsid w:val="00CD1700"/>
    <w:rsid w:val="00CD480D"/>
    <w:rsid w:val="00CD5C9B"/>
    <w:rsid w:val="00CD71AD"/>
    <w:rsid w:val="00CE08F2"/>
    <w:rsid w:val="00CE18F9"/>
    <w:rsid w:val="00CE226D"/>
    <w:rsid w:val="00CE4D5B"/>
    <w:rsid w:val="00CF14FF"/>
    <w:rsid w:val="00CF476D"/>
    <w:rsid w:val="00CF5AF2"/>
    <w:rsid w:val="00CF751F"/>
    <w:rsid w:val="00D076D7"/>
    <w:rsid w:val="00D33549"/>
    <w:rsid w:val="00D34524"/>
    <w:rsid w:val="00D3481C"/>
    <w:rsid w:val="00D4188F"/>
    <w:rsid w:val="00D44165"/>
    <w:rsid w:val="00D469F9"/>
    <w:rsid w:val="00D514D4"/>
    <w:rsid w:val="00D570CD"/>
    <w:rsid w:val="00D63157"/>
    <w:rsid w:val="00D65411"/>
    <w:rsid w:val="00D65AA5"/>
    <w:rsid w:val="00D7146B"/>
    <w:rsid w:val="00D73FF8"/>
    <w:rsid w:val="00D83D48"/>
    <w:rsid w:val="00DA27A9"/>
    <w:rsid w:val="00DA2F20"/>
    <w:rsid w:val="00DC1826"/>
    <w:rsid w:val="00E00EE6"/>
    <w:rsid w:val="00E0485E"/>
    <w:rsid w:val="00E20199"/>
    <w:rsid w:val="00E20223"/>
    <w:rsid w:val="00E2584C"/>
    <w:rsid w:val="00E261C8"/>
    <w:rsid w:val="00E2767B"/>
    <w:rsid w:val="00E2777B"/>
    <w:rsid w:val="00E34B92"/>
    <w:rsid w:val="00E41EEB"/>
    <w:rsid w:val="00E43232"/>
    <w:rsid w:val="00E433FE"/>
    <w:rsid w:val="00E64881"/>
    <w:rsid w:val="00E70910"/>
    <w:rsid w:val="00E74A01"/>
    <w:rsid w:val="00E91927"/>
    <w:rsid w:val="00EA21A7"/>
    <w:rsid w:val="00EA5FFE"/>
    <w:rsid w:val="00EB02ED"/>
    <w:rsid w:val="00EC1CA7"/>
    <w:rsid w:val="00EC7EFA"/>
    <w:rsid w:val="00ED4FBE"/>
    <w:rsid w:val="00EE2940"/>
    <w:rsid w:val="00EF5FB2"/>
    <w:rsid w:val="00F013B3"/>
    <w:rsid w:val="00F1529C"/>
    <w:rsid w:val="00F1544C"/>
    <w:rsid w:val="00F211ED"/>
    <w:rsid w:val="00F26063"/>
    <w:rsid w:val="00F32175"/>
    <w:rsid w:val="00F423A7"/>
    <w:rsid w:val="00F4672B"/>
    <w:rsid w:val="00F50390"/>
    <w:rsid w:val="00F50454"/>
    <w:rsid w:val="00F50859"/>
    <w:rsid w:val="00F53F2D"/>
    <w:rsid w:val="00F57EF7"/>
    <w:rsid w:val="00F679B9"/>
    <w:rsid w:val="00F70C7C"/>
    <w:rsid w:val="00F773DE"/>
    <w:rsid w:val="00F77499"/>
    <w:rsid w:val="00F851BD"/>
    <w:rsid w:val="00F94201"/>
    <w:rsid w:val="00F9561E"/>
    <w:rsid w:val="00FA00E8"/>
    <w:rsid w:val="00FB2565"/>
    <w:rsid w:val="00FB2EF5"/>
    <w:rsid w:val="00FB78B7"/>
    <w:rsid w:val="00FC2945"/>
    <w:rsid w:val="00FC3C73"/>
    <w:rsid w:val="00FD55DF"/>
    <w:rsid w:val="00FE19F7"/>
    <w:rsid w:val="00FE63FB"/>
    <w:rsid w:val="00FE651D"/>
    <w:rsid w:val="00FE7FD7"/>
    <w:rsid w:val="00FF341F"/>
    <w:rsid w:val="00FF357E"/>
    <w:rsid w:val="00FF592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4F37"/>
  <w15:docId w15:val="{6C67E9DF-77C4-42A4-9575-2ECC6CF8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96"/>
    <w:pPr>
      <w:ind w:left="720"/>
      <w:contextualSpacing/>
    </w:pPr>
  </w:style>
  <w:style w:type="table" w:styleId="a4">
    <w:name w:val="Table Grid"/>
    <w:basedOn w:val="a1"/>
    <w:uiPriority w:val="59"/>
    <w:rsid w:val="00F5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62F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062F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6B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BB1"/>
  </w:style>
  <w:style w:type="character" w:styleId="a9">
    <w:name w:val="Hyperlink"/>
    <w:basedOn w:val="a0"/>
    <w:uiPriority w:val="99"/>
    <w:unhideWhenUsed/>
    <w:rsid w:val="00CE18F9"/>
    <w:rPr>
      <w:color w:val="0563C1" w:themeColor="hyperlink"/>
      <w:u w:val="single"/>
    </w:rPr>
  </w:style>
  <w:style w:type="character" w:styleId="aa">
    <w:name w:val="Subtle Emphasis"/>
    <w:basedOn w:val="a0"/>
    <w:uiPriority w:val="19"/>
    <w:qFormat/>
    <w:rsid w:val="008678FE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790C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0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0C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0C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0C3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0C3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C39"/>
    <w:rPr>
      <w:rFonts w:ascii="Segoe UI" w:hAnsi="Segoe UI" w:cs="Segoe UI"/>
      <w:sz w:val="18"/>
      <w:szCs w:val="18"/>
    </w:rPr>
  </w:style>
  <w:style w:type="character" w:styleId="af2">
    <w:name w:val="Emphasis"/>
    <w:basedOn w:val="a0"/>
    <w:uiPriority w:val="20"/>
    <w:qFormat/>
    <w:rsid w:val="00B647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48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isk_ug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isk_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1376-748E-4F1B-AB83-CBFEBDF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8803</Words>
  <Characters>50180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PC3</cp:lastModifiedBy>
  <cp:revision>2</cp:revision>
  <dcterms:created xsi:type="dcterms:W3CDTF">2020-04-17T09:46:00Z</dcterms:created>
  <dcterms:modified xsi:type="dcterms:W3CDTF">2020-04-17T09:46:00Z</dcterms:modified>
</cp:coreProperties>
</file>