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53" w:rsidRDefault="00E65553" w:rsidP="0040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изучения удовлетворенности родителей работой образовательного учреждения</w:t>
      </w:r>
    </w:p>
    <w:p w:rsidR="00E65553" w:rsidRDefault="00E65553" w:rsidP="0040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53" w:rsidRPr="004055CC" w:rsidRDefault="004055CC" w:rsidP="0040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65553" w:rsidRPr="00B45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5553" w:rsidRPr="004055CC"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работой образовательного  учреждения  и объединения.</w:t>
      </w:r>
    </w:p>
    <w:p w:rsidR="004055CC" w:rsidRDefault="004055CC" w:rsidP="004055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F6C" w:rsidRPr="00B45F6C" w:rsidRDefault="00B45F6C" w:rsidP="0040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Инструкция: </w:t>
      </w:r>
      <w:r w:rsidRPr="00B45F6C">
        <w:rPr>
          <w:rFonts w:ascii="Times New Roman" w:hAnsi="Times New Roman" w:cs="Times New Roman"/>
          <w:sz w:val="28"/>
          <w:szCs w:val="28"/>
        </w:rPr>
        <w:t>внимательно прочтите перечисленные ниже утверждения и оцените степень согласия с ними. Для этого родителю необходимо обвести ниже каждого выражения цифру, которая означает ответ, соответствующий точке зрения.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4 - совершенно согласен;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3 - согласен;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2 - трудно сказать;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1 - не согласен;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0 - совершенно не согласен.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Объединение, в которо</w:t>
      </w:r>
      <w:r w:rsidR="004055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занимается</w:t>
      </w:r>
      <w:r w:rsidRPr="00B45F6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ш ребенок, можно назвать дружным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объединении </w:t>
      </w:r>
      <w:r w:rsidRPr="00B45F6C">
        <w:rPr>
          <w:rFonts w:ascii="Times New Roman" w:hAnsi="Times New Roman" w:cs="Times New Roman"/>
          <w:sz w:val="28"/>
          <w:szCs w:val="28"/>
        </w:rPr>
        <w:t xml:space="preserve"> наш ребенок чувствует себя комфортно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45F6C">
        <w:rPr>
          <w:rFonts w:ascii="Times New Roman" w:hAnsi="Times New Roman" w:cs="Times New Roman"/>
          <w:sz w:val="28"/>
          <w:szCs w:val="28"/>
        </w:rPr>
        <w:t> Педагоги проявляют доброжелательное отношение к нашему ребенку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45F6C">
        <w:rPr>
          <w:rFonts w:ascii="Times New Roman" w:hAnsi="Times New Roman" w:cs="Times New Roman"/>
          <w:sz w:val="28"/>
          <w:szCs w:val="28"/>
        </w:rPr>
        <w:t> Мы испытываем чувство взаимопонимания в контактах с администрацией и педагогами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обьединении</w:t>
      </w:r>
      <w:r w:rsidRPr="00B45F6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B45F6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45F6C">
        <w:rPr>
          <w:rFonts w:ascii="Times New Roman" w:hAnsi="Times New Roman" w:cs="Times New Roman"/>
          <w:sz w:val="28"/>
          <w:szCs w:val="28"/>
        </w:rPr>
        <w:t xml:space="preserve"> учится наш ребено</w:t>
      </w:r>
      <w:r>
        <w:rPr>
          <w:rFonts w:ascii="Times New Roman" w:hAnsi="Times New Roman" w:cs="Times New Roman"/>
          <w:sz w:val="28"/>
          <w:szCs w:val="28"/>
        </w:rPr>
        <w:t>к, хороший педагог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B45F6C">
        <w:rPr>
          <w:rFonts w:ascii="Times New Roman" w:hAnsi="Times New Roman" w:cs="Times New Roman"/>
          <w:sz w:val="28"/>
          <w:szCs w:val="28"/>
        </w:rPr>
        <w:t>справедливо оценивают достижения в учебе нашего ребенка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45F6C"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t xml:space="preserve">ш ребенок не перегружен  занятиями 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B45F6C">
        <w:rPr>
          <w:rFonts w:ascii="Times New Roman" w:hAnsi="Times New Roman" w:cs="Times New Roman"/>
          <w:sz w:val="28"/>
          <w:szCs w:val="28"/>
        </w:rPr>
        <w:t xml:space="preserve"> учитывают индивидуальные особенности нашего ребенка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</w:t>
      </w:r>
      <w:bookmarkStart w:id="0" w:name="_GoBack"/>
      <w:bookmarkEnd w:id="0"/>
      <w:r w:rsidRPr="00B45F6C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центре доподнительного образования </w:t>
      </w:r>
      <w:r w:rsidRPr="00B45F6C">
        <w:rPr>
          <w:rFonts w:ascii="Times New Roman" w:hAnsi="Times New Roman" w:cs="Times New Roman"/>
          <w:sz w:val="28"/>
          <w:szCs w:val="28"/>
        </w:rPr>
        <w:t xml:space="preserve"> проводятся мероприятия, которые полезны и интересны нашему ребенку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45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B45F6C">
        <w:rPr>
          <w:rFonts w:ascii="Times New Roman" w:hAnsi="Times New Roman" w:cs="Times New Roman"/>
          <w:sz w:val="28"/>
          <w:szCs w:val="28"/>
        </w:rPr>
        <w:t xml:space="preserve"> дают нашему ребенку глубокие и прочные знания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Pr="00B45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5F6C">
        <w:rPr>
          <w:rFonts w:ascii="Times New Roman" w:hAnsi="Times New Roman" w:cs="Times New Roman"/>
          <w:sz w:val="28"/>
          <w:szCs w:val="28"/>
        </w:rPr>
        <w:t> Учебное заведение способствует формированию достойного поведения нашего ребенка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B45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5F6C">
        <w:rPr>
          <w:rFonts w:ascii="Times New Roman" w:hAnsi="Times New Roman" w:cs="Times New Roman"/>
          <w:sz w:val="28"/>
          <w:szCs w:val="28"/>
        </w:rPr>
        <w:t> Администрация и педагоги создают условия для проявления и развития способностей нашего ребенка</w:t>
      </w:r>
    </w:p>
    <w:p w:rsidR="00B45F6C" w:rsidRPr="00B45F6C" w:rsidRDefault="00B45F6C" w:rsidP="00405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4 3 2 1 0</w:t>
      </w:r>
    </w:p>
    <w:p w:rsidR="004055CC" w:rsidRDefault="004055CC" w:rsidP="004055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5CC" w:rsidRDefault="00B45F6C" w:rsidP="0040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результатов.</w:t>
      </w:r>
      <w:r w:rsidRPr="00B45F6C">
        <w:rPr>
          <w:rFonts w:ascii="Times New Roman" w:hAnsi="Times New Roman" w:cs="Times New Roman"/>
          <w:sz w:val="28"/>
          <w:szCs w:val="28"/>
        </w:rPr>
        <w:t> </w:t>
      </w:r>
    </w:p>
    <w:p w:rsidR="00B45F6C" w:rsidRPr="00B45F6C" w:rsidRDefault="00B45F6C" w:rsidP="00405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F6C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ность родителей работой центра образования</w:t>
      </w:r>
      <w:r w:rsidR="004055CC">
        <w:rPr>
          <w:rFonts w:ascii="Times New Roman" w:hAnsi="Times New Roman" w:cs="Times New Roman"/>
          <w:sz w:val="28"/>
          <w:szCs w:val="28"/>
        </w:rPr>
        <w:t xml:space="preserve"> </w:t>
      </w:r>
      <w:r w:rsidRPr="00B45F6C">
        <w:rPr>
          <w:rFonts w:ascii="Times New Roman" w:hAnsi="Times New Roman" w:cs="Times New Roman"/>
          <w:sz w:val="28"/>
          <w:szCs w:val="28"/>
        </w:rPr>
        <w:t>(У) определяется как частное от деления общей суммы баллов всех ответов родителей на общее количество ответов. Если коэффициент (У) равен 3 или больше этого числа, то это свидетельствует о высоком уровне удовлетворенности; если он равен или больше 2, но меньше 3, то можно констатировать средний уровень удовлетворенности; если же коэффициент (У) меньше 2, то это является показателем низкого уровня удовлетворенностиродителей деятельностью образовательного учреждения.</w:t>
      </w:r>
    </w:p>
    <w:p w:rsidR="00E65553" w:rsidRPr="00B45F6C" w:rsidRDefault="00E65553" w:rsidP="004055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5553" w:rsidRPr="00B45F6C" w:rsidSect="00F1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7EE"/>
    <w:multiLevelType w:val="multilevel"/>
    <w:tmpl w:val="15CA2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30DD"/>
    <w:multiLevelType w:val="multilevel"/>
    <w:tmpl w:val="84BCBE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4A0"/>
    <w:multiLevelType w:val="multilevel"/>
    <w:tmpl w:val="D96A3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8CD"/>
    <w:multiLevelType w:val="multilevel"/>
    <w:tmpl w:val="E9C85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B2DE5"/>
    <w:multiLevelType w:val="multilevel"/>
    <w:tmpl w:val="A6BCF3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C3438"/>
    <w:multiLevelType w:val="multilevel"/>
    <w:tmpl w:val="0DB414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562E6"/>
    <w:multiLevelType w:val="multilevel"/>
    <w:tmpl w:val="B582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5553"/>
    <w:rsid w:val="0025483D"/>
    <w:rsid w:val="004055CC"/>
    <w:rsid w:val="00B45F6C"/>
    <w:rsid w:val="00E65553"/>
    <w:rsid w:val="00F1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103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2</cp:revision>
  <dcterms:created xsi:type="dcterms:W3CDTF">2018-01-10T11:48:00Z</dcterms:created>
  <dcterms:modified xsi:type="dcterms:W3CDTF">2018-02-08T07:53:00Z</dcterms:modified>
</cp:coreProperties>
</file>