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18" w:rsidRDefault="00A80218" w:rsidP="005347BF">
      <w:pPr>
        <w:spacing w:after="0" w:line="240" w:lineRule="auto"/>
        <w:jc w:val="center"/>
        <w:rPr>
          <w:b/>
          <w:sz w:val="28"/>
        </w:rPr>
      </w:pPr>
      <w:r>
        <w:rPr>
          <w:caps/>
          <w:noProof/>
          <w:sz w:val="28"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PC2\Desktop\Титульники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Титульники\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218" w:rsidRDefault="00A80218" w:rsidP="005347BF">
      <w:pPr>
        <w:spacing w:after="0" w:line="240" w:lineRule="auto"/>
        <w:jc w:val="center"/>
        <w:rPr>
          <w:b/>
          <w:sz w:val="28"/>
        </w:rPr>
      </w:pPr>
    </w:p>
    <w:p w:rsidR="00A80218" w:rsidRDefault="00A80218" w:rsidP="005347BF">
      <w:pPr>
        <w:spacing w:after="0" w:line="240" w:lineRule="auto"/>
        <w:jc w:val="center"/>
        <w:rPr>
          <w:b/>
          <w:sz w:val="28"/>
        </w:rPr>
      </w:pPr>
    </w:p>
    <w:p w:rsidR="00A80218" w:rsidRDefault="00A80218" w:rsidP="005347BF">
      <w:pPr>
        <w:spacing w:after="0" w:line="240" w:lineRule="auto"/>
        <w:jc w:val="center"/>
        <w:rPr>
          <w:b/>
          <w:sz w:val="28"/>
        </w:rPr>
      </w:pPr>
    </w:p>
    <w:p w:rsidR="00A80218" w:rsidRDefault="00A80218" w:rsidP="005347BF">
      <w:pPr>
        <w:spacing w:after="0" w:line="240" w:lineRule="auto"/>
        <w:jc w:val="center"/>
        <w:rPr>
          <w:b/>
          <w:sz w:val="28"/>
        </w:rPr>
      </w:pPr>
    </w:p>
    <w:p w:rsidR="00A80218" w:rsidRDefault="00A80218" w:rsidP="005347BF">
      <w:pPr>
        <w:spacing w:after="0" w:line="240" w:lineRule="auto"/>
        <w:jc w:val="center"/>
        <w:rPr>
          <w:b/>
          <w:sz w:val="28"/>
        </w:rPr>
      </w:pPr>
    </w:p>
    <w:p w:rsidR="00BC2F83" w:rsidRPr="003C48EA" w:rsidRDefault="00BC2F83" w:rsidP="005347BF">
      <w:pPr>
        <w:spacing w:after="0" w:line="240" w:lineRule="auto"/>
        <w:jc w:val="center"/>
        <w:rPr>
          <w:b/>
          <w:sz w:val="28"/>
        </w:rPr>
      </w:pPr>
      <w:r w:rsidRPr="003C48EA">
        <w:rPr>
          <w:b/>
          <w:sz w:val="28"/>
        </w:rPr>
        <w:lastRenderedPageBreak/>
        <w:t>Пояснительная записка</w:t>
      </w:r>
    </w:p>
    <w:p w:rsidR="003C48EA" w:rsidRDefault="003C48EA" w:rsidP="005347BF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В</w:t>
      </w:r>
      <w:r w:rsidRPr="003C48EA">
        <w:rPr>
          <w:sz w:val="28"/>
        </w:rPr>
        <w:t xml:space="preserve"> настоящее время </w:t>
      </w:r>
      <w:r>
        <w:rPr>
          <w:sz w:val="28"/>
        </w:rPr>
        <w:t>п</w:t>
      </w:r>
      <w:r w:rsidR="00DA3A69" w:rsidRPr="003C48EA">
        <w:rPr>
          <w:sz w:val="28"/>
        </w:rPr>
        <w:t xml:space="preserve">роблема развития детского творчества является одной из наиболее актуальных. Велико значение опыта для духовного развития школьников, их эстетического воспитания, знакомство с </w:t>
      </w:r>
      <w:r w:rsidR="000416A9" w:rsidRPr="003C48EA">
        <w:rPr>
          <w:sz w:val="28"/>
        </w:rPr>
        <w:t xml:space="preserve">изобразительным </w:t>
      </w:r>
      <w:r w:rsidR="00DA3A69" w:rsidRPr="003C48EA">
        <w:rPr>
          <w:sz w:val="28"/>
        </w:rPr>
        <w:t xml:space="preserve">искусством. </w:t>
      </w:r>
    </w:p>
    <w:p w:rsidR="00DA3A69" w:rsidRDefault="00DA3A69" w:rsidP="005347BF">
      <w:pPr>
        <w:spacing w:after="0" w:line="240" w:lineRule="auto"/>
        <w:ind w:firstLine="567"/>
        <w:jc w:val="both"/>
        <w:rPr>
          <w:sz w:val="28"/>
        </w:rPr>
      </w:pPr>
      <w:r w:rsidRPr="003C48EA">
        <w:rPr>
          <w:sz w:val="28"/>
        </w:rPr>
        <w:t>Художественная деятельность</w:t>
      </w:r>
      <w:r w:rsidR="002E3633">
        <w:rPr>
          <w:sz w:val="28"/>
        </w:rPr>
        <w:t xml:space="preserve"> -</w:t>
      </w:r>
      <w:r w:rsidRPr="003C48EA">
        <w:rPr>
          <w:sz w:val="28"/>
        </w:rPr>
        <w:t xml:space="preserve"> создание произведений графики, живописи и пластического искусства, связана с процессами восприятия, познания, с эмоциональной и общественной сторонами жизни человека, свойственной ему на различных ступенях развития, в ней находят отражение некоторые особенности его интеллекта и характера.</w:t>
      </w:r>
    </w:p>
    <w:p w:rsidR="003C48EA" w:rsidRPr="003C48EA" w:rsidRDefault="003C48EA" w:rsidP="005347BF">
      <w:pPr>
        <w:spacing w:after="0" w:line="240" w:lineRule="auto"/>
        <w:ind w:firstLine="567"/>
        <w:jc w:val="both"/>
        <w:rPr>
          <w:sz w:val="28"/>
        </w:rPr>
      </w:pPr>
      <w:r w:rsidRPr="003C48EA">
        <w:rPr>
          <w:sz w:val="28"/>
        </w:rPr>
        <w:t xml:space="preserve">Изобразительное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 </w:t>
      </w:r>
    </w:p>
    <w:p w:rsidR="0030730A" w:rsidRPr="003C48EA" w:rsidRDefault="0030730A" w:rsidP="005347BF">
      <w:pPr>
        <w:spacing w:after="0" w:line="240" w:lineRule="auto"/>
        <w:ind w:firstLine="567"/>
        <w:jc w:val="both"/>
        <w:rPr>
          <w:sz w:val="28"/>
        </w:rPr>
      </w:pPr>
      <w:r w:rsidRPr="003C48EA">
        <w:rPr>
          <w:sz w:val="28"/>
        </w:rPr>
        <w:t> </w:t>
      </w:r>
      <w:r w:rsidR="0061496E" w:rsidRPr="003C48EA">
        <w:rPr>
          <w:sz w:val="28"/>
        </w:rPr>
        <w:t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письмом Минобрнауки РФ от 11.12.2006г. №06-1844 «О Примерных требованиях к программам дополнительного образования детей».</w:t>
      </w:r>
    </w:p>
    <w:p w:rsidR="003C48EA" w:rsidRDefault="003C48EA" w:rsidP="005347BF">
      <w:pPr>
        <w:spacing w:after="0" w:line="240" w:lineRule="auto"/>
        <w:jc w:val="both"/>
        <w:rPr>
          <w:b/>
          <w:i/>
          <w:sz w:val="28"/>
        </w:rPr>
      </w:pPr>
    </w:p>
    <w:p w:rsidR="005927C4" w:rsidRPr="003C48EA" w:rsidRDefault="005927C4" w:rsidP="005347BF">
      <w:pPr>
        <w:spacing w:after="0" w:line="240" w:lineRule="auto"/>
        <w:jc w:val="both"/>
        <w:rPr>
          <w:sz w:val="28"/>
        </w:rPr>
      </w:pPr>
      <w:r w:rsidRPr="003C48EA">
        <w:rPr>
          <w:b/>
          <w:i/>
          <w:sz w:val="28"/>
        </w:rPr>
        <w:t>Направленность</w:t>
      </w:r>
      <w:r w:rsidR="002E3633">
        <w:rPr>
          <w:b/>
          <w:i/>
          <w:sz w:val="28"/>
        </w:rPr>
        <w:t xml:space="preserve"> </w:t>
      </w:r>
      <w:r w:rsidR="0030730A" w:rsidRPr="003C48EA">
        <w:rPr>
          <w:sz w:val="28"/>
        </w:rPr>
        <w:t>программ</w:t>
      </w:r>
      <w:r w:rsidR="003C48EA">
        <w:rPr>
          <w:sz w:val="28"/>
        </w:rPr>
        <w:t>ы</w:t>
      </w:r>
      <w:r w:rsidR="002E3633">
        <w:rPr>
          <w:sz w:val="28"/>
        </w:rPr>
        <w:t xml:space="preserve"> художественн</w:t>
      </w:r>
      <w:r w:rsidR="003C48EA">
        <w:rPr>
          <w:sz w:val="28"/>
        </w:rPr>
        <w:t>ая.</w:t>
      </w:r>
    </w:p>
    <w:p w:rsidR="000416A9" w:rsidRPr="003C48EA" w:rsidRDefault="000416A9" w:rsidP="005347BF">
      <w:pPr>
        <w:spacing w:after="0" w:line="240" w:lineRule="auto"/>
        <w:ind w:firstLine="851"/>
        <w:rPr>
          <w:b/>
          <w:i/>
          <w:sz w:val="28"/>
        </w:rPr>
      </w:pPr>
    </w:p>
    <w:p w:rsidR="00F9743E" w:rsidRPr="003C48EA" w:rsidRDefault="005927C4" w:rsidP="005347BF">
      <w:pPr>
        <w:spacing w:after="0" w:line="240" w:lineRule="auto"/>
        <w:rPr>
          <w:sz w:val="28"/>
        </w:rPr>
      </w:pPr>
      <w:r w:rsidRPr="003C48EA">
        <w:rPr>
          <w:b/>
          <w:i/>
          <w:sz w:val="28"/>
        </w:rPr>
        <w:t>Актуальность</w:t>
      </w:r>
    </w:p>
    <w:p w:rsidR="00151A09" w:rsidRPr="003C48EA" w:rsidRDefault="00151A09" w:rsidP="005347BF">
      <w:pPr>
        <w:spacing w:after="0" w:line="240" w:lineRule="auto"/>
        <w:ind w:firstLine="708"/>
        <w:jc w:val="both"/>
        <w:rPr>
          <w:sz w:val="28"/>
        </w:rPr>
      </w:pPr>
      <w:r w:rsidRPr="003C48EA">
        <w:rPr>
          <w:sz w:val="28"/>
        </w:rPr>
        <w:t xml:space="preserve">Занятия по изобразительному искусству </w:t>
      </w:r>
      <w:r w:rsidR="002E3633">
        <w:rPr>
          <w:sz w:val="28"/>
        </w:rPr>
        <w:t xml:space="preserve"> и </w:t>
      </w:r>
      <w:r w:rsidR="002E3633" w:rsidRPr="003C48EA">
        <w:rPr>
          <w:bCs/>
          <w:iCs/>
          <w:sz w:val="28"/>
        </w:rPr>
        <w:t>декоративно</w:t>
      </w:r>
      <w:r w:rsidR="002E3633">
        <w:rPr>
          <w:bCs/>
          <w:iCs/>
          <w:sz w:val="28"/>
        </w:rPr>
        <w:t>-</w:t>
      </w:r>
      <w:r w:rsidR="002E3633" w:rsidRPr="003C48EA">
        <w:rPr>
          <w:bCs/>
          <w:iCs/>
          <w:sz w:val="28"/>
        </w:rPr>
        <w:t>прикладно</w:t>
      </w:r>
      <w:r w:rsidR="002E3633">
        <w:rPr>
          <w:bCs/>
          <w:iCs/>
          <w:sz w:val="28"/>
        </w:rPr>
        <w:t>му</w:t>
      </w:r>
      <w:r w:rsidR="002E3633" w:rsidRPr="003C48EA">
        <w:rPr>
          <w:bCs/>
          <w:iCs/>
          <w:sz w:val="28"/>
        </w:rPr>
        <w:t xml:space="preserve"> искусств</w:t>
      </w:r>
      <w:r w:rsidR="002E3633">
        <w:rPr>
          <w:bCs/>
          <w:iCs/>
          <w:sz w:val="28"/>
        </w:rPr>
        <w:t>у</w:t>
      </w:r>
      <w:r w:rsidR="002E3633" w:rsidRPr="003C48EA">
        <w:rPr>
          <w:sz w:val="28"/>
        </w:rPr>
        <w:t xml:space="preserve"> </w:t>
      </w:r>
      <w:r w:rsidRPr="003C48EA">
        <w:rPr>
          <w:sz w:val="28"/>
        </w:rPr>
        <w:t xml:space="preserve">представляют неиссякаемые возможности для всестороннего развития детей. Встречи с искусством дают возможность обучению детей видению прекрасного в жизни; активная творческая деятельность каждого ребёнка рождает радость от осознания красоты. Всё это воздействует на ум, душу, волю растущего человека, обогащает его духовный мир. </w:t>
      </w:r>
    </w:p>
    <w:p w:rsidR="003C48EA" w:rsidRDefault="00151A09" w:rsidP="005347BF">
      <w:pPr>
        <w:spacing w:after="0" w:line="240" w:lineRule="auto"/>
        <w:ind w:firstLine="708"/>
        <w:jc w:val="both"/>
        <w:rPr>
          <w:sz w:val="28"/>
        </w:rPr>
      </w:pPr>
      <w:r w:rsidRPr="003C48EA">
        <w:rPr>
          <w:sz w:val="28"/>
        </w:rPr>
        <w:t>Рисование помогает ребёнку познать окружающий мир; приучает внимательно наблюдать и анализировать форму предметов; развивает зрительную память и способствует развитию образного мышления. Оно учит чувствовать красоту природы, воспитывает чувство  доброты, сопереживания и сочувствие к окружающим.</w:t>
      </w:r>
      <w:r w:rsidR="003C48EA">
        <w:rPr>
          <w:sz w:val="28"/>
        </w:rPr>
        <w:t xml:space="preserve"> Все это определяет актуальность данность программы.</w:t>
      </w:r>
    </w:p>
    <w:p w:rsidR="00A552D9" w:rsidRDefault="00A552D9" w:rsidP="005347BF">
      <w:pPr>
        <w:pStyle w:val="a4"/>
        <w:spacing w:after="0" w:line="240" w:lineRule="auto"/>
        <w:ind w:left="0"/>
        <w:jc w:val="both"/>
        <w:rPr>
          <w:b/>
          <w:i/>
          <w:sz w:val="28"/>
        </w:rPr>
      </w:pPr>
    </w:p>
    <w:p w:rsidR="0030730A" w:rsidRPr="002E3633" w:rsidRDefault="0030730A" w:rsidP="005347BF">
      <w:pPr>
        <w:pStyle w:val="a4"/>
        <w:spacing w:after="0" w:line="240" w:lineRule="auto"/>
        <w:ind w:left="0"/>
        <w:jc w:val="both"/>
        <w:rPr>
          <w:b/>
          <w:bCs/>
          <w:sz w:val="28"/>
        </w:rPr>
      </w:pPr>
      <w:r w:rsidRPr="002E3633">
        <w:rPr>
          <w:b/>
          <w:i/>
          <w:sz w:val="28"/>
        </w:rPr>
        <w:t>Новизна</w:t>
      </w:r>
      <w:r w:rsidR="00594E26" w:rsidRPr="002E3633">
        <w:rPr>
          <w:b/>
          <w:bCs/>
          <w:i/>
          <w:sz w:val="28"/>
        </w:rPr>
        <w:t> </w:t>
      </w:r>
      <w:r w:rsidR="002E3633" w:rsidRPr="002E3633">
        <w:rPr>
          <w:b/>
          <w:bCs/>
          <w:i/>
          <w:sz w:val="28"/>
        </w:rPr>
        <w:t xml:space="preserve"> программы</w:t>
      </w:r>
      <w:r w:rsidR="002E3633">
        <w:rPr>
          <w:b/>
          <w:bCs/>
          <w:sz w:val="28"/>
        </w:rPr>
        <w:t xml:space="preserve"> </w:t>
      </w:r>
      <w:r w:rsidR="002E3633" w:rsidRPr="002E3633">
        <w:rPr>
          <w:bCs/>
          <w:sz w:val="28"/>
        </w:rPr>
        <w:t>с</w:t>
      </w:r>
      <w:r w:rsidR="001219E4">
        <w:rPr>
          <w:sz w:val="28"/>
        </w:rPr>
        <w:t xml:space="preserve">остоит в том, что в процессе обучения учащиеся получают знания о простейших закономерностях строения формы, о </w:t>
      </w:r>
      <w:r w:rsidR="001219E4">
        <w:rPr>
          <w:sz w:val="28"/>
        </w:rPr>
        <w:lastRenderedPageBreak/>
        <w:t>линейной и воздушной перспективе</w:t>
      </w:r>
      <w:r w:rsidR="00662ECF">
        <w:rPr>
          <w:sz w:val="28"/>
        </w:rPr>
        <w:t xml:space="preserve">, цветоведении, композиции, декоративной стилизации форм, правилах лепки, рисования, а также о наиболее выдающихся мастерах изобразительного искусства. </w:t>
      </w:r>
    </w:p>
    <w:p w:rsidR="002E3633" w:rsidRDefault="002E3633" w:rsidP="005347BF">
      <w:pPr>
        <w:pStyle w:val="a4"/>
        <w:spacing w:after="0" w:line="240" w:lineRule="auto"/>
        <w:ind w:left="0"/>
        <w:jc w:val="both"/>
        <w:rPr>
          <w:b/>
          <w:bCs/>
          <w:i/>
          <w:iCs/>
          <w:sz w:val="28"/>
        </w:rPr>
      </w:pPr>
    </w:p>
    <w:p w:rsidR="00AE27CC" w:rsidRPr="003C48EA" w:rsidRDefault="00AE27CC" w:rsidP="005347BF">
      <w:pPr>
        <w:pStyle w:val="a4"/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/>
          <w:bCs/>
          <w:i/>
          <w:iCs/>
          <w:sz w:val="28"/>
        </w:rPr>
        <w:t>Цель</w:t>
      </w:r>
      <w:r w:rsidR="003C48EA">
        <w:rPr>
          <w:b/>
          <w:bCs/>
          <w:i/>
          <w:iCs/>
          <w:sz w:val="28"/>
        </w:rPr>
        <w:t xml:space="preserve"> программы - </w:t>
      </w:r>
      <w:r w:rsidRPr="003C48EA">
        <w:rPr>
          <w:bCs/>
          <w:iCs/>
          <w:sz w:val="28"/>
        </w:rPr>
        <w:t xml:space="preserve">развитие творческих способностей детей </w:t>
      </w:r>
      <w:r w:rsidR="003C48EA">
        <w:rPr>
          <w:bCs/>
          <w:iCs/>
          <w:sz w:val="28"/>
        </w:rPr>
        <w:t>посредством</w:t>
      </w:r>
      <w:r w:rsidRPr="003C48EA">
        <w:rPr>
          <w:bCs/>
          <w:iCs/>
          <w:sz w:val="28"/>
        </w:rPr>
        <w:t xml:space="preserve"> изучения различных видов изобразительного и декоративно</w:t>
      </w:r>
      <w:r w:rsidR="003C48EA">
        <w:rPr>
          <w:bCs/>
          <w:iCs/>
          <w:sz w:val="28"/>
        </w:rPr>
        <w:t>-</w:t>
      </w:r>
      <w:r w:rsidRPr="003C48EA">
        <w:rPr>
          <w:bCs/>
          <w:iCs/>
          <w:sz w:val="28"/>
        </w:rPr>
        <w:t xml:space="preserve">прикладного искусства. </w:t>
      </w:r>
    </w:p>
    <w:p w:rsidR="003C48EA" w:rsidRDefault="003C48EA" w:rsidP="005347BF">
      <w:pPr>
        <w:spacing w:after="0" w:line="240" w:lineRule="auto"/>
        <w:jc w:val="both"/>
        <w:rPr>
          <w:b/>
          <w:bCs/>
          <w:i/>
          <w:iCs/>
          <w:sz w:val="28"/>
        </w:rPr>
      </w:pPr>
    </w:p>
    <w:p w:rsidR="00094C16" w:rsidRPr="003C48EA" w:rsidRDefault="00094C16" w:rsidP="005347BF">
      <w:pPr>
        <w:spacing w:after="0" w:line="240" w:lineRule="auto"/>
        <w:jc w:val="both"/>
        <w:rPr>
          <w:b/>
          <w:bCs/>
          <w:i/>
          <w:iCs/>
          <w:sz w:val="28"/>
        </w:rPr>
      </w:pPr>
      <w:r w:rsidRPr="003C48EA">
        <w:rPr>
          <w:b/>
          <w:bCs/>
          <w:i/>
          <w:iCs/>
          <w:sz w:val="28"/>
        </w:rPr>
        <w:t>Задачи</w:t>
      </w:r>
    </w:p>
    <w:p w:rsidR="007324AD" w:rsidRPr="003C48EA" w:rsidRDefault="007324AD" w:rsidP="005347BF">
      <w:pPr>
        <w:spacing w:after="0" w:line="240" w:lineRule="auto"/>
        <w:jc w:val="both"/>
        <w:rPr>
          <w:i/>
          <w:sz w:val="28"/>
        </w:rPr>
      </w:pPr>
      <w:r w:rsidRPr="003C48EA">
        <w:rPr>
          <w:i/>
          <w:sz w:val="28"/>
        </w:rPr>
        <w:t>Обучающие:</w:t>
      </w:r>
    </w:p>
    <w:p w:rsidR="007324AD" w:rsidRPr="003C48EA" w:rsidRDefault="004B6012" w:rsidP="005347BF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научить пользоваться </w:t>
      </w:r>
      <w:r w:rsidR="007324AD" w:rsidRPr="003C48EA">
        <w:rPr>
          <w:sz w:val="28"/>
        </w:rPr>
        <w:t>инструмента</w:t>
      </w:r>
      <w:r w:rsidR="00A552D9">
        <w:rPr>
          <w:sz w:val="28"/>
        </w:rPr>
        <w:t>ми</w:t>
      </w:r>
      <w:r w:rsidR="007324AD" w:rsidRPr="003C48EA">
        <w:rPr>
          <w:sz w:val="28"/>
        </w:rPr>
        <w:t xml:space="preserve"> и материала</w:t>
      </w:r>
      <w:r w:rsidR="00A552D9">
        <w:rPr>
          <w:sz w:val="28"/>
        </w:rPr>
        <w:t>ми</w:t>
      </w:r>
      <w:r w:rsidR="007324AD" w:rsidRPr="003C48EA">
        <w:rPr>
          <w:sz w:val="28"/>
        </w:rPr>
        <w:t xml:space="preserve"> в живописи, рисунке, лепке;</w:t>
      </w:r>
    </w:p>
    <w:p w:rsidR="007324AD" w:rsidRPr="00A552D9" w:rsidRDefault="000A291B" w:rsidP="005347BF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sz w:val="28"/>
        </w:rPr>
      </w:pPr>
      <w:r w:rsidRPr="00A552D9">
        <w:rPr>
          <w:sz w:val="28"/>
        </w:rPr>
        <w:t>д</w:t>
      </w:r>
      <w:r w:rsidR="007324AD" w:rsidRPr="00A552D9">
        <w:rPr>
          <w:sz w:val="28"/>
        </w:rPr>
        <w:t>ать п</w:t>
      </w:r>
      <w:r w:rsidR="00A552D9" w:rsidRPr="00A552D9">
        <w:rPr>
          <w:sz w:val="28"/>
        </w:rPr>
        <w:t>редставления о цветовом спектре</w:t>
      </w:r>
      <w:r w:rsidR="007324AD" w:rsidRPr="00A552D9">
        <w:rPr>
          <w:sz w:val="28"/>
        </w:rPr>
        <w:t>;</w:t>
      </w:r>
    </w:p>
    <w:p w:rsidR="009A096B" w:rsidRPr="003C48EA" w:rsidRDefault="007324AD" w:rsidP="005347BF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bCs/>
          <w:sz w:val="28"/>
        </w:rPr>
        <w:t xml:space="preserve">содействовать формированию знаний об основных </w:t>
      </w:r>
      <w:r w:rsidR="00D13293" w:rsidRPr="003C48EA">
        <w:rPr>
          <w:bCs/>
          <w:sz w:val="28"/>
        </w:rPr>
        <w:t>понятиях</w:t>
      </w:r>
      <w:r w:rsidRPr="003C48EA">
        <w:rPr>
          <w:bCs/>
          <w:sz w:val="28"/>
        </w:rPr>
        <w:t xml:space="preserve"> и терминах (краски, палитра, линия, орнамент, симметрия, асимметрия, композиция, силуэт, пятно, роспись)</w:t>
      </w:r>
      <w:r w:rsidR="00D13293" w:rsidRPr="003C48EA">
        <w:rPr>
          <w:bCs/>
          <w:sz w:val="28"/>
        </w:rPr>
        <w:t xml:space="preserve">. </w:t>
      </w:r>
    </w:p>
    <w:p w:rsidR="007324AD" w:rsidRPr="003C48EA" w:rsidRDefault="007324AD" w:rsidP="005347BF">
      <w:pPr>
        <w:spacing w:after="0" w:line="240" w:lineRule="auto"/>
        <w:jc w:val="both"/>
        <w:rPr>
          <w:i/>
          <w:sz w:val="28"/>
        </w:rPr>
      </w:pPr>
      <w:r w:rsidRPr="003C48EA">
        <w:rPr>
          <w:i/>
          <w:sz w:val="28"/>
        </w:rPr>
        <w:t>Развивающие:</w:t>
      </w:r>
    </w:p>
    <w:p w:rsidR="00035904" w:rsidRPr="003C48EA" w:rsidRDefault="00D13293" w:rsidP="005347BF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bCs/>
          <w:sz w:val="28"/>
        </w:rPr>
      </w:pPr>
      <w:r w:rsidRPr="003C48EA">
        <w:rPr>
          <w:bCs/>
          <w:sz w:val="28"/>
        </w:rPr>
        <w:t xml:space="preserve">создать условия для развития глазомера, мелкой моторики рук, </w:t>
      </w:r>
      <w:r w:rsidR="00035904" w:rsidRPr="003C48EA">
        <w:rPr>
          <w:bCs/>
          <w:sz w:val="28"/>
        </w:rPr>
        <w:t xml:space="preserve">образного и пространственного мышления; </w:t>
      </w:r>
    </w:p>
    <w:p w:rsidR="00035904" w:rsidRPr="003C48EA" w:rsidRDefault="00035904" w:rsidP="005347BF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способствовать развитию творческой активности ребёнка - создавать новое на основе анализа, обобщения, сравнения и выводов;</w:t>
      </w:r>
    </w:p>
    <w:p w:rsidR="007324AD" w:rsidRPr="003C48EA" w:rsidRDefault="007324AD" w:rsidP="005347BF">
      <w:pPr>
        <w:spacing w:after="0" w:line="240" w:lineRule="auto"/>
        <w:jc w:val="both"/>
        <w:rPr>
          <w:i/>
          <w:sz w:val="28"/>
        </w:rPr>
      </w:pPr>
      <w:r w:rsidRPr="003C48EA">
        <w:rPr>
          <w:i/>
          <w:sz w:val="28"/>
        </w:rPr>
        <w:t xml:space="preserve">Воспитательные: </w:t>
      </w:r>
    </w:p>
    <w:p w:rsidR="00035904" w:rsidRPr="003C48EA" w:rsidRDefault="00035904" w:rsidP="005347BF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bCs/>
          <w:sz w:val="28"/>
        </w:rPr>
      </w:pPr>
      <w:r w:rsidRPr="003C48EA">
        <w:rPr>
          <w:bCs/>
          <w:sz w:val="28"/>
        </w:rPr>
        <w:t xml:space="preserve">содействовать воспитанию организационно-волевых качеств личности (терпение, воля, самоконтроль); </w:t>
      </w:r>
    </w:p>
    <w:p w:rsidR="00035904" w:rsidRPr="00A552D9" w:rsidRDefault="003C48EA" w:rsidP="005347BF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bCs/>
          <w:sz w:val="28"/>
        </w:rPr>
      </w:pPr>
      <w:r>
        <w:rPr>
          <w:bCs/>
          <w:sz w:val="28"/>
        </w:rPr>
        <w:t>способствовать развитию и</w:t>
      </w:r>
      <w:r w:rsidR="00035904" w:rsidRPr="003C48EA">
        <w:rPr>
          <w:bCs/>
          <w:sz w:val="28"/>
        </w:rPr>
        <w:t>нтерес</w:t>
      </w:r>
      <w:r>
        <w:rPr>
          <w:bCs/>
          <w:sz w:val="28"/>
        </w:rPr>
        <w:t>а</w:t>
      </w:r>
      <w:r w:rsidR="00035904" w:rsidRPr="003C48EA">
        <w:rPr>
          <w:bCs/>
          <w:sz w:val="28"/>
        </w:rPr>
        <w:t xml:space="preserve"> к творчеству, эстетическо</w:t>
      </w:r>
      <w:r>
        <w:rPr>
          <w:bCs/>
          <w:sz w:val="28"/>
        </w:rPr>
        <w:t>му</w:t>
      </w:r>
      <w:r w:rsidR="00035904" w:rsidRPr="003C48EA">
        <w:rPr>
          <w:bCs/>
          <w:sz w:val="28"/>
        </w:rPr>
        <w:t xml:space="preserve"> восприяти</w:t>
      </w:r>
      <w:r>
        <w:rPr>
          <w:bCs/>
          <w:sz w:val="28"/>
        </w:rPr>
        <w:t>ю</w:t>
      </w:r>
      <w:r w:rsidR="0080671A">
        <w:rPr>
          <w:bCs/>
          <w:sz w:val="28"/>
        </w:rPr>
        <w:t xml:space="preserve"> </w:t>
      </w:r>
      <w:r w:rsidR="00A552D9" w:rsidRPr="00A552D9">
        <w:rPr>
          <w:bCs/>
          <w:sz w:val="28"/>
        </w:rPr>
        <w:t>окружающего мира</w:t>
      </w:r>
      <w:r w:rsidRPr="00A552D9">
        <w:rPr>
          <w:bCs/>
          <w:sz w:val="28"/>
        </w:rPr>
        <w:t>.</w:t>
      </w:r>
    </w:p>
    <w:p w:rsidR="00035904" w:rsidRPr="003C48EA" w:rsidRDefault="00035904" w:rsidP="005347BF">
      <w:pPr>
        <w:spacing w:after="0" w:line="240" w:lineRule="auto"/>
        <w:jc w:val="both"/>
        <w:rPr>
          <w:sz w:val="28"/>
        </w:rPr>
      </w:pPr>
    </w:p>
    <w:p w:rsidR="00D06EBB" w:rsidRPr="003C48EA" w:rsidRDefault="00AE27CC" w:rsidP="005347BF">
      <w:pPr>
        <w:spacing w:after="0" w:line="240" w:lineRule="auto"/>
        <w:jc w:val="both"/>
        <w:rPr>
          <w:sz w:val="28"/>
        </w:rPr>
      </w:pPr>
      <w:r w:rsidRPr="003C48EA">
        <w:rPr>
          <w:b/>
          <w:bCs/>
          <w:i/>
          <w:iCs/>
          <w:sz w:val="28"/>
        </w:rPr>
        <w:t xml:space="preserve">Возраст учащихся </w:t>
      </w:r>
      <w:r w:rsidRPr="003C48EA">
        <w:rPr>
          <w:bCs/>
          <w:iCs/>
          <w:sz w:val="28"/>
        </w:rPr>
        <w:t>7-10 лет</w:t>
      </w:r>
      <w:r w:rsidR="003C48EA">
        <w:rPr>
          <w:bCs/>
          <w:iCs/>
          <w:sz w:val="28"/>
        </w:rPr>
        <w:t>.</w:t>
      </w:r>
    </w:p>
    <w:p w:rsidR="00AE27CC" w:rsidRPr="003C48EA" w:rsidRDefault="000A58BE" w:rsidP="005347BF">
      <w:pPr>
        <w:spacing w:after="0" w:line="240" w:lineRule="auto"/>
        <w:ind w:firstLine="708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 xml:space="preserve">Дети </w:t>
      </w:r>
      <w:r w:rsidR="00AE27CC" w:rsidRPr="003C48EA">
        <w:rPr>
          <w:bCs/>
          <w:iCs/>
          <w:sz w:val="28"/>
        </w:rPr>
        <w:t xml:space="preserve"> младшего школьного </w:t>
      </w:r>
      <w:r w:rsidRPr="003C48EA">
        <w:rPr>
          <w:bCs/>
          <w:iCs/>
          <w:sz w:val="28"/>
        </w:rPr>
        <w:t>возраста приобретают новые знания</w:t>
      </w:r>
      <w:r w:rsidR="003C48EA">
        <w:rPr>
          <w:bCs/>
          <w:iCs/>
          <w:sz w:val="28"/>
        </w:rPr>
        <w:t>, и умения в сфере изобразитель</w:t>
      </w:r>
      <w:r w:rsidRPr="003C48EA">
        <w:rPr>
          <w:bCs/>
          <w:iCs/>
          <w:sz w:val="28"/>
        </w:rPr>
        <w:t>ной деятельности</w:t>
      </w:r>
      <w:r w:rsidR="00757A7A">
        <w:rPr>
          <w:bCs/>
          <w:iCs/>
          <w:sz w:val="28"/>
        </w:rPr>
        <w:t xml:space="preserve"> </w:t>
      </w:r>
      <w:r w:rsidR="003C48EA">
        <w:rPr>
          <w:bCs/>
          <w:iCs/>
          <w:sz w:val="28"/>
        </w:rPr>
        <w:t>путем</w:t>
      </w:r>
      <w:r w:rsidRPr="003C48EA">
        <w:rPr>
          <w:bCs/>
          <w:iCs/>
          <w:sz w:val="28"/>
        </w:rPr>
        <w:t xml:space="preserve"> знаком</w:t>
      </w:r>
      <w:r w:rsidR="003C48EA">
        <w:rPr>
          <w:bCs/>
          <w:iCs/>
          <w:sz w:val="28"/>
        </w:rPr>
        <w:t>ства</w:t>
      </w:r>
      <w:r w:rsidRPr="003C48EA">
        <w:rPr>
          <w:bCs/>
          <w:iCs/>
          <w:sz w:val="28"/>
        </w:rPr>
        <w:t xml:space="preserve"> с произведениями живописи, скульптурой малых форм, работами книжных иллюстраторов</w:t>
      </w:r>
      <w:r w:rsidR="004B6012">
        <w:rPr>
          <w:bCs/>
          <w:iCs/>
          <w:sz w:val="28"/>
        </w:rPr>
        <w:t>, н</w:t>
      </w:r>
      <w:r w:rsidRPr="003C48EA">
        <w:rPr>
          <w:bCs/>
          <w:iCs/>
          <w:sz w:val="28"/>
        </w:rPr>
        <w:t>ачина</w:t>
      </w:r>
      <w:r w:rsidR="004B6012">
        <w:rPr>
          <w:bCs/>
          <w:iCs/>
          <w:sz w:val="28"/>
        </w:rPr>
        <w:t>ю</w:t>
      </w:r>
      <w:r w:rsidRPr="003C48EA">
        <w:rPr>
          <w:bCs/>
          <w:iCs/>
          <w:sz w:val="28"/>
        </w:rPr>
        <w:t xml:space="preserve">т обращать внимание на средства, которыми пользуется художник для передачи своего настроения, на то, как автор выделяет главные объекты, каким образом передает пространственные отношения между предметами. Совершенствуется и усложняется техника рисования традиционными и нетрадиционными способами. Закрепляются навыки использования выразительных средств (цвета, формы, пропорций, композиции) и изобразительных материалов в соответствии с их спецификой (простой карандаш, кисть, перо, цветные карандаши, гуашь, акварель, пастель, сангина, угольный карандаш, восковые мелки, гелиевая ручка). </w:t>
      </w:r>
    </w:p>
    <w:p w:rsidR="000A58BE" w:rsidRPr="003C48EA" w:rsidRDefault="000A58BE" w:rsidP="005347BF">
      <w:pPr>
        <w:spacing w:after="0" w:line="240" w:lineRule="auto"/>
        <w:ind w:firstLine="708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 xml:space="preserve">Изображаемые образы становятся более сложными и детализированными. Появляется интерес к рисованию с натуры. Дети учатся сначала отображать общую форму предмета, а затем дополнять изображение деталями, обращая внимание на пространственное положение, пропорции, </w:t>
      </w:r>
      <w:r w:rsidRPr="003C48EA">
        <w:rPr>
          <w:bCs/>
          <w:iCs/>
          <w:sz w:val="28"/>
        </w:rPr>
        <w:lastRenderedPageBreak/>
        <w:t>цветовые переходы. Выполняя творческие задания, маленькие художники передают характерные признаки персонажа, его позу и движения. В сюжетном рисовании учатся правильно размещать предметы относительно друг друга (ближе – дальше, передний – задний план). Осваивается способ наложения цветового пятна тушевкой и рисование штриховкой. Постепенно дети подводятся к отображению цвет</w:t>
      </w:r>
      <w:r w:rsidR="004B6012">
        <w:rPr>
          <w:bCs/>
          <w:iCs/>
          <w:sz w:val="28"/>
        </w:rPr>
        <w:t>ов, имеющих два оттенка (желто-</w:t>
      </w:r>
      <w:r w:rsidRPr="003C48EA">
        <w:rPr>
          <w:bCs/>
          <w:iCs/>
          <w:sz w:val="28"/>
        </w:rPr>
        <w:t>оранжевый, светло-зеленый).</w:t>
      </w:r>
    </w:p>
    <w:p w:rsidR="00D06EBB" w:rsidRPr="003C48EA" w:rsidRDefault="00D06EBB" w:rsidP="005347BF">
      <w:pPr>
        <w:pStyle w:val="a4"/>
        <w:spacing w:after="0" w:line="240" w:lineRule="auto"/>
        <w:ind w:left="0"/>
        <w:jc w:val="both"/>
        <w:rPr>
          <w:b/>
          <w:bCs/>
          <w:i/>
          <w:iCs/>
          <w:sz w:val="28"/>
        </w:rPr>
      </w:pPr>
    </w:p>
    <w:p w:rsidR="000A58BE" w:rsidRPr="004B6012" w:rsidRDefault="000A58BE" w:rsidP="005347BF">
      <w:pPr>
        <w:spacing w:after="0" w:line="240" w:lineRule="auto"/>
        <w:jc w:val="both"/>
        <w:rPr>
          <w:bCs/>
          <w:iCs/>
          <w:sz w:val="28"/>
        </w:rPr>
      </w:pPr>
      <w:r w:rsidRPr="004B6012">
        <w:rPr>
          <w:b/>
          <w:bCs/>
          <w:i/>
          <w:iCs/>
          <w:sz w:val="28"/>
        </w:rPr>
        <w:t xml:space="preserve">Сроки реализации программы </w:t>
      </w:r>
      <w:r w:rsidR="000A291B" w:rsidRPr="004B6012">
        <w:rPr>
          <w:bCs/>
          <w:iCs/>
          <w:sz w:val="28"/>
        </w:rPr>
        <w:t>8</w:t>
      </w:r>
      <w:r w:rsidRPr="004B6012">
        <w:rPr>
          <w:bCs/>
          <w:iCs/>
          <w:sz w:val="28"/>
        </w:rPr>
        <w:t xml:space="preserve"> месяцев (1</w:t>
      </w:r>
      <w:r w:rsidR="000416A9" w:rsidRPr="004B6012">
        <w:rPr>
          <w:bCs/>
          <w:iCs/>
          <w:sz w:val="28"/>
        </w:rPr>
        <w:t>64</w:t>
      </w:r>
      <w:r w:rsidRPr="004B6012">
        <w:rPr>
          <w:bCs/>
          <w:iCs/>
          <w:sz w:val="28"/>
        </w:rPr>
        <w:t xml:space="preserve"> час</w:t>
      </w:r>
      <w:r w:rsidR="004B6012">
        <w:rPr>
          <w:bCs/>
          <w:iCs/>
          <w:sz w:val="28"/>
        </w:rPr>
        <w:t>а</w:t>
      </w:r>
      <w:r w:rsidRPr="004B6012">
        <w:rPr>
          <w:bCs/>
          <w:iCs/>
          <w:sz w:val="28"/>
        </w:rPr>
        <w:t>).</w:t>
      </w:r>
    </w:p>
    <w:p w:rsidR="000A58BE" w:rsidRPr="003C48EA" w:rsidRDefault="000A58BE" w:rsidP="005347BF">
      <w:pPr>
        <w:pStyle w:val="a4"/>
        <w:spacing w:after="0" w:line="240" w:lineRule="auto"/>
        <w:ind w:left="0" w:firstLine="851"/>
        <w:jc w:val="both"/>
        <w:rPr>
          <w:b/>
          <w:bCs/>
          <w:i/>
          <w:iCs/>
          <w:sz w:val="28"/>
        </w:rPr>
      </w:pPr>
    </w:p>
    <w:p w:rsidR="000A58BE" w:rsidRPr="003C48EA" w:rsidRDefault="000A58BE" w:rsidP="005347BF">
      <w:pPr>
        <w:pStyle w:val="a4"/>
        <w:spacing w:after="0" w:line="240" w:lineRule="auto"/>
        <w:ind w:left="0"/>
        <w:jc w:val="both"/>
        <w:rPr>
          <w:b/>
          <w:bCs/>
          <w:i/>
          <w:iCs/>
          <w:sz w:val="28"/>
        </w:rPr>
      </w:pPr>
      <w:r w:rsidRPr="003C48EA">
        <w:rPr>
          <w:b/>
          <w:bCs/>
          <w:i/>
          <w:iCs/>
          <w:sz w:val="28"/>
        </w:rPr>
        <w:t xml:space="preserve">Форма занятий групповая. </w:t>
      </w:r>
      <w:r w:rsidRPr="003C48EA">
        <w:rPr>
          <w:bCs/>
          <w:iCs/>
          <w:sz w:val="28"/>
        </w:rPr>
        <w:t xml:space="preserve">Минимальное </w:t>
      </w:r>
      <w:r w:rsidR="004D4AA5" w:rsidRPr="003C48EA">
        <w:rPr>
          <w:bCs/>
          <w:iCs/>
          <w:sz w:val="28"/>
        </w:rPr>
        <w:t xml:space="preserve">количество учащихся в группе - </w:t>
      </w:r>
      <w:r w:rsidR="000416A9" w:rsidRPr="003C48EA">
        <w:rPr>
          <w:bCs/>
          <w:iCs/>
          <w:sz w:val="28"/>
        </w:rPr>
        <w:t>7</w:t>
      </w:r>
      <w:r w:rsidRPr="003C48EA">
        <w:rPr>
          <w:bCs/>
          <w:iCs/>
          <w:sz w:val="28"/>
        </w:rPr>
        <w:t>, максимальное - 1</w:t>
      </w:r>
      <w:r w:rsidR="001C66BE">
        <w:rPr>
          <w:bCs/>
          <w:iCs/>
          <w:sz w:val="28"/>
        </w:rPr>
        <w:t>4</w:t>
      </w:r>
      <w:r w:rsidRPr="003C48EA">
        <w:rPr>
          <w:bCs/>
          <w:iCs/>
          <w:sz w:val="28"/>
        </w:rPr>
        <w:t>.</w:t>
      </w:r>
    </w:p>
    <w:p w:rsidR="000A58BE" w:rsidRPr="003C48EA" w:rsidRDefault="000A58BE" w:rsidP="005347BF">
      <w:pPr>
        <w:pStyle w:val="a4"/>
        <w:spacing w:after="0" w:line="240" w:lineRule="auto"/>
        <w:ind w:left="0" w:firstLine="851"/>
        <w:jc w:val="both"/>
        <w:rPr>
          <w:b/>
          <w:bCs/>
          <w:i/>
          <w:iCs/>
          <w:sz w:val="28"/>
        </w:rPr>
      </w:pPr>
    </w:p>
    <w:p w:rsidR="000A58BE" w:rsidRPr="003C48EA" w:rsidRDefault="000A58BE" w:rsidP="005347BF">
      <w:pPr>
        <w:pStyle w:val="a4"/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/>
          <w:bCs/>
          <w:i/>
          <w:iCs/>
          <w:sz w:val="28"/>
        </w:rPr>
        <w:t xml:space="preserve">Режим занятий - </w:t>
      </w:r>
      <w:r w:rsidR="000416A9" w:rsidRPr="003C48EA">
        <w:rPr>
          <w:bCs/>
          <w:iCs/>
          <w:sz w:val="28"/>
        </w:rPr>
        <w:t>3</w:t>
      </w:r>
      <w:r w:rsidRPr="003C48EA">
        <w:rPr>
          <w:bCs/>
          <w:iCs/>
          <w:sz w:val="28"/>
        </w:rPr>
        <w:t xml:space="preserve"> раза в неделю по 2 академических часа с 10-минутным перерывом.</w:t>
      </w:r>
    </w:p>
    <w:p w:rsidR="00D06EBB" w:rsidRPr="003C48EA" w:rsidRDefault="00D06EBB" w:rsidP="005347BF">
      <w:pPr>
        <w:pStyle w:val="a4"/>
        <w:spacing w:after="0" w:line="240" w:lineRule="auto"/>
        <w:ind w:left="0" w:firstLine="851"/>
        <w:jc w:val="both"/>
        <w:rPr>
          <w:b/>
          <w:bCs/>
          <w:i/>
          <w:iCs/>
          <w:sz w:val="28"/>
        </w:rPr>
      </w:pPr>
    </w:p>
    <w:p w:rsidR="004B6012" w:rsidRDefault="00AB1EF9" w:rsidP="005347BF">
      <w:pPr>
        <w:pStyle w:val="a4"/>
        <w:spacing w:after="0" w:line="240" w:lineRule="auto"/>
        <w:ind w:left="0"/>
        <w:jc w:val="both"/>
        <w:rPr>
          <w:b/>
          <w:bCs/>
          <w:i/>
          <w:iCs/>
          <w:color w:val="FF0000"/>
          <w:sz w:val="28"/>
        </w:rPr>
      </w:pPr>
      <w:r w:rsidRPr="003C48EA">
        <w:rPr>
          <w:b/>
          <w:bCs/>
          <w:i/>
          <w:iCs/>
          <w:sz w:val="28"/>
        </w:rPr>
        <w:t>Планируемые результаты</w:t>
      </w:r>
    </w:p>
    <w:p w:rsidR="00911683" w:rsidRPr="004B6012" w:rsidRDefault="00AB1EF9" w:rsidP="005347BF">
      <w:pPr>
        <w:pStyle w:val="a4"/>
        <w:spacing w:after="0" w:line="240" w:lineRule="auto"/>
        <w:ind w:left="0"/>
        <w:jc w:val="both"/>
        <w:rPr>
          <w:i/>
          <w:sz w:val="28"/>
        </w:rPr>
      </w:pPr>
      <w:r w:rsidRPr="003C48EA">
        <w:rPr>
          <w:sz w:val="28"/>
        </w:rPr>
        <w:tab/>
      </w:r>
      <w:r w:rsidR="008B39E0" w:rsidRPr="004B6012">
        <w:rPr>
          <w:i/>
          <w:sz w:val="28"/>
        </w:rPr>
        <w:t>учащиеся узнают:</w:t>
      </w:r>
    </w:p>
    <w:p w:rsidR="00911683" w:rsidRPr="003C48EA" w:rsidRDefault="0080671A" w:rsidP="005347BF">
      <w:pPr>
        <w:pStyle w:val="a4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861656" w:rsidRPr="003C48EA">
        <w:rPr>
          <w:sz w:val="28"/>
        </w:rPr>
        <w:t>правила техники безопасности по работе с инструментами</w:t>
      </w:r>
      <w:r w:rsidR="00DA3A69" w:rsidRPr="003C48EA">
        <w:rPr>
          <w:sz w:val="28"/>
        </w:rPr>
        <w:t>, организация рабочего места</w:t>
      </w:r>
      <w:r w:rsidR="00861656" w:rsidRPr="003C48EA">
        <w:rPr>
          <w:sz w:val="28"/>
        </w:rPr>
        <w:t>;</w:t>
      </w:r>
    </w:p>
    <w:p w:rsidR="008B39E0" w:rsidRPr="003C48EA" w:rsidRDefault="0080671A" w:rsidP="005347BF">
      <w:pPr>
        <w:pStyle w:val="a4"/>
        <w:shd w:val="clear" w:color="auto" w:fill="FFFFFF"/>
        <w:spacing w:after="0" w:line="240" w:lineRule="auto"/>
        <w:ind w:left="0"/>
        <w:jc w:val="both"/>
        <w:rPr>
          <w:color w:val="000000"/>
          <w:sz w:val="28"/>
        </w:rPr>
      </w:pPr>
      <w:r>
        <w:rPr>
          <w:rStyle w:val="c27"/>
          <w:color w:val="000000"/>
          <w:sz w:val="28"/>
        </w:rPr>
        <w:t xml:space="preserve">- </w:t>
      </w:r>
      <w:r w:rsidR="008B39E0" w:rsidRPr="003C48EA">
        <w:rPr>
          <w:rStyle w:val="c27"/>
          <w:color w:val="000000"/>
          <w:sz w:val="28"/>
        </w:rPr>
        <w:t>названия основных и составных цветов;</w:t>
      </w:r>
    </w:p>
    <w:p w:rsidR="008B39E0" w:rsidRPr="003C48EA" w:rsidRDefault="0080671A" w:rsidP="005347BF">
      <w:pPr>
        <w:pStyle w:val="a4"/>
        <w:shd w:val="clear" w:color="auto" w:fill="FFFFFF"/>
        <w:spacing w:after="0" w:line="240" w:lineRule="auto"/>
        <w:ind w:left="0"/>
        <w:jc w:val="both"/>
        <w:rPr>
          <w:color w:val="000000"/>
          <w:sz w:val="28"/>
        </w:rPr>
      </w:pPr>
      <w:r>
        <w:rPr>
          <w:rStyle w:val="c27"/>
          <w:color w:val="000000"/>
          <w:sz w:val="28"/>
        </w:rPr>
        <w:t>- основные термины и понятия</w:t>
      </w:r>
      <w:r w:rsidR="008B39E0" w:rsidRPr="003C48EA">
        <w:rPr>
          <w:rStyle w:val="c27"/>
          <w:color w:val="000000"/>
          <w:sz w:val="28"/>
        </w:rPr>
        <w:t>: краски, палитра, композиция, художник, линия, орнамент; аппликация, симметрия, асимметрия, композиция, силуэт, пятно,  роспись</w:t>
      </w:r>
      <w:r w:rsidR="004B6012">
        <w:rPr>
          <w:rStyle w:val="c27"/>
          <w:color w:val="000000"/>
          <w:sz w:val="28"/>
        </w:rPr>
        <w:t>.</w:t>
      </w:r>
    </w:p>
    <w:p w:rsidR="00AB1EF9" w:rsidRPr="004B6012" w:rsidRDefault="00AB1EF9" w:rsidP="005347BF">
      <w:pPr>
        <w:pStyle w:val="a4"/>
        <w:spacing w:after="0" w:line="240" w:lineRule="auto"/>
        <w:ind w:left="0" w:firstLine="708"/>
        <w:jc w:val="both"/>
        <w:rPr>
          <w:i/>
          <w:sz w:val="28"/>
        </w:rPr>
      </w:pPr>
      <w:r w:rsidRPr="004B6012">
        <w:rPr>
          <w:i/>
          <w:sz w:val="28"/>
        </w:rPr>
        <w:t>учащиеся научатся:</w:t>
      </w:r>
    </w:p>
    <w:p w:rsidR="008B39E0" w:rsidRPr="004B6012" w:rsidRDefault="008B39E0" w:rsidP="005347BF">
      <w:pPr>
        <w:pStyle w:val="a4"/>
        <w:spacing w:after="0" w:line="240" w:lineRule="auto"/>
        <w:ind w:left="0"/>
        <w:jc w:val="both"/>
        <w:rPr>
          <w:bCs/>
          <w:i/>
          <w:iCs/>
          <w:color w:val="FF0000"/>
          <w:sz w:val="28"/>
        </w:rPr>
      </w:pPr>
      <w:r w:rsidRPr="003C48EA">
        <w:rPr>
          <w:bCs/>
          <w:iCs/>
          <w:sz w:val="28"/>
        </w:rPr>
        <w:t xml:space="preserve">- пользоваться инструментами: </w:t>
      </w:r>
      <w:r w:rsidRPr="001219E4">
        <w:rPr>
          <w:bCs/>
          <w:iCs/>
          <w:sz w:val="28"/>
        </w:rPr>
        <w:t>карандашами, кистью, палитрой</w:t>
      </w:r>
      <w:r w:rsidR="0080671A">
        <w:rPr>
          <w:bCs/>
          <w:iCs/>
          <w:sz w:val="28"/>
        </w:rPr>
        <w:t>, стеками</w:t>
      </w:r>
      <w:r w:rsidRPr="001219E4">
        <w:rPr>
          <w:bCs/>
          <w:iCs/>
          <w:sz w:val="28"/>
        </w:rPr>
        <w:t>;</w:t>
      </w:r>
    </w:p>
    <w:p w:rsidR="008B39E0" w:rsidRPr="003C48EA" w:rsidRDefault="008B39E0" w:rsidP="005347BF">
      <w:pPr>
        <w:pStyle w:val="a4"/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 xml:space="preserve">- </w:t>
      </w:r>
      <w:r w:rsidR="0080671A" w:rsidRPr="003C48EA">
        <w:rPr>
          <w:sz w:val="28"/>
        </w:rPr>
        <w:t>создавать новое на основе анализа, обобщения, сравнения и выводов</w:t>
      </w:r>
      <w:r w:rsidRPr="003C48EA">
        <w:rPr>
          <w:bCs/>
          <w:iCs/>
          <w:sz w:val="28"/>
        </w:rPr>
        <w:t>;</w:t>
      </w:r>
    </w:p>
    <w:p w:rsidR="008B39E0" w:rsidRPr="003C48EA" w:rsidRDefault="008B39E0" w:rsidP="005347BF">
      <w:pPr>
        <w:pStyle w:val="a4"/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- моделировать художественно  выразительные формы гео</w:t>
      </w:r>
      <w:r w:rsidR="00DA3A69" w:rsidRPr="003C48EA">
        <w:rPr>
          <w:bCs/>
          <w:iCs/>
          <w:sz w:val="28"/>
        </w:rPr>
        <w:t>метрических и растительных форм.</w:t>
      </w:r>
    </w:p>
    <w:p w:rsidR="00AB1EF9" w:rsidRPr="003C48EA" w:rsidRDefault="00AB1EF9" w:rsidP="005347BF">
      <w:pPr>
        <w:pStyle w:val="a4"/>
        <w:spacing w:after="0" w:line="240" w:lineRule="auto"/>
        <w:ind w:left="0"/>
        <w:jc w:val="both"/>
        <w:rPr>
          <w:b/>
          <w:bCs/>
          <w:i/>
          <w:iCs/>
          <w:sz w:val="28"/>
        </w:rPr>
      </w:pPr>
    </w:p>
    <w:p w:rsidR="004B6012" w:rsidRPr="00FA0714" w:rsidRDefault="004B6012" w:rsidP="005347BF">
      <w:pPr>
        <w:spacing w:after="0" w:line="240" w:lineRule="auto"/>
        <w:jc w:val="center"/>
        <w:rPr>
          <w:rFonts w:eastAsia="Calibri"/>
          <w:b/>
          <w:sz w:val="28"/>
        </w:rPr>
      </w:pPr>
      <w:r w:rsidRPr="00FA0714">
        <w:rPr>
          <w:rFonts w:eastAsia="Calibri"/>
          <w:b/>
          <w:sz w:val="28"/>
        </w:rPr>
        <w:t>Периодичность оценки результатов Программы</w:t>
      </w:r>
    </w:p>
    <w:p w:rsidR="004B6012" w:rsidRPr="00FA0714" w:rsidRDefault="004B6012" w:rsidP="005347BF">
      <w:pPr>
        <w:shd w:val="clear" w:color="auto" w:fill="FFFFFF"/>
        <w:spacing w:after="0" w:line="240" w:lineRule="auto"/>
        <w:ind w:firstLine="720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>Для оценки уровня освоения дополнительной общеобразовательной программы проводится посредством текущего контроля</w:t>
      </w:r>
      <w:r>
        <w:rPr>
          <w:rFonts w:eastAsia="Calibri"/>
          <w:sz w:val="28"/>
        </w:rPr>
        <w:t>, промежуточной</w:t>
      </w:r>
      <w:r w:rsidRPr="00FA0714">
        <w:rPr>
          <w:rFonts w:eastAsia="Calibri"/>
          <w:sz w:val="28"/>
        </w:rPr>
        <w:t xml:space="preserve"> и итоговой аттестации. </w:t>
      </w:r>
    </w:p>
    <w:p w:rsidR="004B6012" w:rsidRPr="00FA0714" w:rsidRDefault="004B6012" w:rsidP="005347BF">
      <w:pPr>
        <w:shd w:val="clear" w:color="auto" w:fill="FFFFFF"/>
        <w:spacing w:after="0" w:line="240" w:lineRule="auto"/>
        <w:ind w:firstLine="567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 xml:space="preserve">Текущий контроль </w:t>
      </w:r>
      <w:r w:rsidRPr="00FA0714">
        <w:rPr>
          <w:rFonts w:eastAsia="Calibri"/>
          <w:color w:val="000000"/>
          <w:sz w:val="28"/>
        </w:rPr>
        <w:t>выявляет степень сформированности практических умений и навыков учащихся в выбранном ими виде деятельности.</w:t>
      </w:r>
      <w:r w:rsidRPr="00FA0714">
        <w:rPr>
          <w:rFonts w:eastAsia="Calibri"/>
          <w:sz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4B6012" w:rsidRPr="00E76B0B" w:rsidRDefault="004B6012" w:rsidP="005347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Промежуточная аттестция проводится по завершению </w:t>
      </w:r>
      <w:r>
        <w:rPr>
          <w:rFonts w:eastAsia="Calibri"/>
          <w:sz w:val="28"/>
          <w:lang w:val="en-US"/>
        </w:rPr>
        <w:t>I</w:t>
      </w:r>
      <w:r>
        <w:rPr>
          <w:rFonts w:eastAsia="Calibri"/>
          <w:sz w:val="28"/>
        </w:rPr>
        <w:t xml:space="preserve"> модуля программы и осуществеляетяс в виде </w:t>
      </w:r>
      <w:r w:rsidRPr="00E76B0B">
        <w:rPr>
          <w:sz w:val="28"/>
        </w:rPr>
        <w:t>тестирования, выполнения практического задания, защиты проекта.</w:t>
      </w:r>
    </w:p>
    <w:p w:rsidR="004B6012" w:rsidRPr="00FA0714" w:rsidRDefault="004B6012" w:rsidP="005347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color w:val="000000"/>
          <w:sz w:val="28"/>
        </w:rPr>
      </w:pPr>
      <w:r w:rsidRPr="00FA0714">
        <w:rPr>
          <w:rFonts w:eastAsia="Calibri"/>
          <w:sz w:val="28"/>
        </w:rPr>
        <w:t xml:space="preserve">Итоговая аттестация проводиться по завершению  всего объёма дополнительной общеобразовательной программы, которая проводится в </w:t>
      </w:r>
      <w:r w:rsidRPr="00FA0714">
        <w:rPr>
          <w:rFonts w:eastAsia="Calibri"/>
          <w:sz w:val="28"/>
        </w:rPr>
        <w:lastRenderedPageBreak/>
        <w:t xml:space="preserve">следующих </w:t>
      </w:r>
      <w:r w:rsidRPr="00FA0714">
        <w:rPr>
          <w:rFonts w:eastAsia="Calibri"/>
          <w:color w:val="000000"/>
          <w:sz w:val="28"/>
        </w:rPr>
        <w:t>формах:</w:t>
      </w:r>
      <w:r w:rsidR="00C20A34">
        <w:rPr>
          <w:rFonts w:eastAsia="Calibri"/>
          <w:color w:val="000000"/>
          <w:sz w:val="28"/>
        </w:rPr>
        <w:t xml:space="preserve"> </w:t>
      </w:r>
      <w:r w:rsidRPr="00FA0714">
        <w:rPr>
          <w:rFonts w:eastAsia="Calibri"/>
          <w:color w:val="000000"/>
          <w:sz w:val="28"/>
        </w:rPr>
        <w:t>тестирование, доклад, защита творческих работ и проектов.</w:t>
      </w:r>
    </w:p>
    <w:p w:rsidR="004B6012" w:rsidRPr="00FA0714" w:rsidRDefault="004B6012" w:rsidP="005347BF">
      <w:pPr>
        <w:spacing w:after="0" w:line="240" w:lineRule="auto"/>
        <w:ind w:firstLine="708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4B6012" w:rsidRPr="00FA0714" w:rsidRDefault="004B6012" w:rsidP="005347BF">
      <w:pPr>
        <w:spacing w:after="0" w:line="240" w:lineRule="auto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 xml:space="preserve">- высокий </w:t>
      </w:r>
      <w:r w:rsidR="005347BF">
        <w:rPr>
          <w:rFonts w:eastAsia="Calibri"/>
          <w:sz w:val="28"/>
        </w:rPr>
        <w:t>-</w:t>
      </w:r>
      <w:r w:rsidRPr="00FA0714">
        <w:rPr>
          <w:rFonts w:eastAsia="Calibri"/>
          <w:sz w:val="28"/>
        </w:rPr>
        <w:t xml:space="preserve"> программный материал усвоен обучающимся полностью, воспитанник имеет высокие достижения;</w:t>
      </w:r>
    </w:p>
    <w:p w:rsidR="004B6012" w:rsidRPr="00FA0714" w:rsidRDefault="004B6012" w:rsidP="005347BF">
      <w:pPr>
        <w:spacing w:after="0" w:line="240" w:lineRule="auto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 xml:space="preserve">- средний </w:t>
      </w:r>
      <w:r w:rsidR="005347BF">
        <w:rPr>
          <w:rFonts w:eastAsia="Calibri"/>
          <w:sz w:val="28"/>
        </w:rPr>
        <w:t>-</w:t>
      </w:r>
      <w:r w:rsidRPr="00FA0714">
        <w:rPr>
          <w:rFonts w:eastAsia="Calibri"/>
          <w:sz w:val="28"/>
        </w:rPr>
        <w:t xml:space="preserve"> усвоение программы в полном объеме, при наличии несущественных ошибок; </w:t>
      </w:r>
    </w:p>
    <w:p w:rsidR="004B6012" w:rsidRPr="00FA0714" w:rsidRDefault="004B6012" w:rsidP="005347BF">
      <w:pPr>
        <w:spacing w:after="0" w:line="240" w:lineRule="auto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 xml:space="preserve">- ниже среднего </w:t>
      </w:r>
      <w:r w:rsidR="005347BF">
        <w:rPr>
          <w:rFonts w:eastAsia="Calibri"/>
          <w:sz w:val="28"/>
        </w:rPr>
        <w:t>-</w:t>
      </w:r>
      <w:r w:rsidRPr="00FA0714">
        <w:rPr>
          <w:rFonts w:eastAsia="Calibri"/>
          <w:sz w:val="28"/>
        </w:rPr>
        <w:t xml:space="preserve">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коллектива.</w:t>
      </w:r>
    </w:p>
    <w:p w:rsidR="000416A9" w:rsidRPr="003C48EA" w:rsidRDefault="000416A9" w:rsidP="005347BF">
      <w:pPr>
        <w:pStyle w:val="a4"/>
        <w:spacing w:after="0" w:line="240" w:lineRule="auto"/>
        <w:ind w:left="0" w:firstLine="851"/>
        <w:rPr>
          <w:b/>
          <w:bCs/>
          <w:sz w:val="28"/>
        </w:rPr>
      </w:pPr>
    </w:p>
    <w:p w:rsidR="00DE1CC7" w:rsidRPr="003C48EA" w:rsidRDefault="00DE1CC7" w:rsidP="00DE1CC7">
      <w:pPr>
        <w:pStyle w:val="a4"/>
        <w:spacing w:after="0" w:line="240" w:lineRule="auto"/>
        <w:ind w:left="0"/>
        <w:jc w:val="center"/>
        <w:rPr>
          <w:b/>
          <w:sz w:val="28"/>
        </w:rPr>
      </w:pPr>
      <w:r w:rsidRPr="003C48EA">
        <w:rPr>
          <w:b/>
          <w:sz w:val="28"/>
        </w:rPr>
        <w:t>Учебно-тематический план</w:t>
      </w:r>
    </w:p>
    <w:tbl>
      <w:tblPr>
        <w:tblW w:w="9356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560"/>
        <w:gridCol w:w="3685"/>
        <w:gridCol w:w="1276"/>
        <w:gridCol w:w="1366"/>
        <w:gridCol w:w="1469"/>
      </w:tblGrid>
      <w:tr w:rsidR="00DE1CC7" w:rsidRPr="004B6012" w:rsidTr="0071239B">
        <w:trPr>
          <w:trHeight w:val="297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№</w:t>
            </w:r>
            <w:r w:rsidRPr="004B6012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№</w:t>
            </w:r>
          </w:p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раздела и темы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Общее </w:t>
            </w:r>
          </w:p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кол-во</w:t>
            </w:r>
          </w:p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В том числе</w:t>
            </w:r>
          </w:p>
        </w:tc>
      </w:tr>
      <w:tr w:rsidR="00DE1CC7" w:rsidRPr="004B6012" w:rsidTr="006A7EC5">
        <w:trPr>
          <w:trHeight w:val="356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CC7" w:rsidRPr="004B6012" w:rsidRDefault="00DE1CC7" w:rsidP="0071239B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CC7" w:rsidRPr="004B6012" w:rsidRDefault="00DE1CC7" w:rsidP="0071239B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CC7" w:rsidRPr="004B6012" w:rsidRDefault="00DE1CC7" w:rsidP="0071239B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Практика</w:t>
            </w:r>
          </w:p>
        </w:tc>
      </w:tr>
      <w:tr w:rsidR="00DE1CC7" w:rsidRPr="004B6012" w:rsidTr="0071239B">
        <w:trPr>
          <w:trHeight w:val="122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I модуль «Живопись»</w:t>
            </w:r>
          </w:p>
        </w:tc>
      </w:tr>
      <w:tr w:rsidR="00DE1CC7" w:rsidRPr="004B6012" w:rsidTr="0071239B">
        <w:trPr>
          <w:trHeight w:val="31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iCs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iCs/>
                <w:color w:val="000000"/>
                <w:kern w:val="24"/>
                <w:sz w:val="26"/>
                <w:szCs w:val="26"/>
                <w:lang w:eastAsia="ru-RU"/>
              </w:rPr>
              <w:t xml:space="preserve">Вводное занятие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DE1CC7" w:rsidRPr="004B6012" w:rsidTr="0071239B">
        <w:trPr>
          <w:trHeight w:val="26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sz w:val="26"/>
                <w:szCs w:val="26"/>
                <w:lang w:eastAsia="ru-RU"/>
              </w:rPr>
              <w:t>Живопись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sz w:val="26"/>
                <w:szCs w:val="26"/>
                <w:lang w:eastAsia="ru-RU"/>
              </w:rPr>
              <w:t>36</w:t>
            </w:r>
          </w:p>
        </w:tc>
      </w:tr>
      <w:tr w:rsidR="00DE1CC7" w:rsidRPr="004B6012" w:rsidTr="0071239B">
        <w:trPr>
          <w:trHeight w:val="22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sz w:val="26"/>
                <w:szCs w:val="26"/>
                <w:lang w:eastAsia="ru-RU"/>
              </w:rPr>
              <w:t xml:space="preserve">Аттестация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DE1CC7" w:rsidRPr="004B6012" w:rsidTr="0071239B">
        <w:trPr>
          <w:trHeight w:val="21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b/>
                <w:sz w:val="26"/>
                <w:szCs w:val="26"/>
                <w:lang w:eastAsia="ru-RU"/>
              </w:rPr>
              <w:t>38</w:t>
            </w:r>
          </w:p>
        </w:tc>
      </w:tr>
      <w:tr w:rsidR="00DE1CC7" w:rsidRPr="004B6012" w:rsidTr="0071239B">
        <w:trPr>
          <w:trHeight w:val="239"/>
        </w:trPr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II модуль «Рисунок и ДПИ»</w:t>
            </w:r>
          </w:p>
        </w:tc>
      </w:tr>
      <w:tr w:rsidR="00DE1CC7" w:rsidRPr="004B6012" w:rsidTr="0071239B">
        <w:trPr>
          <w:trHeight w:val="42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sz w:val="26"/>
                <w:szCs w:val="26"/>
                <w:lang w:eastAsia="ru-RU"/>
              </w:rPr>
              <w:t>Рисунок</w:t>
            </w:r>
          </w:p>
          <w:p w:rsidR="00DE1CC7" w:rsidRPr="004B6012" w:rsidRDefault="00DE1CC7" w:rsidP="0071239B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sz w:val="26"/>
                <w:szCs w:val="26"/>
                <w:lang w:eastAsia="ru-RU"/>
              </w:rPr>
              <w:t>и компоновк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Pr="004B6012">
              <w:rPr>
                <w:rFonts w:eastAsia="Times New Roman"/>
                <w:sz w:val="26"/>
                <w:szCs w:val="26"/>
                <w:lang w:eastAsia="ru-RU"/>
              </w:rPr>
              <w:t xml:space="preserve"> на листе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F428C6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F428C6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34</w:t>
            </w:r>
          </w:p>
          <w:p w:rsidR="00DE1CC7" w:rsidRPr="00F428C6" w:rsidRDefault="00DE1CC7" w:rsidP="0071239B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F428C6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F428C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F428C6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F428C6">
              <w:rPr>
                <w:rFonts w:eastAsia="Times New Roman"/>
                <w:sz w:val="26"/>
                <w:szCs w:val="26"/>
                <w:lang w:eastAsia="ru-RU"/>
              </w:rPr>
              <w:t>28</w:t>
            </w:r>
          </w:p>
        </w:tc>
      </w:tr>
      <w:tr w:rsidR="00DE1CC7" w:rsidRPr="004B6012" w:rsidTr="0071239B">
        <w:trPr>
          <w:trHeight w:val="20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sz w:val="26"/>
                <w:szCs w:val="26"/>
                <w:lang w:eastAsia="ru-RU"/>
              </w:rPr>
              <w:t>Лепка из глины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F428C6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F428C6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F428C6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F428C6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F428C6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F428C6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36</w:t>
            </w:r>
          </w:p>
        </w:tc>
      </w:tr>
      <w:tr w:rsidR="00DE1CC7" w:rsidRPr="004B6012" w:rsidTr="0071239B">
        <w:trPr>
          <w:trHeight w:val="30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Тематическое рисование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32</w:t>
            </w:r>
          </w:p>
        </w:tc>
      </w:tr>
      <w:tr w:rsidR="00DE1CC7" w:rsidRPr="004B6012" w:rsidTr="0071239B">
        <w:trPr>
          <w:trHeight w:val="2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iCs/>
                <w:color w:val="000000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iCs/>
                <w:color w:val="000000"/>
                <w:kern w:val="24"/>
                <w:sz w:val="26"/>
                <w:szCs w:val="26"/>
                <w:lang w:eastAsia="ru-RU"/>
              </w:rPr>
              <w:t xml:space="preserve">Аттестация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</w:tr>
      <w:tr w:rsidR="00DE1CC7" w:rsidRPr="004B6012" w:rsidTr="0071239B">
        <w:trPr>
          <w:trHeight w:val="19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 xml:space="preserve">Итоговое занятие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DE1CC7" w:rsidRPr="004B6012" w:rsidTr="0071239B">
        <w:trPr>
          <w:trHeight w:val="15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textAlignment w:val="baseline"/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6A7EC5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CC7" w:rsidRPr="004B6012" w:rsidRDefault="00DE1CC7" w:rsidP="006A7EC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b/>
                <w:sz w:val="26"/>
                <w:szCs w:val="26"/>
                <w:lang w:eastAsia="ru-RU"/>
              </w:rPr>
              <w:t>9</w:t>
            </w:r>
            <w:r w:rsidR="006A7EC5">
              <w:rPr>
                <w:rFonts w:eastAsia="Times New Roman"/>
                <w:b/>
                <w:sz w:val="26"/>
                <w:szCs w:val="26"/>
                <w:lang w:eastAsia="ru-RU"/>
              </w:rPr>
              <w:t>9</w:t>
            </w:r>
          </w:p>
        </w:tc>
      </w:tr>
      <w:tr w:rsidR="00DE1CC7" w:rsidRPr="004B6012" w:rsidTr="0071239B">
        <w:trPr>
          <w:trHeight w:val="24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Итого часов: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71239B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 w:rsidRPr="004B6012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6A7EC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b/>
                <w:sz w:val="26"/>
                <w:szCs w:val="26"/>
                <w:lang w:eastAsia="ru-RU"/>
              </w:rPr>
              <w:t>2</w:t>
            </w:r>
            <w:r w:rsidR="006A7EC5">
              <w:rPr>
                <w:rFonts w:eastAsia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CC7" w:rsidRPr="004B6012" w:rsidRDefault="00DE1CC7" w:rsidP="006A7EC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B6012">
              <w:rPr>
                <w:rFonts w:eastAsia="Times New Roman"/>
                <w:b/>
                <w:sz w:val="26"/>
                <w:szCs w:val="26"/>
                <w:lang w:eastAsia="ru-RU"/>
              </w:rPr>
              <w:t>13</w:t>
            </w:r>
            <w:r w:rsidR="006A7EC5">
              <w:rPr>
                <w:rFonts w:eastAsia="Times New Roman"/>
                <w:b/>
                <w:sz w:val="26"/>
                <w:szCs w:val="26"/>
                <w:lang w:eastAsia="ru-RU"/>
              </w:rPr>
              <w:t>7</w:t>
            </w:r>
          </w:p>
        </w:tc>
      </w:tr>
    </w:tbl>
    <w:p w:rsidR="00DE1CC7" w:rsidRPr="003C48EA" w:rsidRDefault="00DE1CC7" w:rsidP="00DE1CC7">
      <w:pPr>
        <w:spacing w:after="0" w:line="240" w:lineRule="auto"/>
        <w:jc w:val="both"/>
        <w:rPr>
          <w:b/>
          <w:bCs/>
          <w:sz w:val="28"/>
        </w:rPr>
      </w:pPr>
    </w:p>
    <w:p w:rsidR="00DE1CC7" w:rsidRPr="003C48EA" w:rsidRDefault="00DE1CC7" w:rsidP="00DE1CC7">
      <w:pPr>
        <w:spacing w:after="0" w:line="240" w:lineRule="auto"/>
        <w:jc w:val="center"/>
        <w:rPr>
          <w:b/>
          <w:sz w:val="28"/>
        </w:rPr>
      </w:pPr>
      <w:r w:rsidRPr="003C48EA">
        <w:rPr>
          <w:b/>
          <w:bCs/>
          <w:sz w:val="28"/>
        </w:rPr>
        <w:t xml:space="preserve">Содержание </w:t>
      </w:r>
      <w:r>
        <w:rPr>
          <w:b/>
          <w:bCs/>
          <w:sz w:val="28"/>
        </w:rPr>
        <w:t>программы</w:t>
      </w:r>
    </w:p>
    <w:p w:rsidR="00DE1CC7" w:rsidRPr="003C48EA" w:rsidRDefault="00DE1CC7" w:rsidP="00DE1CC7">
      <w:pPr>
        <w:spacing w:after="0" w:line="240" w:lineRule="auto"/>
        <w:jc w:val="center"/>
        <w:rPr>
          <w:b/>
          <w:sz w:val="28"/>
        </w:rPr>
      </w:pPr>
      <w:r w:rsidRPr="003C48EA">
        <w:rPr>
          <w:b/>
          <w:bCs/>
          <w:sz w:val="28"/>
        </w:rPr>
        <w:t>I модуль «Живопись»</w:t>
      </w:r>
    </w:p>
    <w:p w:rsidR="00DE1CC7" w:rsidRPr="003C48EA" w:rsidRDefault="00DE1CC7" w:rsidP="00DE1CC7">
      <w:pPr>
        <w:spacing w:after="0" w:line="240" w:lineRule="auto"/>
        <w:jc w:val="both"/>
        <w:rPr>
          <w:b/>
          <w:sz w:val="28"/>
        </w:rPr>
      </w:pPr>
      <w:r w:rsidRPr="003C48EA">
        <w:rPr>
          <w:b/>
          <w:sz w:val="28"/>
        </w:rPr>
        <w:t>Раздел 1 Вводное занятие.</w:t>
      </w:r>
    </w:p>
    <w:p w:rsidR="00DE1CC7" w:rsidRPr="003C48EA" w:rsidRDefault="00DE1CC7" w:rsidP="00DE1CC7">
      <w:pPr>
        <w:spacing w:after="0" w:line="240" w:lineRule="auto"/>
        <w:jc w:val="both"/>
        <w:rPr>
          <w:sz w:val="28"/>
        </w:rPr>
      </w:pPr>
      <w:r w:rsidRPr="003C48EA">
        <w:rPr>
          <w:i/>
          <w:sz w:val="28"/>
        </w:rPr>
        <w:t>Теория:</w:t>
      </w:r>
      <w:r w:rsidRPr="003C48EA">
        <w:rPr>
          <w:sz w:val="28"/>
        </w:rPr>
        <w:t xml:space="preserve"> Знакомство с детьми. Знакомство учащихся с целями и задачами на учебный год. Правила техники безопасности, поведения. Знакомство с материалами и инструментами;</w:t>
      </w:r>
    </w:p>
    <w:p w:rsidR="00DE1CC7" w:rsidRPr="003C48EA" w:rsidRDefault="00DE1CC7" w:rsidP="00DE1CC7">
      <w:pPr>
        <w:spacing w:after="0" w:line="240" w:lineRule="auto"/>
        <w:jc w:val="both"/>
        <w:rPr>
          <w:sz w:val="28"/>
        </w:rPr>
      </w:pPr>
      <w:r w:rsidRPr="003C48EA">
        <w:rPr>
          <w:i/>
          <w:sz w:val="28"/>
        </w:rPr>
        <w:t>Практика:</w:t>
      </w:r>
      <w:r w:rsidRPr="003C48EA">
        <w:rPr>
          <w:sz w:val="28"/>
        </w:rPr>
        <w:t xml:space="preserve"> знакомство с техникой рисования; понятия: линия, штрих, тон, виды штрихов.</w:t>
      </w:r>
    </w:p>
    <w:p w:rsidR="00DE1CC7" w:rsidRPr="003C48EA" w:rsidRDefault="00DE1CC7" w:rsidP="00DE1CC7">
      <w:pPr>
        <w:spacing w:after="0" w:line="240" w:lineRule="auto"/>
        <w:jc w:val="both"/>
        <w:rPr>
          <w:b/>
          <w:sz w:val="28"/>
        </w:rPr>
      </w:pPr>
      <w:r w:rsidRPr="003C48EA">
        <w:rPr>
          <w:b/>
          <w:sz w:val="28"/>
        </w:rPr>
        <w:lastRenderedPageBreak/>
        <w:t>Раздел 2. Живопись</w:t>
      </w:r>
    </w:p>
    <w:p w:rsidR="00DE1CC7" w:rsidRPr="00F428C6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 w:rsidRPr="00F428C6">
        <w:rPr>
          <w:b/>
          <w:sz w:val="28"/>
        </w:rPr>
        <w:t>1. Цветоведение.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>Теория:</w:t>
      </w:r>
      <w:r>
        <w:rPr>
          <w:i/>
          <w:sz w:val="28"/>
        </w:rPr>
        <w:t xml:space="preserve"> </w:t>
      </w:r>
      <w:r w:rsidRPr="00F428C6">
        <w:rPr>
          <w:sz w:val="28"/>
        </w:rPr>
        <w:t>изобразительные свойства акварели. Основы цветоведения. Чтение «Сказка про краски»; разбор цветового спектра (3 основных цвета, составные и контрастные цвета).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>Практика:</w:t>
      </w:r>
      <w:r>
        <w:rPr>
          <w:i/>
          <w:sz w:val="28"/>
        </w:rPr>
        <w:t xml:space="preserve"> </w:t>
      </w:r>
      <w:r w:rsidRPr="00F428C6">
        <w:rPr>
          <w:sz w:val="28"/>
        </w:rPr>
        <w:t>Смешение красок. Радуга.</w:t>
      </w:r>
      <w:r>
        <w:rPr>
          <w:sz w:val="28"/>
        </w:rPr>
        <w:t xml:space="preserve"> </w:t>
      </w:r>
      <w:r w:rsidRPr="00F428C6">
        <w:rPr>
          <w:sz w:val="28"/>
        </w:rPr>
        <w:t xml:space="preserve">Упражнения: «Радужные качели», «Вливание цвета в цвет», «Растяжка цвета»; </w:t>
      </w:r>
    </w:p>
    <w:p w:rsidR="00DE1CC7" w:rsidRPr="00F428C6" w:rsidRDefault="00DE1CC7" w:rsidP="00DE1CC7">
      <w:pPr>
        <w:spacing w:after="0" w:line="240" w:lineRule="auto"/>
        <w:ind w:firstLine="709"/>
        <w:jc w:val="both"/>
        <w:rPr>
          <w:b/>
          <w:sz w:val="28"/>
        </w:rPr>
      </w:pPr>
      <w:r w:rsidRPr="00F428C6">
        <w:rPr>
          <w:b/>
          <w:sz w:val="28"/>
        </w:rPr>
        <w:t>2. Холодные и теплые цвета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>Теория:</w:t>
      </w:r>
      <w:r w:rsidR="00037645">
        <w:rPr>
          <w:i/>
          <w:sz w:val="28"/>
        </w:rPr>
        <w:t xml:space="preserve"> </w:t>
      </w:r>
      <w:r w:rsidRPr="00F428C6">
        <w:rPr>
          <w:sz w:val="28"/>
        </w:rPr>
        <w:t>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Особенности тёплых цветов (ощущение тепла, согревания). Особенности холодных цветов (чувство прохлады). Взаимодополнения тёплых и холодных цветов.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>Практика:</w:t>
      </w:r>
      <w:r w:rsidRPr="00F428C6">
        <w:rPr>
          <w:sz w:val="28"/>
        </w:rPr>
        <w:t> Выполнение заданий: упражнение на зрительную и ассоциативную память «Холод – тепло», «Сказочное солнышко», «Золотая рыбка», «Морское дно», «Зимний лес».</w:t>
      </w:r>
    </w:p>
    <w:p w:rsidR="00DE1CC7" w:rsidRPr="00F428C6" w:rsidRDefault="00DE1CC7" w:rsidP="00DE1CC7">
      <w:pPr>
        <w:spacing w:after="0" w:line="240" w:lineRule="auto"/>
        <w:ind w:firstLine="709"/>
        <w:jc w:val="both"/>
        <w:rPr>
          <w:b/>
          <w:sz w:val="28"/>
        </w:rPr>
      </w:pPr>
      <w:r w:rsidRPr="00F428C6">
        <w:rPr>
          <w:b/>
          <w:sz w:val="28"/>
        </w:rPr>
        <w:t>3. Объем и форма</w:t>
      </w:r>
    </w:p>
    <w:p w:rsidR="00DE1CC7" w:rsidRPr="00F428C6" w:rsidRDefault="00DE1CC7" w:rsidP="00DE1CC7">
      <w:pPr>
        <w:spacing w:after="0" w:line="240" w:lineRule="auto"/>
        <w:jc w:val="both"/>
        <w:rPr>
          <w:bCs/>
          <w:sz w:val="28"/>
        </w:rPr>
      </w:pPr>
      <w:r w:rsidRPr="00F428C6">
        <w:rPr>
          <w:i/>
          <w:sz w:val="28"/>
        </w:rPr>
        <w:t xml:space="preserve">Теория: </w:t>
      </w:r>
      <w:r w:rsidRPr="00F428C6">
        <w:rPr>
          <w:bCs/>
          <w:sz w:val="28"/>
        </w:rPr>
        <w:t xml:space="preserve">Передача объемности. Понятие: градация цвета (блик, свет, собственная тень, рефлекс, падающая тень); светотеневая моделировка формы. Понятие контраста. Монохром, гризайль. Что такое натюрморт. </w:t>
      </w:r>
    </w:p>
    <w:p w:rsidR="00DE1CC7" w:rsidRPr="00F428C6" w:rsidRDefault="00DE1CC7" w:rsidP="00DE1CC7">
      <w:pPr>
        <w:spacing w:after="0" w:line="240" w:lineRule="auto"/>
        <w:jc w:val="both"/>
        <w:rPr>
          <w:bCs/>
          <w:sz w:val="28"/>
        </w:rPr>
      </w:pPr>
      <w:r w:rsidRPr="00F428C6">
        <w:rPr>
          <w:bCs/>
          <w:i/>
          <w:sz w:val="28"/>
        </w:rPr>
        <w:t xml:space="preserve">Практика: </w:t>
      </w:r>
      <w:r w:rsidRPr="00F428C6">
        <w:rPr>
          <w:bCs/>
          <w:sz w:val="28"/>
        </w:rPr>
        <w:t>выполнение  упражнения на растяжку тона, этюда с гипсовым цилиндром и белым яблоком (муляж) в технике гризайль.</w:t>
      </w:r>
    </w:p>
    <w:p w:rsidR="00DE1CC7" w:rsidRPr="00F428C6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 w:rsidRPr="00F428C6">
        <w:rPr>
          <w:b/>
          <w:sz w:val="28"/>
        </w:rPr>
        <w:t>4. Нетрадиционные техники рисования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Теория: </w:t>
      </w:r>
      <w:r w:rsidRPr="00F428C6">
        <w:rPr>
          <w:sz w:val="28"/>
        </w:rPr>
        <w:t>знакомство с нетрадиционными техниками рисования «Кляксография ниткой», «Кляксография трубочкой», «Проступающий рисунок», «Граттаж», «Сухая кисть»;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Практика: </w:t>
      </w:r>
      <w:r w:rsidRPr="00F428C6">
        <w:rPr>
          <w:sz w:val="28"/>
        </w:rPr>
        <w:t>выполнение заданий с использованием нетрадиционных техник рисования  по замыслу учащихся.</w:t>
      </w:r>
    </w:p>
    <w:p w:rsidR="00DE1CC7" w:rsidRPr="00F428C6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 w:rsidRPr="00F428C6">
        <w:rPr>
          <w:b/>
          <w:sz w:val="28"/>
        </w:rPr>
        <w:t>5. Рисование в технике «по мокрому», «по сухому»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Теория: </w:t>
      </w:r>
      <w:r w:rsidRPr="00F428C6">
        <w:rPr>
          <w:sz w:val="28"/>
        </w:rPr>
        <w:t xml:space="preserve">знакомство с разными методами рисования, технологией и приемами выполнения, 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Практика: </w:t>
      </w:r>
      <w:r w:rsidRPr="00F428C6">
        <w:rPr>
          <w:sz w:val="28"/>
        </w:rPr>
        <w:t>рисование пейзажа по влажному листу альбома. Лист предварительно  смачивается  полностью  водой,  а  затем  наносится рисунок. Главное, не дать листу высохнуть.</w:t>
      </w:r>
    </w:p>
    <w:p w:rsidR="00DE1CC7" w:rsidRPr="00F428C6" w:rsidRDefault="00DE1CC7" w:rsidP="00DE1CC7">
      <w:pPr>
        <w:spacing w:after="0" w:line="240" w:lineRule="auto"/>
        <w:jc w:val="both"/>
        <w:rPr>
          <w:b/>
          <w:sz w:val="28"/>
        </w:rPr>
      </w:pPr>
      <w:r w:rsidRPr="00F428C6">
        <w:rPr>
          <w:b/>
          <w:sz w:val="28"/>
        </w:rPr>
        <w:t xml:space="preserve">Раздел 3. Аттестация </w:t>
      </w:r>
    </w:p>
    <w:p w:rsidR="00DE1CC7" w:rsidRPr="00F428C6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 w:rsidRPr="00F428C6">
        <w:rPr>
          <w:b/>
          <w:sz w:val="28"/>
        </w:rPr>
        <w:t xml:space="preserve">Тема 1. Промежуточная аттестация. </w:t>
      </w:r>
    </w:p>
    <w:p w:rsidR="00DE1CC7" w:rsidRPr="00F428C6" w:rsidRDefault="00DE1CC7" w:rsidP="00DE1CC7">
      <w:pPr>
        <w:spacing w:after="0" w:line="240" w:lineRule="auto"/>
        <w:jc w:val="center"/>
        <w:rPr>
          <w:b/>
          <w:bCs/>
          <w:sz w:val="28"/>
        </w:rPr>
      </w:pPr>
      <w:r w:rsidRPr="00F428C6">
        <w:rPr>
          <w:b/>
          <w:bCs/>
          <w:sz w:val="28"/>
        </w:rPr>
        <w:t>II модуль «Рисунок и ДПИ»</w:t>
      </w:r>
    </w:p>
    <w:p w:rsidR="00DE1CC7" w:rsidRPr="00F428C6" w:rsidRDefault="00DE1CC7" w:rsidP="00DE1CC7">
      <w:pPr>
        <w:spacing w:after="0" w:line="240" w:lineRule="auto"/>
        <w:jc w:val="both"/>
        <w:rPr>
          <w:b/>
          <w:sz w:val="28"/>
        </w:rPr>
      </w:pPr>
      <w:r w:rsidRPr="00F428C6">
        <w:rPr>
          <w:b/>
          <w:sz w:val="28"/>
        </w:rPr>
        <w:t>Раздел 1.Рисунок</w:t>
      </w:r>
    </w:p>
    <w:p w:rsidR="00DE1CC7" w:rsidRPr="00F428C6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 w:rsidRPr="00F428C6">
        <w:rPr>
          <w:b/>
          <w:sz w:val="28"/>
        </w:rPr>
        <w:t xml:space="preserve">1. </w:t>
      </w:r>
      <w:r w:rsidRPr="00F428C6">
        <w:rPr>
          <w:b/>
          <w:i/>
          <w:sz w:val="28"/>
        </w:rPr>
        <w:t>Волшебная линия.</w:t>
      </w:r>
    </w:p>
    <w:p w:rsidR="00DE1CC7" w:rsidRPr="00F428C6" w:rsidRDefault="00DE1CC7" w:rsidP="00DE1CC7">
      <w:pPr>
        <w:spacing w:after="0" w:line="240" w:lineRule="auto"/>
        <w:jc w:val="both"/>
        <w:rPr>
          <w:i/>
          <w:sz w:val="28"/>
        </w:rPr>
      </w:pPr>
      <w:r w:rsidRPr="00F428C6">
        <w:rPr>
          <w:i/>
          <w:sz w:val="28"/>
        </w:rPr>
        <w:t xml:space="preserve">Теория: </w:t>
      </w:r>
      <w:r w:rsidRPr="00F428C6">
        <w:rPr>
          <w:sz w:val="28"/>
        </w:rPr>
        <w:t>Линии – начало всех начал. Классификация линий: короткие и длинные, простые и сложные, толстые и тонкие. «Характер линий» (злой, весёлый, спокойный, зубастый, хитрый, прыгучий).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Практика: </w:t>
      </w:r>
      <w:r w:rsidRPr="00F428C6">
        <w:rPr>
          <w:sz w:val="28"/>
        </w:rPr>
        <w:t> Выполнение заданий: «Линейная фантазия», «Лабиринты».</w:t>
      </w:r>
    </w:p>
    <w:p w:rsidR="00DE1CC7" w:rsidRPr="00F428C6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 w:rsidRPr="00F428C6">
        <w:rPr>
          <w:b/>
          <w:sz w:val="28"/>
        </w:rPr>
        <w:t>2. Декоративное рисование</w:t>
      </w:r>
    </w:p>
    <w:p w:rsidR="00DE1CC7" w:rsidRPr="00F428C6" w:rsidRDefault="00DE1CC7" w:rsidP="00DE1CC7">
      <w:pPr>
        <w:spacing w:after="0" w:line="240" w:lineRule="auto"/>
        <w:jc w:val="both"/>
        <w:rPr>
          <w:b/>
          <w:sz w:val="28"/>
        </w:rPr>
      </w:pPr>
      <w:r w:rsidRPr="00F428C6">
        <w:rPr>
          <w:i/>
          <w:sz w:val="28"/>
        </w:rPr>
        <w:lastRenderedPageBreak/>
        <w:t xml:space="preserve">Теория: </w:t>
      </w:r>
      <w:r w:rsidRPr="00F428C6">
        <w:rPr>
          <w:sz w:val="28"/>
        </w:rPr>
        <w:t>Узоры как средство украшения. Узоры, созданные природой (снежинки, ледяные узоры на стекле). Узоры, придуманные художником. Выразительные возможности и многообразие узоров.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Практика: </w:t>
      </w:r>
      <w:r w:rsidRPr="00F428C6">
        <w:rPr>
          <w:sz w:val="28"/>
        </w:rPr>
        <w:t> Выполнение заданий: «Весёлые строчки», выполнение рисунка по замыслу учащихся с использованием узоров и орнамента, цветовой гаммой по выбору.</w:t>
      </w:r>
    </w:p>
    <w:p w:rsidR="00DE1CC7" w:rsidRPr="00F428C6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 w:rsidRPr="00F428C6">
        <w:rPr>
          <w:b/>
          <w:sz w:val="28"/>
        </w:rPr>
        <w:t xml:space="preserve">3Линейная, воздушная перспектива. 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Теория: </w:t>
      </w:r>
      <w:r w:rsidRPr="00F428C6">
        <w:rPr>
          <w:sz w:val="28"/>
        </w:rPr>
        <w:t>Понятие  линейной  и воздушной  перспективы.  Правила линейной  и воздушной перспективы.  Использование  точки схода при рисовании.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Практика: </w:t>
      </w:r>
      <w:r w:rsidRPr="00F428C6">
        <w:rPr>
          <w:sz w:val="28"/>
        </w:rPr>
        <w:t xml:space="preserve"> Рисование куба в перспективе; рисование улицы с учётом правил перспективы. </w:t>
      </w:r>
    </w:p>
    <w:p w:rsidR="00DE1CC7" w:rsidRPr="00F428C6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 w:rsidRPr="00F428C6">
        <w:rPr>
          <w:b/>
          <w:sz w:val="28"/>
        </w:rPr>
        <w:t xml:space="preserve">4. Основы построения и компоновки на листе. </w:t>
      </w:r>
    </w:p>
    <w:p w:rsidR="00DE1CC7" w:rsidRPr="00F428C6" w:rsidRDefault="00DE1CC7" w:rsidP="00DE1CC7">
      <w:pPr>
        <w:spacing w:after="0" w:line="240" w:lineRule="auto"/>
        <w:jc w:val="both"/>
        <w:rPr>
          <w:i/>
          <w:sz w:val="28"/>
        </w:rPr>
      </w:pPr>
      <w:r w:rsidRPr="00F428C6">
        <w:rPr>
          <w:i/>
          <w:sz w:val="28"/>
        </w:rPr>
        <w:t xml:space="preserve">Теория: </w:t>
      </w:r>
      <w:r w:rsidRPr="00F428C6">
        <w:rPr>
          <w:sz w:val="28"/>
        </w:rPr>
        <w:t>понятие конструктивный рисунок, «каркас» предмета, понятие линия построения (вспомогательные линии, линии симметрии, осевые линии); разбор предмета на геометрические фигуры, повторение основ линейной перспективы.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Практика: </w:t>
      </w:r>
      <w:r w:rsidRPr="00F428C6">
        <w:rPr>
          <w:sz w:val="28"/>
        </w:rPr>
        <w:t> выполнение конструктивного рисунка с помощью линий построения.</w:t>
      </w:r>
    </w:p>
    <w:p w:rsidR="00DE1CC7" w:rsidRPr="00F428C6" w:rsidRDefault="00DE1CC7" w:rsidP="00DE1CC7">
      <w:pPr>
        <w:spacing w:after="0" w:line="240" w:lineRule="auto"/>
        <w:jc w:val="both"/>
        <w:rPr>
          <w:b/>
          <w:sz w:val="28"/>
        </w:rPr>
      </w:pPr>
      <w:r w:rsidRPr="00F428C6">
        <w:rPr>
          <w:b/>
          <w:sz w:val="28"/>
        </w:rPr>
        <w:t>Раздел 2.Лепка из глины</w:t>
      </w:r>
    </w:p>
    <w:p w:rsidR="00DE1CC7" w:rsidRPr="00F428C6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 w:rsidRPr="00F428C6">
        <w:rPr>
          <w:b/>
          <w:sz w:val="28"/>
        </w:rPr>
        <w:t>1.Знакомство с новым материалом глина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Теория: </w:t>
      </w:r>
      <w:r w:rsidRPr="00F428C6">
        <w:rPr>
          <w:sz w:val="28"/>
        </w:rPr>
        <w:t xml:space="preserve">беседа об истории керамики, происхождение природного материала, свойства (отличие от пластилина </w:t>
      </w:r>
      <w:r>
        <w:rPr>
          <w:sz w:val="28"/>
        </w:rPr>
        <w:t>-</w:t>
      </w:r>
      <w:r w:rsidRPr="00F428C6">
        <w:rPr>
          <w:sz w:val="28"/>
        </w:rPr>
        <w:t xml:space="preserve"> можно вытягивать примазывать, сглаживать с помощью воды), критерии качества и готовности глины к работе (не рассыпается, собирается в комок).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Практика: </w:t>
      </w:r>
      <w:r w:rsidRPr="00F428C6">
        <w:rPr>
          <w:sz w:val="28"/>
        </w:rPr>
        <w:t> проба материала (особенности глины), формообразование (шар-цилиндр-жгут шар-конус).</w:t>
      </w:r>
      <w:r>
        <w:rPr>
          <w:sz w:val="28"/>
        </w:rPr>
        <w:t xml:space="preserve"> </w:t>
      </w:r>
      <w:r w:rsidRPr="00F428C6">
        <w:rPr>
          <w:sz w:val="28"/>
        </w:rPr>
        <w:t xml:space="preserve">Выполнение простых поделок по выбору детей с применением разных приёмов работы (сплющивание, приглаживание, скатывание, раскатывание, вытягивание). </w:t>
      </w:r>
    </w:p>
    <w:p w:rsidR="00DE1CC7" w:rsidRPr="00F428C6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 w:rsidRPr="00F428C6">
        <w:rPr>
          <w:b/>
          <w:sz w:val="28"/>
        </w:rPr>
        <w:t>2.Знакомство с народной игрушкой</w:t>
      </w:r>
    </w:p>
    <w:p w:rsidR="00DE1CC7" w:rsidRPr="00F428C6" w:rsidRDefault="00DE1CC7" w:rsidP="00DE1CC7">
      <w:pPr>
        <w:spacing w:after="0" w:line="240" w:lineRule="auto"/>
        <w:jc w:val="both"/>
        <w:rPr>
          <w:i/>
          <w:iCs/>
          <w:sz w:val="28"/>
        </w:rPr>
      </w:pPr>
      <w:r w:rsidRPr="00F428C6">
        <w:rPr>
          <w:i/>
          <w:sz w:val="28"/>
        </w:rPr>
        <w:t xml:space="preserve">Теория: </w:t>
      </w:r>
      <w:r w:rsidRPr="00F428C6">
        <w:rPr>
          <w:sz w:val="28"/>
        </w:rPr>
        <w:t>беседа о видах народной игрушки (дымковская, филимоновская, каргапольская): Знакомство с народным  промыслом, историей. Особенности лепки. Отличия формы и орнамента.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Практика: </w:t>
      </w:r>
      <w:r w:rsidRPr="00F428C6">
        <w:rPr>
          <w:sz w:val="28"/>
        </w:rPr>
        <w:t>лепка народной игрушки «Дымковская барышня», «КаргапольскийПолкан», «Филимоновская лошадка».</w:t>
      </w:r>
    </w:p>
    <w:p w:rsidR="00DE1CC7" w:rsidRPr="00F428C6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 w:rsidRPr="00F428C6">
        <w:rPr>
          <w:b/>
          <w:sz w:val="28"/>
        </w:rPr>
        <w:t>3.Жгутовой способ лепки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Теория: </w:t>
      </w:r>
      <w:r w:rsidRPr="00F428C6">
        <w:rPr>
          <w:sz w:val="28"/>
        </w:rPr>
        <w:t>понятие: жгутовой способ лепки, знакомство с этапами лепки жгутовым способом, необходимыми метериалами и инструментами для лепки (шликер-жидкая глина, кисточка щетина, ткань, стеки).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Практика: </w:t>
      </w:r>
      <w:r w:rsidRPr="00F428C6">
        <w:rPr>
          <w:sz w:val="28"/>
        </w:rPr>
        <w:t>лепка посуды: «Красивая чашечка» (жгутовой способ).</w:t>
      </w:r>
    </w:p>
    <w:p w:rsidR="00DE1CC7" w:rsidRPr="00F428C6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 w:rsidRPr="00F428C6">
        <w:rPr>
          <w:b/>
          <w:sz w:val="28"/>
        </w:rPr>
        <w:t>4.Сюжетная лепка</w:t>
      </w:r>
    </w:p>
    <w:p w:rsidR="00DE1CC7" w:rsidRPr="00F428C6" w:rsidRDefault="00DE1CC7" w:rsidP="00DE1CC7">
      <w:pPr>
        <w:spacing w:after="0" w:line="240" w:lineRule="auto"/>
        <w:jc w:val="both"/>
        <w:rPr>
          <w:i/>
          <w:iCs/>
          <w:sz w:val="28"/>
        </w:rPr>
      </w:pPr>
      <w:r w:rsidRPr="00F428C6">
        <w:rPr>
          <w:i/>
          <w:sz w:val="28"/>
        </w:rPr>
        <w:t>Теория:</w:t>
      </w:r>
      <w:r>
        <w:rPr>
          <w:i/>
          <w:sz w:val="28"/>
        </w:rPr>
        <w:t xml:space="preserve"> </w:t>
      </w:r>
      <w:r w:rsidRPr="00F428C6">
        <w:rPr>
          <w:sz w:val="28"/>
        </w:rPr>
        <w:t>повторение русских народных сказок, выбор и задумка сюжета.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Практика: </w:t>
      </w:r>
      <w:r w:rsidRPr="00F428C6">
        <w:rPr>
          <w:sz w:val="28"/>
        </w:rPr>
        <w:t> сюжетная лепка (коллективная работа) по</w:t>
      </w:r>
      <w:r w:rsidRPr="00F428C6">
        <w:rPr>
          <w:iCs/>
          <w:sz w:val="28"/>
        </w:rPr>
        <w:t xml:space="preserve"> м</w:t>
      </w:r>
      <w:r w:rsidRPr="00F428C6">
        <w:rPr>
          <w:sz w:val="28"/>
        </w:rPr>
        <w:t>отивам русских народных сказок.</w:t>
      </w:r>
    </w:p>
    <w:p w:rsidR="00DE1CC7" w:rsidRPr="00F428C6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 w:rsidRPr="00F428C6">
        <w:rPr>
          <w:b/>
          <w:sz w:val="28"/>
        </w:rPr>
        <w:t>5. Декоративная лепка</w:t>
      </w:r>
    </w:p>
    <w:p w:rsidR="00DE1CC7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lastRenderedPageBreak/>
        <w:t>Теория:</w:t>
      </w:r>
      <w:r>
        <w:rPr>
          <w:i/>
          <w:sz w:val="28"/>
        </w:rPr>
        <w:t xml:space="preserve"> </w:t>
      </w:r>
      <w:r w:rsidRPr="00F428C6">
        <w:rPr>
          <w:sz w:val="28"/>
        </w:rPr>
        <w:t>повторение и закрепление приёмов лепки (сплющивание, расплющивание, скатывание, раскатывание, сглаживание); использование различных техник: «Текстильная», «Жгутовой»</w:t>
      </w:r>
      <w:r>
        <w:rPr>
          <w:sz w:val="28"/>
        </w:rPr>
        <w:t>.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bookmarkStart w:id="0" w:name="_GoBack"/>
      <w:bookmarkEnd w:id="0"/>
      <w:r w:rsidRPr="00F428C6">
        <w:rPr>
          <w:i/>
          <w:sz w:val="28"/>
        </w:rPr>
        <w:t xml:space="preserve">Практика: </w:t>
      </w:r>
      <w:r w:rsidRPr="00F428C6">
        <w:rPr>
          <w:sz w:val="28"/>
        </w:rPr>
        <w:t> выполнение декоративного пан</w:t>
      </w:r>
      <w:r>
        <w:rPr>
          <w:sz w:val="28"/>
        </w:rPr>
        <w:t xml:space="preserve">но на тему «В мире животных» </w:t>
      </w:r>
      <w:r w:rsidRPr="00F428C6">
        <w:rPr>
          <w:sz w:val="28"/>
        </w:rPr>
        <w:t>(глина или пластилин).</w:t>
      </w:r>
    </w:p>
    <w:p w:rsidR="00DE1CC7" w:rsidRPr="00F428C6" w:rsidRDefault="00DE1CC7" w:rsidP="00DE1CC7">
      <w:pPr>
        <w:tabs>
          <w:tab w:val="left" w:pos="1870"/>
        </w:tabs>
        <w:spacing w:after="0" w:line="240" w:lineRule="auto"/>
        <w:jc w:val="both"/>
        <w:rPr>
          <w:b/>
          <w:sz w:val="28"/>
        </w:rPr>
      </w:pPr>
      <w:r w:rsidRPr="00F428C6">
        <w:rPr>
          <w:b/>
          <w:sz w:val="28"/>
        </w:rPr>
        <w:t xml:space="preserve">Раздел 3. </w:t>
      </w:r>
      <w:r>
        <w:rPr>
          <w:b/>
          <w:sz w:val="28"/>
        </w:rPr>
        <w:tab/>
        <w:t>Тематическое рисование</w:t>
      </w:r>
    </w:p>
    <w:p w:rsidR="00DE1CC7" w:rsidRPr="00B556B7" w:rsidRDefault="00DE1CC7" w:rsidP="00DE1CC7">
      <w:pPr>
        <w:pStyle w:val="a4"/>
        <w:numPr>
          <w:ilvl w:val="0"/>
          <w:numId w:val="30"/>
        </w:numPr>
        <w:tabs>
          <w:tab w:val="left" w:pos="6714"/>
        </w:tabs>
        <w:spacing w:after="0" w:line="240" w:lineRule="auto"/>
        <w:jc w:val="both"/>
        <w:rPr>
          <w:rFonts w:ascii="Roboto" w:hAnsi="Roboto"/>
          <w:b/>
          <w:bCs/>
          <w:iCs/>
          <w:color w:val="000000"/>
          <w:sz w:val="27"/>
          <w:szCs w:val="27"/>
          <w:shd w:val="clear" w:color="auto" w:fill="FFFFFF"/>
        </w:rPr>
      </w:pPr>
      <w:r w:rsidRPr="00B556B7">
        <w:rPr>
          <w:rFonts w:ascii="Roboto" w:hAnsi="Roboto"/>
          <w:b/>
          <w:bCs/>
          <w:iCs/>
          <w:color w:val="000000"/>
          <w:sz w:val="27"/>
          <w:szCs w:val="27"/>
          <w:shd w:val="clear" w:color="auto" w:fill="FFFFFF"/>
        </w:rPr>
        <w:t>«Жив</w:t>
      </w:r>
      <w:r>
        <w:rPr>
          <w:rFonts w:ascii="Roboto" w:hAnsi="Roboto"/>
          <w:b/>
          <w:bCs/>
          <w:iCs/>
          <w:color w:val="000000"/>
          <w:sz w:val="27"/>
          <w:szCs w:val="27"/>
          <w:shd w:val="clear" w:color="auto" w:fill="FFFFFF"/>
        </w:rPr>
        <w:t>описные просторы Родины» Пейзаж в разные времена года.</w:t>
      </w:r>
      <w:r w:rsidRPr="00B556B7">
        <w:rPr>
          <w:rFonts w:ascii="Roboto" w:hAnsi="Roboto"/>
          <w:b/>
          <w:bCs/>
          <w:iCs/>
          <w:color w:val="000000"/>
          <w:sz w:val="27"/>
          <w:szCs w:val="27"/>
          <w:shd w:val="clear" w:color="auto" w:fill="FFFFFF"/>
        </w:rPr>
        <w:tab/>
      </w:r>
    </w:p>
    <w:p w:rsidR="00DE1CC7" w:rsidRDefault="00DE1CC7" w:rsidP="00DE1CC7">
      <w:pPr>
        <w:spacing w:after="0" w:line="240" w:lineRule="auto"/>
        <w:jc w:val="both"/>
        <w:rPr>
          <w:i/>
          <w:sz w:val="28"/>
        </w:rPr>
      </w:pPr>
      <w:r w:rsidRPr="00B556B7">
        <w:rPr>
          <w:i/>
          <w:sz w:val="28"/>
        </w:rPr>
        <w:t xml:space="preserve">Теория: </w:t>
      </w:r>
      <w:r w:rsidRPr="00B556B7">
        <w:rPr>
          <w:sz w:val="28"/>
        </w:rPr>
        <w:t>повторит</w:t>
      </w:r>
      <w:r w:rsidRPr="00C94EFF">
        <w:rPr>
          <w:sz w:val="28"/>
        </w:rPr>
        <w:t>ь правила воздушной перспективы,  просмотр иллюстраций природы в разные времена года, отметить характерные особенности для каждого времени года, просмотр видео мастер-классов по изображению пейзажей</w:t>
      </w:r>
      <w:r>
        <w:rPr>
          <w:sz w:val="28"/>
        </w:rPr>
        <w:t>;</w:t>
      </w:r>
    </w:p>
    <w:p w:rsidR="00DE1CC7" w:rsidRDefault="00DE1CC7" w:rsidP="00DE1CC7">
      <w:pPr>
        <w:spacing w:after="0" w:line="240" w:lineRule="auto"/>
        <w:jc w:val="both"/>
        <w:rPr>
          <w:rFonts w:ascii="Roboto" w:hAnsi="Roboto"/>
          <w:color w:val="000000"/>
          <w:sz w:val="27"/>
          <w:szCs w:val="27"/>
          <w:shd w:val="clear" w:color="auto" w:fill="FFFFFF"/>
        </w:rPr>
      </w:pPr>
      <w:r w:rsidRPr="00B556B7">
        <w:rPr>
          <w:i/>
          <w:sz w:val="28"/>
        </w:rPr>
        <w:t xml:space="preserve">Практика: </w:t>
      </w:r>
      <w:r w:rsidRPr="00B556B7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рисование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пейзажа по копии</w:t>
      </w:r>
      <w:r w:rsidRPr="00B556B7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. </w:t>
      </w:r>
    </w:p>
    <w:p w:rsidR="00DE1CC7" w:rsidRPr="00C94EFF" w:rsidRDefault="00DE1CC7" w:rsidP="00DE1CC7">
      <w:pPr>
        <w:pStyle w:val="a4"/>
        <w:numPr>
          <w:ilvl w:val="0"/>
          <w:numId w:val="30"/>
        </w:numPr>
        <w:spacing w:after="0" w:line="240" w:lineRule="auto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C94EFF">
        <w:rPr>
          <w:b/>
          <w:color w:val="000000"/>
          <w:sz w:val="27"/>
          <w:szCs w:val="27"/>
          <w:shd w:val="clear" w:color="auto" w:fill="FFFFFF"/>
        </w:rPr>
        <w:t>Рисование пейзажа в разное время суток.</w:t>
      </w:r>
    </w:p>
    <w:p w:rsidR="00DE1CC7" w:rsidRPr="00C94EFF" w:rsidRDefault="00DE1CC7" w:rsidP="00DE1CC7">
      <w:pPr>
        <w:spacing w:after="0" w:line="240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F22D72">
        <w:rPr>
          <w:i/>
          <w:color w:val="000000"/>
          <w:sz w:val="27"/>
          <w:szCs w:val="27"/>
          <w:shd w:val="clear" w:color="auto" w:fill="FFFFFF"/>
        </w:rPr>
        <w:t>Теория</w:t>
      </w:r>
      <w:r>
        <w:rPr>
          <w:b/>
          <w:color w:val="000000"/>
          <w:sz w:val="27"/>
          <w:szCs w:val="27"/>
          <w:shd w:val="clear" w:color="auto" w:fill="FFFFFF"/>
        </w:rPr>
        <w:t xml:space="preserve">: </w:t>
      </w:r>
      <w:r>
        <w:rPr>
          <w:color w:val="000000"/>
          <w:sz w:val="27"/>
          <w:szCs w:val="27"/>
          <w:shd w:val="clear" w:color="auto" w:fill="FFFFFF"/>
        </w:rPr>
        <w:t>просмотр иллюстраций природы в разное время суток, выявить особенности освещения, цвета в тенях и на свету.</w:t>
      </w:r>
    </w:p>
    <w:p w:rsidR="00DE1CC7" w:rsidRDefault="00DE1CC7" w:rsidP="00DE1CC7">
      <w:pPr>
        <w:spacing w:after="0" w:line="240" w:lineRule="auto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2D72">
        <w:rPr>
          <w:i/>
          <w:color w:val="000000"/>
          <w:sz w:val="27"/>
          <w:szCs w:val="27"/>
          <w:shd w:val="clear" w:color="auto" w:fill="FFFFFF"/>
        </w:rPr>
        <w:t>Практика:</w:t>
      </w:r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r w:rsidRPr="00F22D72">
        <w:rPr>
          <w:color w:val="000000"/>
          <w:sz w:val="27"/>
          <w:szCs w:val="27"/>
          <w:shd w:val="clear" w:color="auto" w:fill="FFFFFF"/>
        </w:rPr>
        <w:t>рисование пейзажей в разные времена суток</w:t>
      </w:r>
      <w:r>
        <w:rPr>
          <w:b/>
          <w:color w:val="000000"/>
          <w:sz w:val="27"/>
          <w:szCs w:val="27"/>
          <w:shd w:val="clear" w:color="auto" w:fill="FFFFFF"/>
        </w:rPr>
        <w:t>.</w:t>
      </w:r>
    </w:p>
    <w:p w:rsidR="00DE1CC7" w:rsidRDefault="00DE1CC7" w:rsidP="00DE1CC7">
      <w:pPr>
        <w:spacing w:after="0" w:line="240" w:lineRule="auto"/>
        <w:ind w:firstLine="708"/>
        <w:jc w:val="both"/>
        <w:rPr>
          <w:b/>
          <w:bCs/>
          <w:iCs/>
          <w:sz w:val="28"/>
        </w:rPr>
      </w:pPr>
      <w:r>
        <w:rPr>
          <w:b/>
          <w:sz w:val="28"/>
        </w:rPr>
        <w:t>3</w:t>
      </w:r>
      <w:r w:rsidRPr="00B3324F">
        <w:rPr>
          <w:b/>
          <w:sz w:val="28"/>
        </w:rPr>
        <w:t>.</w:t>
      </w:r>
      <w:r w:rsidRPr="00B3324F">
        <w:rPr>
          <w:b/>
          <w:bCs/>
          <w:iCs/>
          <w:sz w:val="28"/>
        </w:rPr>
        <w:t>Рисование с натуры натюрморта: кувшин и фрукты.</w:t>
      </w:r>
    </w:p>
    <w:p w:rsidR="00DE1CC7" w:rsidRDefault="00DE1CC7" w:rsidP="00DE1CC7">
      <w:pPr>
        <w:spacing w:after="0" w:line="240" w:lineRule="auto"/>
        <w:jc w:val="both"/>
        <w:rPr>
          <w:i/>
          <w:sz w:val="28"/>
        </w:rPr>
      </w:pPr>
      <w:r w:rsidRPr="00F428C6">
        <w:rPr>
          <w:i/>
          <w:sz w:val="28"/>
        </w:rPr>
        <w:t>Теория:</w:t>
      </w:r>
      <w:r>
        <w:rPr>
          <w:i/>
          <w:sz w:val="28"/>
        </w:rPr>
        <w:t xml:space="preserve"> </w:t>
      </w:r>
      <w:r w:rsidRPr="00B556B7">
        <w:rPr>
          <w:sz w:val="28"/>
        </w:rPr>
        <w:t>повторить алгоритм построения кувшина, с помощью вспомогательных, осевых и линий симметрии</w:t>
      </w:r>
      <w:r>
        <w:rPr>
          <w:sz w:val="28"/>
        </w:rPr>
        <w:t>, повторить свето-теневую градацию.</w:t>
      </w:r>
    </w:p>
    <w:p w:rsidR="00DE1CC7" w:rsidRDefault="00DE1CC7" w:rsidP="00DE1CC7">
      <w:pPr>
        <w:spacing w:after="0" w:line="240" w:lineRule="auto"/>
        <w:jc w:val="both"/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i/>
          <w:sz w:val="28"/>
        </w:rPr>
        <w:t xml:space="preserve">Практика: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рисование с натуры натюрморта, правильное построение, выбор правильной цветовой гаммы. </w:t>
      </w:r>
    </w:p>
    <w:p w:rsidR="00DE1CC7" w:rsidRPr="00B3324F" w:rsidRDefault="00DE1CC7" w:rsidP="00DE1CC7">
      <w:pPr>
        <w:spacing w:after="0" w:line="240" w:lineRule="auto"/>
        <w:ind w:firstLine="708"/>
        <w:jc w:val="both"/>
        <w:rPr>
          <w:i/>
          <w:sz w:val="28"/>
        </w:rPr>
      </w:pPr>
      <w:r>
        <w:rPr>
          <w:b/>
          <w:sz w:val="28"/>
        </w:rPr>
        <w:t>4</w:t>
      </w:r>
      <w:r w:rsidRPr="00F428C6">
        <w:rPr>
          <w:b/>
          <w:sz w:val="28"/>
        </w:rPr>
        <w:t>.Изображение человека. Знакомство с основными пропорциями</w:t>
      </w:r>
      <w:r>
        <w:rPr>
          <w:b/>
          <w:sz w:val="28"/>
        </w:rPr>
        <w:t xml:space="preserve">. </w:t>
      </w:r>
      <w:r w:rsidRPr="00F428C6">
        <w:rPr>
          <w:b/>
          <w:sz w:val="28"/>
        </w:rPr>
        <w:t>Портрет</w:t>
      </w:r>
      <w:r>
        <w:rPr>
          <w:b/>
          <w:sz w:val="28"/>
        </w:rPr>
        <w:t xml:space="preserve">. 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Теория: </w:t>
      </w:r>
      <w:r>
        <w:rPr>
          <w:sz w:val="28"/>
        </w:rPr>
        <w:t>п</w:t>
      </w:r>
      <w:r w:rsidRPr="00F428C6">
        <w:rPr>
          <w:sz w:val="28"/>
        </w:rPr>
        <w:t>ознакомить с одним из жанров живописи - портретом</w:t>
      </w:r>
      <w:r w:rsidRPr="00F428C6">
        <w:rPr>
          <w:i/>
          <w:sz w:val="28"/>
        </w:rPr>
        <w:t>.</w:t>
      </w:r>
      <w:r>
        <w:rPr>
          <w:i/>
          <w:sz w:val="28"/>
        </w:rPr>
        <w:t xml:space="preserve"> </w:t>
      </w:r>
      <w:r w:rsidRPr="00F428C6">
        <w:rPr>
          <w:sz w:val="28"/>
        </w:rPr>
        <w:t>Знакомство с канонами построения портрета человека, понятия: каркас головы</w:t>
      </w:r>
      <w:r>
        <w:rPr>
          <w:sz w:val="28"/>
        </w:rPr>
        <w:t xml:space="preserve"> человека. </w:t>
      </w:r>
      <w:r w:rsidRPr="00F428C6">
        <w:rPr>
          <w:i/>
          <w:sz w:val="28"/>
        </w:rPr>
        <w:t xml:space="preserve">Практика: </w:t>
      </w:r>
      <w:r>
        <w:rPr>
          <w:sz w:val="28"/>
        </w:rPr>
        <w:t>п</w:t>
      </w:r>
      <w:r w:rsidRPr="00F428C6">
        <w:rPr>
          <w:sz w:val="28"/>
        </w:rPr>
        <w:t xml:space="preserve">остроение каркаса головы человека, </w:t>
      </w:r>
      <w:r>
        <w:rPr>
          <w:sz w:val="28"/>
        </w:rPr>
        <w:t>схематичный</w:t>
      </w:r>
      <w:r w:rsidRPr="00F428C6">
        <w:rPr>
          <w:sz w:val="28"/>
        </w:rPr>
        <w:t xml:space="preserve"> рисунок голо</w:t>
      </w:r>
      <w:r>
        <w:rPr>
          <w:sz w:val="28"/>
        </w:rPr>
        <w:t xml:space="preserve">вы. </w:t>
      </w:r>
    </w:p>
    <w:p w:rsidR="00DE1CC7" w:rsidRPr="00253C13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5</w:t>
      </w:r>
      <w:r w:rsidRPr="00F428C6">
        <w:rPr>
          <w:b/>
          <w:sz w:val="28"/>
        </w:rPr>
        <w:t>. Пропорции тела человека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>Теория:</w:t>
      </w:r>
      <w:r>
        <w:rPr>
          <w:i/>
          <w:sz w:val="28"/>
        </w:rPr>
        <w:t xml:space="preserve"> </w:t>
      </w:r>
      <w:r w:rsidRPr="00F428C6">
        <w:rPr>
          <w:sz w:val="28"/>
        </w:rPr>
        <w:t>познакомить с пропорциями тела человека, показать алг</w:t>
      </w:r>
      <w:r>
        <w:rPr>
          <w:sz w:val="28"/>
        </w:rPr>
        <w:t>оритм построения тела человека.</w:t>
      </w:r>
    </w:p>
    <w:p w:rsidR="00DE1CC7" w:rsidRPr="00F428C6" w:rsidRDefault="00DE1CC7" w:rsidP="00DE1CC7">
      <w:pPr>
        <w:spacing w:after="0" w:line="240" w:lineRule="auto"/>
        <w:jc w:val="both"/>
        <w:rPr>
          <w:sz w:val="28"/>
        </w:rPr>
      </w:pPr>
      <w:r w:rsidRPr="00F428C6">
        <w:rPr>
          <w:i/>
          <w:sz w:val="28"/>
        </w:rPr>
        <w:t xml:space="preserve">Практика: </w:t>
      </w:r>
      <w:r w:rsidRPr="00F428C6">
        <w:rPr>
          <w:sz w:val="28"/>
        </w:rPr>
        <w:t> построение каркаса тела человека с учетом всех пропорций, схематическое изображение тела человека с натуры или по фото.</w:t>
      </w:r>
    </w:p>
    <w:p w:rsidR="00DE1CC7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6</w:t>
      </w:r>
      <w:r w:rsidRPr="00F428C6">
        <w:rPr>
          <w:b/>
          <w:sz w:val="28"/>
        </w:rPr>
        <w:t>. Рисование человека в движении (зарисовки)</w:t>
      </w:r>
    </w:p>
    <w:p w:rsidR="00DE1CC7" w:rsidRDefault="00DE1CC7" w:rsidP="00DE1CC7">
      <w:pPr>
        <w:spacing w:after="0" w:line="240" w:lineRule="auto"/>
        <w:jc w:val="both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вспомогательные, осевые и линии симметрии в рисовании человека, понятие: центр тяжести.</w:t>
      </w:r>
    </w:p>
    <w:p w:rsidR="00DE1CC7" w:rsidRDefault="00DE1CC7" w:rsidP="00DE1CC7">
      <w:pPr>
        <w:spacing w:after="0" w:line="240" w:lineRule="auto"/>
        <w:jc w:val="both"/>
        <w:rPr>
          <w:b/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: короткие  зарисовки тела человека в движении с натуры</w:t>
      </w:r>
      <w:r>
        <w:rPr>
          <w:b/>
          <w:sz w:val="28"/>
        </w:rPr>
        <w:t>.</w:t>
      </w:r>
    </w:p>
    <w:p w:rsidR="00DE1CC7" w:rsidRDefault="00DE1CC7" w:rsidP="00DE1CC7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7. Рисование животных</w:t>
      </w:r>
    </w:p>
    <w:p w:rsidR="00DE1CC7" w:rsidRPr="009F4AD9" w:rsidRDefault="00DE1CC7" w:rsidP="00DE1CC7">
      <w:pPr>
        <w:spacing w:after="0" w:line="240" w:lineRule="auto"/>
        <w:jc w:val="both"/>
        <w:rPr>
          <w:sz w:val="28"/>
        </w:rPr>
      </w:pPr>
      <w:r w:rsidRPr="009F4AD9">
        <w:rPr>
          <w:i/>
          <w:sz w:val="28"/>
        </w:rPr>
        <w:t>Теория:</w:t>
      </w:r>
      <w:r w:rsidRPr="009F4AD9">
        <w:rPr>
          <w:sz w:val="28"/>
        </w:rPr>
        <w:t xml:space="preserve">  знакомство учащихся с особенностями строения тела животных, окраска животных, передача в живописи шерсти в технике сухая кисть,  </w:t>
      </w:r>
      <w:r>
        <w:rPr>
          <w:sz w:val="28"/>
        </w:rPr>
        <w:t>просмотр иллюстраций и видео с животными;</w:t>
      </w:r>
    </w:p>
    <w:p w:rsidR="00DE1CC7" w:rsidRPr="009F4AD9" w:rsidRDefault="00DE1CC7" w:rsidP="00DE1CC7">
      <w:pPr>
        <w:spacing w:after="0" w:line="240" w:lineRule="auto"/>
        <w:jc w:val="both"/>
        <w:rPr>
          <w:sz w:val="28"/>
        </w:rPr>
      </w:pPr>
      <w:r w:rsidRPr="009F4AD9">
        <w:rPr>
          <w:i/>
          <w:sz w:val="28"/>
        </w:rPr>
        <w:t>Практика:</w:t>
      </w:r>
      <w:r w:rsidRPr="009F4AD9">
        <w:rPr>
          <w:sz w:val="28"/>
        </w:rPr>
        <w:t xml:space="preserve"> рисование животных по копии, передача особенностей строения и окраски животного.</w:t>
      </w:r>
    </w:p>
    <w:p w:rsidR="00DE1CC7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7</w:t>
      </w:r>
      <w:r w:rsidRPr="00F428C6">
        <w:rPr>
          <w:b/>
          <w:sz w:val="28"/>
        </w:rPr>
        <w:t xml:space="preserve">. </w:t>
      </w:r>
      <w:r>
        <w:rPr>
          <w:b/>
          <w:sz w:val="28"/>
        </w:rPr>
        <w:t xml:space="preserve">Рисование иллюстраций сказок народов России. </w:t>
      </w:r>
    </w:p>
    <w:p w:rsidR="00DE1CC7" w:rsidRPr="00253C13" w:rsidRDefault="00DE1CC7" w:rsidP="00DE1CC7">
      <w:pPr>
        <w:spacing w:after="0" w:line="240" w:lineRule="auto"/>
        <w:jc w:val="both"/>
        <w:rPr>
          <w:i/>
          <w:sz w:val="28"/>
        </w:rPr>
      </w:pPr>
      <w:r w:rsidRPr="00253C13">
        <w:rPr>
          <w:i/>
          <w:sz w:val="28"/>
        </w:rPr>
        <w:lastRenderedPageBreak/>
        <w:t>Теория:</w:t>
      </w:r>
      <w:r>
        <w:rPr>
          <w:i/>
          <w:sz w:val="28"/>
        </w:rPr>
        <w:t xml:space="preserve"> </w:t>
      </w:r>
      <w:r>
        <w:rPr>
          <w:sz w:val="28"/>
        </w:rPr>
        <w:t>о</w:t>
      </w:r>
      <w:r w:rsidRPr="00253C13">
        <w:rPr>
          <w:sz w:val="28"/>
        </w:rPr>
        <w:t>бучение умению простейшими средствами передавать основные события сказки.</w:t>
      </w:r>
    </w:p>
    <w:p w:rsidR="00DE1CC7" w:rsidRDefault="00DE1CC7" w:rsidP="00DE1CC7">
      <w:pPr>
        <w:spacing w:after="0" w:line="240" w:lineRule="auto"/>
        <w:jc w:val="both"/>
        <w:rPr>
          <w:sz w:val="28"/>
        </w:rPr>
      </w:pPr>
      <w:r w:rsidRPr="00253C13">
        <w:rPr>
          <w:i/>
          <w:sz w:val="28"/>
        </w:rPr>
        <w:t xml:space="preserve">Практика: </w:t>
      </w:r>
      <w:r>
        <w:rPr>
          <w:sz w:val="28"/>
        </w:rPr>
        <w:t>р</w:t>
      </w:r>
      <w:r w:rsidRPr="00253C13">
        <w:rPr>
          <w:sz w:val="28"/>
        </w:rPr>
        <w:t>абота над выразительными средствами в рисунке. Передача настроения в творческой работе с помощью цвета, композиции, объёма.</w:t>
      </w:r>
    </w:p>
    <w:p w:rsidR="00DE1CC7" w:rsidRPr="008A010E" w:rsidRDefault="00DE1CC7" w:rsidP="00DE1CC7">
      <w:pPr>
        <w:spacing w:after="0" w:line="240" w:lineRule="auto"/>
        <w:jc w:val="both"/>
        <w:rPr>
          <w:b/>
          <w:i/>
          <w:sz w:val="28"/>
        </w:rPr>
      </w:pPr>
      <w:r>
        <w:rPr>
          <w:sz w:val="28"/>
        </w:rPr>
        <w:tab/>
      </w:r>
      <w:r w:rsidRPr="008A010E">
        <w:rPr>
          <w:b/>
          <w:sz w:val="28"/>
        </w:rPr>
        <w:t>8. Творческое рисование на тему «Мир будущего»</w:t>
      </w:r>
    </w:p>
    <w:p w:rsidR="00DE1CC7" w:rsidRPr="008A010E" w:rsidRDefault="00DE1CC7" w:rsidP="00DE1CC7">
      <w:pPr>
        <w:spacing w:after="0" w:line="240" w:lineRule="auto"/>
        <w:jc w:val="both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повторение выразительных средств в живописи, воздушной и линейной перспективы, свето-теневой градации;</w:t>
      </w:r>
    </w:p>
    <w:p w:rsidR="00DE1CC7" w:rsidRPr="008A010E" w:rsidRDefault="00DE1CC7" w:rsidP="00DE1CC7">
      <w:pPr>
        <w:spacing w:after="0" w:line="240" w:lineRule="auto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 xml:space="preserve"> рисование на заданную тему, проявление фантазии и воображения.</w:t>
      </w:r>
    </w:p>
    <w:p w:rsidR="00DE1CC7" w:rsidRPr="003C48EA" w:rsidRDefault="00DE1CC7" w:rsidP="00DE1CC7">
      <w:pPr>
        <w:spacing w:after="0" w:line="240" w:lineRule="auto"/>
        <w:jc w:val="both"/>
        <w:rPr>
          <w:b/>
          <w:sz w:val="28"/>
        </w:rPr>
      </w:pPr>
      <w:r w:rsidRPr="003C48EA">
        <w:rPr>
          <w:b/>
          <w:sz w:val="28"/>
        </w:rPr>
        <w:t>Раздел 4. Аттестация.</w:t>
      </w:r>
    </w:p>
    <w:p w:rsidR="00DE1CC7" w:rsidRPr="003C48EA" w:rsidRDefault="00DE1CC7" w:rsidP="00DE1CC7">
      <w:pPr>
        <w:spacing w:after="0" w:line="240" w:lineRule="auto"/>
        <w:ind w:firstLine="708"/>
        <w:jc w:val="both"/>
        <w:rPr>
          <w:b/>
          <w:sz w:val="28"/>
        </w:rPr>
      </w:pPr>
      <w:r w:rsidRPr="003C48EA">
        <w:rPr>
          <w:b/>
          <w:sz w:val="28"/>
        </w:rPr>
        <w:t xml:space="preserve">Тема 1. Итоговая аттестация. </w:t>
      </w:r>
    </w:p>
    <w:p w:rsidR="00DE1CC7" w:rsidRPr="003C48EA" w:rsidRDefault="00DE1CC7" w:rsidP="00DE1CC7">
      <w:pPr>
        <w:spacing w:after="0" w:line="240" w:lineRule="auto"/>
        <w:jc w:val="both"/>
        <w:rPr>
          <w:b/>
          <w:sz w:val="28"/>
        </w:rPr>
      </w:pPr>
      <w:r w:rsidRPr="003C48EA">
        <w:rPr>
          <w:b/>
          <w:sz w:val="28"/>
        </w:rPr>
        <w:t>Раздел 5. Итоговое занятие.</w:t>
      </w:r>
    </w:p>
    <w:p w:rsidR="005347BF" w:rsidRDefault="005347BF" w:rsidP="005347BF">
      <w:pPr>
        <w:spacing w:after="0" w:line="240" w:lineRule="auto"/>
        <w:jc w:val="center"/>
        <w:rPr>
          <w:b/>
          <w:sz w:val="28"/>
        </w:rPr>
      </w:pPr>
    </w:p>
    <w:p w:rsidR="0026674F" w:rsidRPr="003C48EA" w:rsidRDefault="00BC2F83" w:rsidP="005347BF">
      <w:pPr>
        <w:spacing w:after="0" w:line="240" w:lineRule="auto"/>
        <w:jc w:val="center"/>
        <w:rPr>
          <w:b/>
          <w:sz w:val="28"/>
        </w:rPr>
      </w:pPr>
      <w:r w:rsidRPr="003C48EA">
        <w:rPr>
          <w:b/>
          <w:sz w:val="28"/>
        </w:rPr>
        <w:t>Методическое обеспечение</w:t>
      </w:r>
    </w:p>
    <w:p w:rsidR="00E20DF0" w:rsidRPr="00CD18E8" w:rsidRDefault="00E20DF0" w:rsidP="005347BF">
      <w:pPr>
        <w:spacing w:after="0" w:line="240" w:lineRule="auto"/>
        <w:ind w:firstLine="567"/>
        <w:jc w:val="both"/>
        <w:rPr>
          <w:sz w:val="28"/>
        </w:rPr>
      </w:pPr>
      <w:r w:rsidRPr="00CD18E8">
        <w:rPr>
          <w:sz w:val="28"/>
        </w:rPr>
        <w:t xml:space="preserve">Для осуществления успешной  образовательной деятельности на занятиях применяются следующие педагогические технологии: </w:t>
      </w:r>
    </w:p>
    <w:p w:rsidR="00E20DF0" w:rsidRPr="00A24FF3" w:rsidRDefault="00E20DF0" w:rsidP="005347B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sz w:val="28"/>
        </w:rPr>
      </w:pPr>
      <w:r w:rsidRPr="00A24FF3">
        <w:rPr>
          <w:sz w:val="28"/>
        </w:rPr>
        <w:t>Игровая технология (авторы:</w:t>
      </w:r>
      <w:r w:rsidR="005347BF">
        <w:rPr>
          <w:sz w:val="28"/>
        </w:rPr>
        <w:t xml:space="preserve"> </w:t>
      </w:r>
      <w:r w:rsidRPr="00A24FF3">
        <w:rPr>
          <w:sz w:val="28"/>
        </w:rPr>
        <w:t xml:space="preserve">Выгодский Л.С., Леонтьев А.Н.) на занятиях помогает педагогу быстро вовлечь всех участников в деятельность, вызывает эмоциональный настрой, что способствует установлению тесного контакта с </w:t>
      </w:r>
      <w:r w:rsidR="005347BF">
        <w:rPr>
          <w:sz w:val="28"/>
        </w:rPr>
        <w:t>учащимися</w:t>
      </w:r>
      <w:r w:rsidRPr="00A24FF3">
        <w:rPr>
          <w:sz w:val="28"/>
        </w:rPr>
        <w:t>, располагает к активной работе;</w:t>
      </w:r>
    </w:p>
    <w:p w:rsidR="00E20DF0" w:rsidRPr="00A24FF3" w:rsidRDefault="00E20DF0" w:rsidP="005347B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sz w:val="28"/>
        </w:rPr>
      </w:pPr>
      <w:r w:rsidRPr="00A24FF3">
        <w:rPr>
          <w:sz w:val="28"/>
        </w:rPr>
        <w:t xml:space="preserve">Здоровье сберегающие технологии (автор </w:t>
      </w:r>
      <w:r w:rsidRPr="00A24FF3">
        <w:rPr>
          <w:sz w:val="28"/>
          <w:shd w:val="clear" w:color="auto" w:fill="F5F5F5"/>
        </w:rPr>
        <w:t>Смирнов Н.К.</w:t>
      </w:r>
      <w:r w:rsidRPr="00A24FF3">
        <w:rPr>
          <w:sz w:val="28"/>
        </w:rPr>
        <w:t>)</w:t>
      </w:r>
      <w:r w:rsidR="005347BF">
        <w:rPr>
          <w:sz w:val="28"/>
        </w:rPr>
        <w:t xml:space="preserve"> </w:t>
      </w:r>
      <w:r w:rsidRPr="00A24FF3">
        <w:rPr>
          <w:sz w:val="28"/>
        </w:rPr>
        <w:t>позволяют равномерно во время занятия распределять различные виды заданий</w:t>
      </w:r>
      <w:r w:rsidRPr="00A24FF3">
        <w:rPr>
          <w:rFonts w:ascii="Trebuchet MS" w:hAnsi="Trebuchet MS"/>
          <w:color w:val="676A6C"/>
          <w:sz w:val="28"/>
          <w:shd w:val="clear" w:color="auto" w:fill="F5F5F5"/>
        </w:rPr>
        <w:t xml:space="preserve">, </w:t>
      </w:r>
      <w:r w:rsidRPr="00A24FF3">
        <w:rPr>
          <w:sz w:val="28"/>
        </w:rPr>
        <w:t xml:space="preserve">способствуют снижению заболеваемости, снижению усталости и утомляемости, укрепляет здоровье </w:t>
      </w:r>
      <w:r w:rsidR="005347BF">
        <w:rPr>
          <w:sz w:val="28"/>
        </w:rPr>
        <w:t>детей</w:t>
      </w:r>
      <w:r w:rsidRPr="00A24FF3">
        <w:rPr>
          <w:sz w:val="28"/>
        </w:rPr>
        <w:t>, формирует устойчивый интерес к двигательной деятельности. На занятиях по изобразительной деятельности необходимо чередовать мыслительную деятельность с физминутками, пальчиковыми гимнастиками, гимнастикой для глаз, что дает положительные результаты в обучении.</w:t>
      </w:r>
    </w:p>
    <w:p w:rsidR="00E20DF0" w:rsidRPr="00A24FF3" w:rsidRDefault="00E20DF0" w:rsidP="005347B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sz w:val="28"/>
        </w:rPr>
      </w:pPr>
      <w:r w:rsidRPr="00A24FF3">
        <w:rPr>
          <w:sz w:val="28"/>
        </w:rPr>
        <w:t>Личностно-ориентированные технологии (авторы:</w:t>
      </w:r>
      <w:r w:rsidR="005347BF">
        <w:rPr>
          <w:sz w:val="28"/>
        </w:rPr>
        <w:t xml:space="preserve"> </w:t>
      </w:r>
      <w:r w:rsidRPr="00A24FF3">
        <w:rPr>
          <w:sz w:val="28"/>
        </w:rPr>
        <w:t>Карла Роджерс; В. А. Сухомлинский; Ш. Амонашвили)</w:t>
      </w:r>
      <w:r w:rsidR="005347BF">
        <w:rPr>
          <w:sz w:val="28"/>
        </w:rPr>
        <w:t xml:space="preserve">, </w:t>
      </w:r>
      <w:r w:rsidRPr="00A24FF3">
        <w:rPr>
          <w:sz w:val="28"/>
        </w:rPr>
        <w:t>целью которой является предоставление каждому ребенку возможности изучить учебный материал на различных уровнях (но не ниже базового), в зависимости от интеллектуальных способностей и индивидуальных предпочтений.  Каждый ребенок уникален в своей индивидуальности и имеет право развиваться в собственном темпе, по своей </w:t>
      </w:r>
      <w:r w:rsidRPr="00A24FF3">
        <w:rPr>
          <w:iCs/>
          <w:sz w:val="28"/>
        </w:rPr>
        <w:t>«образовательной траектории»</w:t>
      </w:r>
      <w:r w:rsidRPr="00A24FF3">
        <w:rPr>
          <w:sz w:val="28"/>
        </w:rPr>
        <w:t xml:space="preserve">. </w:t>
      </w:r>
    </w:p>
    <w:p w:rsidR="00E20DF0" w:rsidRPr="00A24FF3" w:rsidRDefault="00E20DF0" w:rsidP="005347BF">
      <w:pPr>
        <w:spacing w:after="0" w:line="240" w:lineRule="auto"/>
        <w:ind w:firstLine="708"/>
        <w:jc w:val="both"/>
        <w:rPr>
          <w:sz w:val="28"/>
        </w:rPr>
      </w:pPr>
      <w:r w:rsidRPr="00A24FF3">
        <w:rPr>
          <w:sz w:val="28"/>
        </w:rPr>
        <w:t>Методы и формы работы:</w:t>
      </w:r>
    </w:p>
    <w:p w:rsidR="00E20DF0" w:rsidRPr="00CD18E8" w:rsidRDefault="00E20DF0" w:rsidP="005347BF">
      <w:pPr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-</w:t>
      </w:r>
      <w:r w:rsidRPr="00CD18E8">
        <w:rPr>
          <w:sz w:val="28"/>
        </w:rPr>
        <w:t xml:space="preserve"> беседы, оживляющие интерес и активизирующие внимание;</w:t>
      </w:r>
    </w:p>
    <w:p w:rsidR="00E20DF0" w:rsidRPr="00CD18E8" w:rsidRDefault="00E20DF0" w:rsidP="005347BF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>- демонстрация наглядных пособий, позволяющая конкретизировать учебные материалы;</w:t>
      </w:r>
    </w:p>
    <w:p w:rsidR="00E20DF0" w:rsidRPr="00CD18E8" w:rsidRDefault="00E20DF0" w:rsidP="005347BF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>- организация индивидуальных и коллективных форм художественного творчества;</w:t>
      </w:r>
    </w:p>
    <w:p w:rsidR="00E20DF0" w:rsidRPr="00CD18E8" w:rsidRDefault="00E20DF0" w:rsidP="005347BF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>- организация выставок работ;</w:t>
      </w:r>
    </w:p>
    <w:p w:rsidR="00E20DF0" w:rsidRPr="00CD18E8" w:rsidRDefault="00E20DF0" w:rsidP="005347BF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>- создание и развитие детского коллектива;</w:t>
      </w:r>
    </w:p>
    <w:p w:rsidR="00E20DF0" w:rsidRDefault="00E20DF0" w:rsidP="005347BF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>- работа с родителями.</w:t>
      </w:r>
    </w:p>
    <w:p w:rsidR="00BD315C" w:rsidRPr="003C48EA" w:rsidRDefault="00BD315C" w:rsidP="005347BF">
      <w:pPr>
        <w:spacing w:after="0" w:line="240" w:lineRule="auto"/>
        <w:ind w:firstLine="708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Занятие состоит из нескольких этапов:</w:t>
      </w:r>
    </w:p>
    <w:p w:rsidR="00BD315C" w:rsidRPr="003C48EA" w:rsidRDefault="00E20DF0" w:rsidP="005347BF">
      <w:pPr>
        <w:spacing w:after="0" w:line="240" w:lineRule="auto"/>
        <w:ind w:firstLine="708"/>
        <w:jc w:val="both"/>
        <w:rPr>
          <w:bCs/>
          <w:iCs/>
          <w:sz w:val="28"/>
        </w:rPr>
      </w:pPr>
      <w:r>
        <w:rPr>
          <w:bCs/>
          <w:iCs/>
          <w:sz w:val="28"/>
        </w:rPr>
        <w:lastRenderedPageBreak/>
        <w:t>1.</w:t>
      </w:r>
      <w:r w:rsidR="00BD315C" w:rsidRPr="003C48EA">
        <w:rPr>
          <w:bCs/>
          <w:iCs/>
          <w:sz w:val="28"/>
        </w:rPr>
        <w:t>Объяснение материала и демонстрирование наглядно-методического ряда (репродукции  художественных произведений, учебные таблицы, детск</w:t>
      </w:r>
      <w:r>
        <w:rPr>
          <w:bCs/>
          <w:iCs/>
          <w:sz w:val="28"/>
        </w:rPr>
        <w:t>ие работы, слайды</w:t>
      </w:r>
      <w:r w:rsidR="00BD315C" w:rsidRPr="003C48EA">
        <w:rPr>
          <w:bCs/>
          <w:iCs/>
          <w:sz w:val="28"/>
        </w:rPr>
        <w:t>), а также создание эмоциональной обстановки (чтение отрывков литературных произведений, прослушивани</w:t>
      </w:r>
      <w:r w:rsidR="00BC4A0D" w:rsidRPr="003C48EA">
        <w:rPr>
          <w:bCs/>
          <w:iCs/>
          <w:sz w:val="28"/>
        </w:rPr>
        <w:t>е музыки);</w:t>
      </w:r>
      <w:r w:rsidR="00BD315C" w:rsidRPr="003C48EA">
        <w:rPr>
          <w:bCs/>
          <w:iCs/>
          <w:sz w:val="28"/>
        </w:rPr>
        <w:t>в процессе восприятия детьми зрительного ряда педагог организует обсуждение данной темы.</w:t>
      </w:r>
    </w:p>
    <w:p w:rsidR="00BD315C" w:rsidRPr="003C48EA" w:rsidRDefault="00E20DF0" w:rsidP="005347BF">
      <w:pPr>
        <w:spacing w:after="0" w:line="240" w:lineRule="auto"/>
        <w:ind w:firstLine="708"/>
        <w:jc w:val="both"/>
        <w:rPr>
          <w:bCs/>
          <w:iCs/>
          <w:sz w:val="28"/>
        </w:rPr>
      </w:pPr>
      <w:r>
        <w:rPr>
          <w:bCs/>
          <w:iCs/>
          <w:sz w:val="28"/>
        </w:rPr>
        <w:t>2.</w:t>
      </w:r>
      <w:r w:rsidR="00BD315C" w:rsidRPr="003C48EA">
        <w:rPr>
          <w:bCs/>
          <w:iCs/>
          <w:sz w:val="28"/>
        </w:rPr>
        <w:t>Выполнение детьми творческих заданий.</w:t>
      </w:r>
    </w:p>
    <w:p w:rsidR="007B175B" w:rsidRPr="003C48EA" w:rsidRDefault="00E20DF0" w:rsidP="005347BF">
      <w:pPr>
        <w:spacing w:after="0" w:line="240" w:lineRule="auto"/>
        <w:ind w:firstLine="708"/>
        <w:jc w:val="both"/>
        <w:rPr>
          <w:bCs/>
          <w:iCs/>
          <w:sz w:val="28"/>
        </w:rPr>
      </w:pPr>
      <w:r>
        <w:rPr>
          <w:bCs/>
          <w:iCs/>
          <w:sz w:val="28"/>
        </w:rPr>
        <w:t>3.</w:t>
      </w:r>
      <w:r w:rsidR="00BD315C" w:rsidRPr="003C48EA">
        <w:rPr>
          <w:bCs/>
          <w:iCs/>
          <w:sz w:val="28"/>
        </w:rPr>
        <w:t>Подведение итогов, обсуждение работ.</w:t>
      </w:r>
    </w:p>
    <w:p w:rsidR="00BD315C" w:rsidRPr="003C48EA" w:rsidRDefault="00BD315C" w:rsidP="005347BF">
      <w:pPr>
        <w:spacing w:after="0" w:line="240" w:lineRule="auto"/>
        <w:ind w:firstLine="851"/>
        <w:jc w:val="both"/>
        <w:rPr>
          <w:bCs/>
          <w:iCs/>
          <w:sz w:val="28"/>
        </w:rPr>
      </w:pPr>
    </w:p>
    <w:p w:rsidR="007B175B" w:rsidRPr="003C48EA" w:rsidRDefault="007B175B" w:rsidP="005347BF">
      <w:pPr>
        <w:spacing w:after="0" w:line="240" w:lineRule="auto"/>
        <w:ind w:firstLine="131"/>
        <w:jc w:val="center"/>
        <w:rPr>
          <w:b/>
          <w:iCs/>
          <w:sz w:val="28"/>
        </w:rPr>
      </w:pPr>
      <w:r w:rsidRPr="003C48EA">
        <w:rPr>
          <w:b/>
          <w:bCs/>
          <w:iCs/>
          <w:sz w:val="28"/>
        </w:rPr>
        <w:t>Дидактическ</w:t>
      </w:r>
      <w:r w:rsidR="00D96D1A" w:rsidRPr="003C48EA">
        <w:rPr>
          <w:b/>
          <w:bCs/>
          <w:iCs/>
          <w:sz w:val="28"/>
        </w:rPr>
        <w:t xml:space="preserve">ое </w:t>
      </w:r>
      <w:r w:rsidR="00A552D9">
        <w:rPr>
          <w:b/>
          <w:bCs/>
          <w:iCs/>
          <w:sz w:val="28"/>
        </w:rPr>
        <w:t>о</w:t>
      </w:r>
      <w:r w:rsidR="00D96D1A" w:rsidRPr="003C48EA">
        <w:rPr>
          <w:b/>
          <w:iCs/>
          <w:sz w:val="28"/>
        </w:rPr>
        <w:t>беспечение</w:t>
      </w:r>
      <w:r w:rsidR="00675F8F" w:rsidRPr="003C48EA">
        <w:rPr>
          <w:b/>
          <w:iCs/>
          <w:sz w:val="28"/>
        </w:rPr>
        <w:t>:</w:t>
      </w:r>
    </w:p>
    <w:p w:rsidR="003D21F4" w:rsidRPr="003C48EA" w:rsidRDefault="00675F8F" w:rsidP="005347BF">
      <w:pPr>
        <w:spacing w:after="0" w:line="240" w:lineRule="auto"/>
        <w:jc w:val="both"/>
        <w:rPr>
          <w:bCs/>
          <w:i/>
          <w:iCs/>
          <w:sz w:val="28"/>
        </w:rPr>
      </w:pPr>
      <w:r w:rsidRPr="003C48EA">
        <w:rPr>
          <w:bCs/>
          <w:i/>
          <w:iCs/>
          <w:sz w:val="28"/>
        </w:rPr>
        <w:t>Наглядно-дидактические пособия</w:t>
      </w:r>
      <w:r w:rsidR="003D21F4" w:rsidRPr="003C48EA">
        <w:rPr>
          <w:bCs/>
          <w:i/>
          <w:iCs/>
          <w:sz w:val="28"/>
        </w:rPr>
        <w:t>:</w:t>
      </w:r>
    </w:p>
    <w:p w:rsidR="003D21F4" w:rsidRPr="003C48EA" w:rsidRDefault="003D21F4" w:rsidP="005347BF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Репродукции картин известных художников;</w:t>
      </w:r>
    </w:p>
    <w:p w:rsidR="00AE2547" w:rsidRPr="003C48EA" w:rsidRDefault="003D21F4" w:rsidP="005347BF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Г</w:t>
      </w:r>
      <w:r w:rsidR="00AE2547" w:rsidRPr="003C48EA">
        <w:rPr>
          <w:bCs/>
          <w:iCs/>
          <w:sz w:val="28"/>
        </w:rPr>
        <w:t>отовые работы педагога по теме раздела</w:t>
      </w:r>
      <w:r w:rsidRPr="003C48EA">
        <w:rPr>
          <w:bCs/>
          <w:iCs/>
          <w:sz w:val="28"/>
        </w:rPr>
        <w:t>;</w:t>
      </w:r>
    </w:p>
    <w:p w:rsidR="003D21F4" w:rsidRPr="003C48EA" w:rsidRDefault="003D21F4" w:rsidP="005347BF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Натюрмортный фонд (драпировка, вазы, простые геометрические фигуры, муляжи овощей и фруктов и др.);</w:t>
      </w:r>
    </w:p>
    <w:p w:rsidR="00BC4A0D" w:rsidRPr="003C48EA" w:rsidRDefault="003D21F4" w:rsidP="005347BF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Комплект таблиц для уроков рисования (этапы построения основных геометрических тел, свето-тоновая моделировка, окружность в перспективе, линейная и воздушная перспективы);</w:t>
      </w:r>
    </w:p>
    <w:p w:rsidR="00A052FC" w:rsidRPr="003C48EA" w:rsidRDefault="00A052FC" w:rsidP="005347BF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Учебники и журналы по изобразительному искусству.</w:t>
      </w:r>
    </w:p>
    <w:p w:rsidR="000954ED" w:rsidRPr="003C48EA" w:rsidRDefault="000954ED" w:rsidP="005347BF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Элементы росписи (дымковская, каргапольская, ф</w:t>
      </w:r>
      <w:r w:rsidR="000416A9" w:rsidRPr="003C48EA">
        <w:rPr>
          <w:bCs/>
          <w:iCs/>
          <w:sz w:val="28"/>
        </w:rPr>
        <w:t>илимоновская, мезенская и т.д.);</w:t>
      </w:r>
    </w:p>
    <w:p w:rsidR="000954ED" w:rsidRPr="003C48EA" w:rsidRDefault="000954ED" w:rsidP="005347BF">
      <w:pPr>
        <w:pStyle w:val="a4"/>
        <w:spacing w:after="0" w:line="240" w:lineRule="auto"/>
        <w:ind w:left="0"/>
        <w:jc w:val="both"/>
        <w:rPr>
          <w:bCs/>
          <w:i/>
          <w:iCs/>
          <w:sz w:val="28"/>
        </w:rPr>
      </w:pPr>
      <w:r w:rsidRPr="003C48EA">
        <w:rPr>
          <w:bCs/>
          <w:i/>
          <w:iCs/>
          <w:sz w:val="28"/>
        </w:rPr>
        <w:t>Аудио и  видеопродукция:</w:t>
      </w:r>
    </w:p>
    <w:p w:rsidR="000954ED" w:rsidRPr="003C48EA" w:rsidRDefault="00A86946" w:rsidP="005347BF">
      <w:pPr>
        <w:pStyle w:val="a4"/>
        <w:numPr>
          <w:ilvl w:val="0"/>
          <w:numId w:val="25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Презентации по теме занятий;</w:t>
      </w:r>
    </w:p>
    <w:p w:rsidR="00A86946" w:rsidRPr="003C48EA" w:rsidRDefault="00A86946" w:rsidP="005347BF">
      <w:pPr>
        <w:pStyle w:val="a4"/>
        <w:numPr>
          <w:ilvl w:val="0"/>
          <w:numId w:val="25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Видео уроки по рисованию;</w:t>
      </w:r>
    </w:p>
    <w:p w:rsidR="00E40BFD" w:rsidRPr="003C48EA" w:rsidRDefault="00BC4A0D" w:rsidP="005347BF">
      <w:pPr>
        <w:pStyle w:val="a4"/>
        <w:numPr>
          <w:ilvl w:val="0"/>
          <w:numId w:val="25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3C48EA">
        <w:rPr>
          <w:bCs/>
          <w:iCs/>
          <w:sz w:val="28"/>
        </w:rPr>
        <w:t>Произведения классической музыки.</w:t>
      </w:r>
    </w:p>
    <w:p w:rsidR="00E40BFD" w:rsidRPr="003C48EA" w:rsidRDefault="00E40BFD" w:rsidP="005347BF">
      <w:pPr>
        <w:pStyle w:val="a4"/>
        <w:spacing w:after="0" w:line="240" w:lineRule="auto"/>
        <w:ind w:left="0"/>
        <w:jc w:val="both"/>
        <w:rPr>
          <w:b/>
          <w:bCs/>
          <w:iCs/>
          <w:sz w:val="28"/>
        </w:rPr>
      </w:pPr>
    </w:p>
    <w:p w:rsidR="00372CBA" w:rsidRPr="003C48EA" w:rsidRDefault="00372CBA" w:rsidP="005347BF">
      <w:pPr>
        <w:pStyle w:val="a4"/>
        <w:spacing w:after="0" w:line="240" w:lineRule="auto"/>
        <w:ind w:left="0"/>
        <w:jc w:val="center"/>
        <w:rPr>
          <w:bCs/>
          <w:iCs/>
          <w:sz w:val="28"/>
        </w:rPr>
      </w:pPr>
      <w:r w:rsidRPr="003C48EA">
        <w:rPr>
          <w:b/>
          <w:bCs/>
          <w:iCs/>
          <w:sz w:val="28"/>
        </w:rPr>
        <w:t>Техническое обеспечение</w:t>
      </w:r>
    </w:p>
    <w:p w:rsidR="00675F8F" w:rsidRPr="00E20DF0" w:rsidRDefault="00E20DF0" w:rsidP="005347BF">
      <w:pPr>
        <w:spacing w:after="0" w:line="240" w:lineRule="auto"/>
        <w:jc w:val="both"/>
        <w:rPr>
          <w:i/>
          <w:sz w:val="28"/>
        </w:rPr>
      </w:pPr>
      <w:r w:rsidRPr="00E20DF0">
        <w:rPr>
          <w:i/>
          <w:sz w:val="28"/>
        </w:rPr>
        <w:t>С</w:t>
      </w:r>
      <w:r w:rsidR="00372CBA" w:rsidRPr="00E20DF0">
        <w:rPr>
          <w:i/>
          <w:sz w:val="28"/>
        </w:rPr>
        <w:t xml:space="preserve">редства и материалы: </w:t>
      </w:r>
    </w:p>
    <w:p w:rsidR="00675F8F" w:rsidRPr="003C48EA" w:rsidRDefault="00675F8F" w:rsidP="005347BF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Акварельные краски (медовые либо художественные);</w:t>
      </w:r>
    </w:p>
    <w:p w:rsidR="00675F8F" w:rsidRPr="003C48EA" w:rsidRDefault="00675F8F" w:rsidP="005347BF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Бумага плотная (для черчения или для акварели);</w:t>
      </w:r>
    </w:p>
    <w:p w:rsidR="00675F8F" w:rsidRPr="003C48EA" w:rsidRDefault="00675F8F" w:rsidP="005347BF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Кисти (Белка №5, №3;синтетика №1, №0</w:t>
      </w:r>
      <w:r w:rsidR="00C027D8" w:rsidRPr="003C48EA">
        <w:rPr>
          <w:sz w:val="28"/>
        </w:rPr>
        <w:t>, щетина №3, №1</w:t>
      </w:r>
      <w:r w:rsidRPr="003C48EA">
        <w:rPr>
          <w:sz w:val="28"/>
        </w:rPr>
        <w:t>);</w:t>
      </w:r>
    </w:p>
    <w:p w:rsidR="00675F8F" w:rsidRPr="003C48EA" w:rsidRDefault="00675F8F" w:rsidP="005347BF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Стаканчики для воды;</w:t>
      </w:r>
    </w:p>
    <w:p w:rsidR="00675F8F" w:rsidRPr="003C48EA" w:rsidRDefault="00675F8F" w:rsidP="005347BF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Салфетки;</w:t>
      </w:r>
    </w:p>
    <w:p w:rsidR="00675F8F" w:rsidRPr="003C48EA" w:rsidRDefault="00675F8F" w:rsidP="005347BF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Карандаши простые (ТМ, 2Т, 2М);</w:t>
      </w:r>
    </w:p>
    <w:p w:rsidR="00675F8F" w:rsidRPr="003C48EA" w:rsidRDefault="00675F8F" w:rsidP="005347BF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Ластик</w:t>
      </w:r>
      <w:r w:rsidR="005347BF">
        <w:rPr>
          <w:sz w:val="28"/>
        </w:rPr>
        <w:t>и</w:t>
      </w:r>
      <w:r w:rsidRPr="003C48EA">
        <w:rPr>
          <w:sz w:val="28"/>
        </w:rPr>
        <w:t>;</w:t>
      </w:r>
    </w:p>
    <w:p w:rsidR="00675F8F" w:rsidRPr="003C48EA" w:rsidRDefault="00675F8F" w:rsidP="005347BF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Точилк</w:t>
      </w:r>
      <w:r w:rsidR="005347BF">
        <w:rPr>
          <w:sz w:val="28"/>
        </w:rPr>
        <w:t>и</w:t>
      </w:r>
      <w:r w:rsidRPr="003C48EA">
        <w:rPr>
          <w:sz w:val="28"/>
        </w:rPr>
        <w:t>;</w:t>
      </w:r>
    </w:p>
    <w:p w:rsidR="00675F8F" w:rsidRPr="003C48EA" w:rsidRDefault="00675F8F" w:rsidP="005347BF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Фломастеры</w:t>
      </w:r>
      <w:r w:rsidR="00BC4A0D" w:rsidRPr="003C48EA">
        <w:rPr>
          <w:sz w:val="28"/>
        </w:rPr>
        <w:t>;</w:t>
      </w:r>
    </w:p>
    <w:p w:rsidR="00675F8F" w:rsidRPr="003C48EA" w:rsidRDefault="00675F8F" w:rsidP="005347BF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Фартуки;</w:t>
      </w:r>
    </w:p>
    <w:p w:rsidR="00675F8F" w:rsidRPr="003C48EA" w:rsidRDefault="00BC4A0D" w:rsidP="005347BF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Стеки;</w:t>
      </w:r>
    </w:p>
    <w:p w:rsidR="00C027D8" w:rsidRPr="003C48EA" w:rsidRDefault="00C027D8" w:rsidP="005347BF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Восковые карандаши</w:t>
      </w:r>
      <w:r w:rsidR="00BC4A0D" w:rsidRPr="003C48EA">
        <w:rPr>
          <w:sz w:val="28"/>
        </w:rPr>
        <w:t>;</w:t>
      </w:r>
    </w:p>
    <w:p w:rsidR="00C027D8" w:rsidRPr="003C48EA" w:rsidRDefault="00C027D8" w:rsidP="005347BF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Нитки</w:t>
      </w:r>
      <w:r w:rsidR="00BC4A0D" w:rsidRPr="003C48EA">
        <w:rPr>
          <w:sz w:val="28"/>
        </w:rPr>
        <w:t>;</w:t>
      </w:r>
    </w:p>
    <w:p w:rsidR="00C027D8" w:rsidRPr="003C48EA" w:rsidRDefault="00C027D8" w:rsidP="005347BF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Трубочки</w:t>
      </w:r>
      <w:r w:rsidR="00BC4A0D" w:rsidRPr="003C48EA">
        <w:rPr>
          <w:sz w:val="28"/>
        </w:rPr>
        <w:t>;</w:t>
      </w:r>
    </w:p>
    <w:p w:rsidR="00C027D8" w:rsidRPr="003C48EA" w:rsidRDefault="00C027D8" w:rsidP="005347BF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Свеч</w:t>
      </w:r>
      <w:r w:rsidR="005347BF">
        <w:rPr>
          <w:sz w:val="28"/>
        </w:rPr>
        <w:t>и</w:t>
      </w:r>
      <w:r w:rsidR="00BC4A0D" w:rsidRPr="003C48EA">
        <w:rPr>
          <w:sz w:val="28"/>
        </w:rPr>
        <w:t>.</w:t>
      </w:r>
    </w:p>
    <w:p w:rsidR="00E0455B" w:rsidRPr="00E20DF0" w:rsidRDefault="008925A2" w:rsidP="005347BF">
      <w:pPr>
        <w:pStyle w:val="a4"/>
        <w:spacing w:after="0" w:line="240" w:lineRule="auto"/>
        <w:ind w:left="0"/>
        <w:jc w:val="both"/>
        <w:rPr>
          <w:i/>
          <w:sz w:val="28"/>
        </w:rPr>
      </w:pPr>
      <w:r w:rsidRPr="00E20DF0">
        <w:rPr>
          <w:i/>
          <w:sz w:val="28"/>
        </w:rPr>
        <w:t>Оборудование:</w:t>
      </w:r>
    </w:p>
    <w:p w:rsidR="00C027D8" w:rsidRPr="003C48EA" w:rsidRDefault="00C027D8" w:rsidP="005347BF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 xml:space="preserve">парты; </w:t>
      </w:r>
    </w:p>
    <w:p w:rsidR="00C027D8" w:rsidRPr="003C48EA" w:rsidRDefault="00C027D8" w:rsidP="005347BF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lastRenderedPageBreak/>
        <w:t xml:space="preserve">стулья; </w:t>
      </w:r>
    </w:p>
    <w:p w:rsidR="00C027D8" w:rsidRPr="003C48EA" w:rsidRDefault="00C027D8" w:rsidP="005347BF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 xml:space="preserve">доска; </w:t>
      </w:r>
    </w:p>
    <w:p w:rsidR="00C027D8" w:rsidRPr="003C48EA" w:rsidRDefault="00C027D8" w:rsidP="005347BF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 xml:space="preserve">плотные шторы; </w:t>
      </w:r>
    </w:p>
    <w:p w:rsidR="00C027D8" w:rsidRPr="003C48EA" w:rsidRDefault="00C027D8" w:rsidP="005347BF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 xml:space="preserve">изделия народного промысла; </w:t>
      </w:r>
    </w:p>
    <w:p w:rsidR="008925A2" w:rsidRPr="003C48EA" w:rsidRDefault="008925A2" w:rsidP="005347BF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персональный компьютер;</w:t>
      </w:r>
    </w:p>
    <w:p w:rsidR="008925A2" w:rsidRPr="003C48EA" w:rsidRDefault="008925A2" w:rsidP="005347BF">
      <w:pPr>
        <w:pStyle w:val="a4"/>
        <w:numPr>
          <w:ilvl w:val="0"/>
          <w:numId w:val="21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проектор</w:t>
      </w:r>
      <w:r w:rsidR="00E20DF0">
        <w:rPr>
          <w:sz w:val="28"/>
        </w:rPr>
        <w:t>.</w:t>
      </w:r>
    </w:p>
    <w:p w:rsidR="00E20DF0" w:rsidRDefault="00E20DF0" w:rsidP="005347BF">
      <w:pPr>
        <w:spacing w:after="0" w:line="240" w:lineRule="auto"/>
        <w:jc w:val="both"/>
        <w:rPr>
          <w:b/>
          <w:sz w:val="28"/>
        </w:rPr>
      </w:pPr>
    </w:p>
    <w:p w:rsidR="00E20DF0" w:rsidRDefault="00E20DF0" w:rsidP="005347BF">
      <w:pPr>
        <w:spacing w:after="0" w:line="240" w:lineRule="auto"/>
        <w:jc w:val="both"/>
        <w:rPr>
          <w:b/>
          <w:sz w:val="28"/>
        </w:rPr>
      </w:pPr>
    </w:p>
    <w:p w:rsidR="00E20DF0" w:rsidRDefault="00E20DF0" w:rsidP="005347BF">
      <w:pPr>
        <w:spacing w:after="0" w:line="240" w:lineRule="auto"/>
        <w:jc w:val="both"/>
        <w:rPr>
          <w:b/>
          <w:sz w:val="28"/>
        </w:rPr>
      </w:pPr>
    </w:p>
    <w:p w:rsidR="00E20DF0" w:rsidRDefault="00E20DF0" w:rsidP="005347BF">
      <w:pPr>
        <w:spacing w:after="0" w:line="240" w:lineRule="auto"/>
        <w:jc w:val="both"/>
        <w:rPr>
          <w:b/>
          <w:sz w:val="28"/>
        </w:rPr>
      </w:pPr>
    </w:p>
    <w:p w:rsidR="00E20DF0" w:rsidRDefault="00E20DF0" w:rsidP="005347BF">
      <w:pPr>
        <w:spacing w:after="0" w:line="240" w:lineRule="auto"/>
        <w:jc w:val="both"/>
        <w:rPr>
          <w:b/>
          <w:sz w:val="28"/>
        </w:rPr>
      </w:pPr>
    </w:p>
    <w:p w:rsidR="00E20DF0" w:rsidRDefault="00E20DF0" w:rsidP="005347BF">
      <w:pPr>
        <w:spacing w:after="0" w:line="240" w:lineRule="auto"/>
        <w:jc w:val="both"/>
        <w:rPr>
          <w:b/>
          <w:sz w:val="28"/>
        </w:rPr>
      </w:pPr>
    </w:p>
    <w:p w:rsidR="00E20DF0" w:rsidRDefault="00E20DF0" w:rsidP="005347BF">
      <w:pPr>
        <w:spacing w:after="0" w:line="240" w:lineRule="auto"/>
        <w:jc w:val="both"/>
        <w:rPr>
          <w:b/>
          <w:sz w:val="28"/>
        </w:rPr>
      </w:pPr>
    </w:p>
    <w:p w:rsidR="005347BF" w:rsidRDefault="005347BF" w:rsidP="005347BF">
      <w:pPr>
        <w:spacing w:after="0" w:line="240" w:lineRule="auto"/>
        <w:jc w:val="center"/>
        <w:rPr>
          <w:b/>
          <w:sz w:val="28"/>
        </w:rPr>
      </w:pPr>
    </w:p>
    <w:p w:rsidR="005347BF" w:rsidRDefault="005347BF" w:rsidP="005347BF">
      <w:pPr>
        <w:spacing w:after="0" w:line="240" w:lineRule="auto"/>
        <w:jc w:val="center"/>
        <w:rPr>
          <w:b/>
          <w:sz w:val="28"/>
        </w:rPr>
      </w:pPr>
    </w:p>
    <w:p w:rsidR="005347BF" w:rsidRDefault="005347BF" w:rsidP="005347BF">
      <w:pPr>
        <w:spacing w:after="0" w:line="240" w:lineRule="auto"/>
        <w:jc w:val="center"/>
        <w:rPr>
          <w:b/>
          <w:sz w:val="28"/>
        </w:rPr>
      </w:pPr>
    </w:p>
    <w:p w:rsidR="005347BF" w:rsidRDefault="005347BF" w:rsidP="005347BF">
      <w:pPr>
        <w:spacing w:after="0" w:line="240" w:lineRule="auto"/>
        <w:jc w:val="center"/>
        <w:rPr>
          <w:b/>
          <w:sz w:val="28"/>
        </w:rPr>
      </w:pPr>
    </w:p>
    <w:p w:rsidR="005347BF" w:rsidRDefault="005347BF" w:rsidP="005347BF">
      <w:pPr>
        <w:spacing w:after="0" w:line="240" w:lineRule="auto"/>
        <w:jc w:val="center"/>
        <w:rPr>
          <w:b/>
          <w:sz w:val="28"/>
        </w:rPr>
      </w:pPr>
    </w:p>
    <w:p w:rsidR="005347BF" w:rsidRDefault="005347BF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DE1CC7" w:rsidRDefault="00DE1CC7" w:rsidP="005347BF">
      <w:pPr>
        <w:spacing w:after="0" w:line="240" w:lineRule="auto"/>
        <w:jc w:val="center"/>
        <w:rPr>
          <w:b/>
          <w:sz w:val="28"/>
        </w:rPr>
      </w:pPr>
    </w:p>
    <w:p w:rsidR="003F2B4D" w:rsidRDefault="00BC2F83" w:rsidP="005347BF">
      <w:pPr>
        <w:spacing w:after="0" w:line="240" w:lineRule="auto"/>
        <w:jc w:val="center"/>
        <w:rPr>
          <w:b/>
          <w:sz w:val="28"/>
        </w:rPr>
      </w:pPr>
      <w:r w:rsidRPr="003C48EA">
        <w:rPr>
          <w:b/>
          <w:sz w:val="28"/>
        </w:rPr>
        <w:lastRenderedPageBreak/>
        <w:t>Список рекомендуемой литературы</w:t>
      </w:r>
    </w:p>
    <w:p w:rsidR="005347BF" w:rsidRPr="005347BF" w:rsidRDefault="005347BF" w:rsidP="005347BF">
      <w:pPr>
        <w:spacing w:after="0" w:line="240" w:lineRule="auto"/>
        <w:rPr>
          <w:i/>
          <w:sz w:val="28"/>
        </w:rPr>
      </w:pPr>
      <w:r w:rsidRPr="005347BF">
        <w:rPr>
          <w:i/>
          <w:sz w:val="28"/>
        </w:rPr>
        <w:t>Для педагога</w:t>
      </w:r>
    </w:p>
    <w:p w:rsidR="00A052FC" w:rsidRPr="003C48EA" w:rsidRDefault="00A052FC" w:rsidP="005347BF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 xml:space="preserve">Дубровская Н. В. Приглашение к творчеству. – СПб.: Детство-Пресс, 2004 г. </w:t>
      </w:r>
    </w:p>
    <w:p w:rsidR="00A052FC" w:rsidRPr="003C48EA" w:rsidRDefault="00A052FC" w:rsidP="005347BF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 xml:space="preserve">Комарова Т. С., Размыслова А. В. Цвет в детском изобразительном творчестве. – М.: Педагогическое общество России, 2002 г. </w:t>
      </w:r>
    </w:p>
    <w:p w:rsidR="00A052FC" w:rsidRPr="003C48EA" w:rsidRDefault="00A052FC" w:rsidP="005347BF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 xml:space="preserve">Михайлов А. М. Искусство акварели. – М.: Изобразительное искусство, 1995 г. </w:t>
      </w:r>
    </w:p>
    <w:p w:rsidR="00A052FC" w:rsidRPr="003C48EA" w:rsidRDefault="00A052FC" w:rsidP="005347BF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 xml:space="preserve">Михейшина М.Н. Уроки рисования для младших школьников. – М.: </w:t>
      </w:r>
      <w:hyperlink r:id="rId9" w:history="1">
        <w:r w:rsidRPr="003C48EA">
          <w:rPr>
            <w:rStyle w:val="a5"/>
            <w:color w:val="auto"/>
            <w:sz w:val="28"/>
            <w:u w:val="none"/>
          </w:rPr>
          <w:t>Полиграфмаркет</w:t>
        </w:r>
      </w:hyperlink>
      <w:r w:rsidRPr="003C48EA">
        <w:rPr>
          <w:sz w:val="28"/>
        </w:rPr>
        <w:t>, 2005г.</w:t>
      </w:r>
    </w:p>
    <w:p w:rsidR="00A052FC" w:rsidRPr="003C48EA" w:rsidRDefault="00A052FC" w:rsidP="005347BF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 xml:space="preserve">Неменский Б. М. Изобразительное искусство и художественный труд. – М.: МИПКРО, 2003 г. </w:t>
      </w:r>
    </w:p>
    <w:p w:rsidR="00A052FC" w:rsidRPr="003C48EA" w:rsidRDefault="00A052FC" w:rsidP="005347BF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>Неменский Б. М. Образовательная область «искусство». – М.: ГОМЦ, Школьная книга, 2000 г.</w:t>
      </w:r>
    </w:p>
    <w:p w:rsidR="00A052FC" w:rsidRPr="003C48EA" w:rsidRDefault="00A052FC" w:rsidP="005347BF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 xml:space="preserve">Полунина В. Н. Искусство и дети. – М.: Правда, 1982 г. </w:t>
      </w:r>
    </w:p>
    <w:p w:rsidR="00A052FC" w:rsidRPr="003C48EA" w:rsidRDefault="00A052FC" w:rsidP="005347BF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 xml:space="preserve">Полунина В. Н. Солнечный круг. У Лукоморья. – М.: Искусство и образование, 2001 г. </w:t>
      </w:r>
    </w:p>
    <w:p w:rsidR="00A052FC" w:rsidRPr="003C48EA" w:rsidRDefault="00A052FC" w:rsidP="005347BF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sz w:val="28"/>
        </w:rPr>
      </w:pPr>
      <w:r w:rsidRPr="003C48EA">
        <w:rPr>
          <w:sz w:val="28"/>
        </w:rPr>
        <w:t xml:space="preserve">Ткаченко Е. И. Мир цвета. – М.: Юный художник, 1999 г. </w:t>
      </w:r>
    </w:p>
    <w:p w:rsidR="00916AC3" w:rsidRPr="003C48EA" w:rsidRDefault="00916AC3" w:rsidP="005347BF">
      <w:pPr>
        <w:spacing w:after="0" w:line="240" w:lineRule="auto"/>
        <w:jc w:val="both"/>
        <w:rPr>
          <w:b/>
          <w:sz w:val="28"/>
        </w:rPr>
      </w:pPr>
    </w:p>
    <w:p w:rsidR="00E40BFD" w:rsidRPr="003C48EA" w:rsidRDefault="00E40BFD" w:rsidP="005347BF">
      <w:pPr>
        <w:spacing w:after="0" w:line="240" w:lineRule="auto"/>
        <w:jc w:val="both"/>
        <w:rPr>
          <w:b/>
          <w:sz w:val="28"/>
        </w:rPr>
      </w:pPr>
    </w:p>
    <w:p w:rsidR="003C48EA" w:rsidRPr="003C48EA" w:rsidRDefault="003C48EA" w:rsidP="005347BF">
      <w:pPr>
        <w:spacing w:after="0" w:line="240" w:lineRule="auto"/>
        <w:jc w:val="both"/>
        <w:rPr>
          <w:b/>
          <w:sz w:val="28"/>
        </w:rPr>
      </w:pPr>
    </w:p>
    <w:sectPr w:rsidR="003C48EA" w:rsidRPr="003C48EA" w:rsidSect="004B6012">
      <w:pgSz w:w="11906" w:h="16838"/>
      <w:pgMar w:top="1134" w:right="850" w:bottom="1134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A3E" w:rsidRDefault="00D70A3E" w:rsidP="00662ECF">
      <w:pPr>
        <w:spacing w:after="0" w:line="240" w:lineRule="auto"/>
      </w:pPr>
      <w:r>
        <w:separator/>
      </w:r>
    </w:p>
  </w:endnote>
  <w:endnote w:type="continuationSeparator" w:id="1">
    <w:p w:rsidR="00D70A3E" w:rsidRDefault="00D70A3E" w:rsidP="0066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A3E" w:rsidRDefault="00D70A3E" w:rsidP="00662ECF">
      <w:pPr>
        <w:spacing w:after="0" w:line="240" w:lineRule="auto"/>
      </w:pPr>
      <w:r>
        <w:separator/>
      </w:r>
    </w:p>
  </w:footnote>
  <w:footnote w:type="continuationSeparator" w:id="1">
    <w:p w:rsidR="00D70A3E" w:rsidRDefault="00D70A3E" w:rsidP="0066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AD1156"/>
    <w:multiLevelType w:val="hybridMultilevel"/>
    <w:tmpl w:val="76F05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6424"/>
    <w:multiLevelType w:val="hybridMultilevel"/>
    <w:tmpl w:val="1C40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D11FB"/>
    <w:multiLevelType w:val="hybridMultilevel"/>
    <w:tmpl w:val="DEA2A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A2398"/>
    <w:multiLevelType w:val="hybridMultilevel"/>
    <w:tmpl w:val="50227A1A"/>
    <w:lvl w:ilvl="0" w:tplc="1500FE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35782C"/>
    <w:multiLevelType w:val="hybridMultilevel"/>
    <w:tmpl w:val="09789F44"/>
    <w:lvl w:ilvl="0" w:tplc="1500FEA2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4E35B7"/>
    <w:multiLevelType w:val="hybridMultilevel"/>
    <w:tmpl w:val="70AE36BE"/>
    <w:lvl w:ilvl="0" w:tplc="EC82F79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C83921"/>
    <w:multiLevelType w:val="hybridMultilevel"/>
    <w:tmpl w:val="AFFCF00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4E5834"/>
    <w:multiLevelType w:val="hybridMultilevel"/>
    <w:tmpl w:val="376E06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E029B"/>
    <w:multiLevelType w:val="hybridMultilevel"/>
    <w:tmpl w:val="44BE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F2D99"/>
    <w:multiLevelType w:val="hybridMultilevel"/>
    <w:tmpl w:val="ED3EE7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27312A"/>
    <w:multiLevelType w:val="hybridMultilevel"/>
    <w:tmpl w:val="BA6EAD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F2EE8"/>
    <w:multiLevelType w:val="hybridMultilevel"/>
    <w:tmpl w:val="859E7648"/>
    <w:lvl w:ilvl="0" w:tplc="1500FE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1D2931"/>
    <w:multiLevelType w:val="hybridMultilevel"/>
    <w:tmpl w:val="D71035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803C9"/>
    <w:multiLevelType w:val="hybridMultilevel"/>
    <w:tmpl w:val="DBF2869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22D00F0"/>
    <w:multiLevelType w:val="hybridMultilevel"/>
    <w:tmpl w:val="59602902"/>
    <w:lvl w:ilvl="0" w:tplc="1500F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208E7"/>
    <w:multiLevelType w:val="hybridMultilevel"/>
    <w:tmpl w:val="758AA3D8"/>
    <w:lvl w:ilvl="0" w:tplc="224896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E9E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EB9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ADC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47D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5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AD8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E17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EA1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6E56F5"/>
    <w:multiLevelType w:val="hybridMultilevel"/>
    <w:tmpl w:val="9D78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33850"/>
    <w:multiLevelType w:val="hybridMultilevel"/>
    <w:tmpl w:val="4AB20A22"/>
    <w:lvl w:ilvl="0" w:tplc="1500FEA2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BD0705"/>
    <w:multiLevelType w:val="hybridMultilevel"/>
    <w:tmpl w:val="0DFC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94903"/>
    <w:multiLevelType w:val="hybridMultilevel"/>
    <w:tmpl w:val="C3AE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5642D"/>
    <w:multiLevelType w:val="hybridMultilevel"/>
    <w:tmpl w:val="9DF67B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00D7C"/>
    <w:multiLevelType w:val="hybridMultilevel"/>
    <w:tmpl w:val="09763CC2"/>
    <w:lvl w:ilvl="0" w:tplc="314A62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A59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84D5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E74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C55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CFB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007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689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81B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5E3506"/>
    <w:multiLevelType w:val="hybridMultilevel"/>
    <w:tmpl w:val="CDA0F2F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ADC619B"/>
    <w:multiLevelType w:val="hybridMultilevel"/>
    <w:tmpl w:val="86168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A24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3D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608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CE5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C2D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E16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C2E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6F3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092CFE"/>
    <w:multiLevelType w:val="hybridMultilevel"/>
    <w:tmpl w:val="8E96B8FE"/>
    <w:lvl w:ilvl="0" w:tplc="1500F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F76ED"/>
    <w:multiLevelType w:val="hybridMultilevel"/>
    <w:tmpl w:val="471C9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12C2A"/>
    <w:multiLevelType w:val="hybridMultilevel"/>
    <w:tmpl w:val="ECE4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225D4"/>
    <w:multiLevelType w:val="hybridMultilevel"/>
    <w:tmpl w:val="C12E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62817"/>
    <w:multiLevelType w:val="hybridMultilevel"/>
    <w:tmpl w:val="DBF2869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14"/>
  </w:num>
  <w:num w:numId="7">
    <w:abstractNumId w:val="22"/>
  </w:num>
  <w:num w:numId="8">
    <w:abstractNumId w:val="16"/>
  </w:num>
  <w:num w:numId="9">
    <w:abstractNumId w:val="29"/>
  </w:num>
  <w:num w:numId="10">
    <w:abstractNumId w:val="20"/>
  </w:num>
  <w:num w:numId="11">
    <w:abstractNumId w:val="2"/>
  </w:num>
  <w:num w:numId="12">
    <w:abstractNumId w:val="24"/>
  </w:num>
  <w:num w:numId="13">
    <w:abstractNumId w:val="12"/>
  </w:num>
  <w:num w:numId="14">
    <w:abstractNumId w:val="23"/>
  </w:num>
  <w:num w:numId="15">
    <w:abstractNumId w:val="9"/>
  </w:num>
  <w:num w:numId="16">
    <w:abstractNumId w:val="28"/>
  </w:num>
  <w:num w:numId="17">
    <w:abstractNumId w:val="1"/>
  </w:num>
  <w:num w:numId="18">
    <w:abstractNumId w:val="17"/>
  </w:num>
  <w:num w:numId="19">
    <w:abstractNumId w:val="27"/>
  </w:num>
  <w:num w:numId="20">
    <w:abstractNumId w:val="10"/>
  </w:num>
  <w:num w:numId="21">
    <w:abstractNumId w:val="26"/>
  </w:num>
  <w:num w:numId="2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5"/>
  </w:num>
  <w:num w:numId="24">
    <w:abstractNumId w:val="5"/>
  </w:num>
  <w:num w:numId="25">
    <w:abstractNumId w:val="18"/>
  </w:num>
  <w:num w:numId="26">
    <w:abstractNumId w:val="25"/>
  </w:num>
  <w:num w:numId="27">
    <w:abstractNumId w:val="4"/>
  </w:num>
  <w:num w:numId="28">
    <w:abstractNumId w:val="19"/>
  </w:num>
  <w:num w:numId="29">
    <w:abstractNumId w:val="3"/>
  </w:num>
  <w:num w:numId="30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F83"/>
    <w:rsid w:val="00022C2B"/>
    <w:rsid w:val="00035904"/>
    <w:rsid w:val="00037645"/>
    <w:rsid w:val="00041116"/>
    <w:rsid w:val="000416A9"/>
    <w:rsid w:val="00094C16"/>
    <w:rsid w:val="000954ED"/>
    <w:rsid w:val="000A291B"/>
    <w:rsid w:val="000A58BE"/>
    <w:rsid w:val="000E27A1"/>
    <w:rsid w:val="001219E4"/>
    <w:rsid w:val="0012584F"/>
    <w:rsid w:val="00130B2F"/>
    <w:rsid w:val="00141AC0"/>
    <w:rsid w:val="00151A09"/>
    <w:rsid w:val="00186FED"/>
    <w:rsid w:val="00195AD1"/>
    <w:rsid w:val="001B26BA"/>
    <w:rsid w:val="001C66BE"/>
    <w:rsid w:val="001E2C08"/>
    <w:rsid w:val="001F15CF"/>
    <w:rsid w:val="0021164A"/>
    <w:rsid w:val="00226223"/>
    <w:rsid w:val="002611B5"/>
    <w:rsid w:val="0026674F"/>
    <w:rsid w:val="002A3C34"/>
    <w:rsid w:val="002C18D1"/>
    <w:rsid w:val="002E3633"/>
    <w:rsid w:val="002E3E78"/>
    <w:rsid w:val="0030730A"/>
    <w:rsid w:val="00324C2D"/>
    <w:rsid w:val="003252A3"/>
    <w:rsid w:val="00344E06"/>
    <w:rsid w:val="00372CBA"/>
    <w:rsid w:val="003C48EA"/>
    <w:rsid w:val="003D21F4"/>
    <w:rsid w:val="003F2B4D"/>
    <w:rsid w:val="00425DF9"/>
    <w:rsid w:val="0044288B"/>
    <w:rsid w:val="0045748B"/>
    <w:rsid w:val="0046762E"/>
    <w:rsid w:val="004A4FE8"/>
    <w:rsid w:val="004B2E04"/>
    <w:rsid w:val="004B6012"/>
    <w:rsid w:val="004D4AA5"/>
    <w:rsid w:val="004F0782"/>
    <w:rsid w:val="00513446"/>
    <w:rsid w:val="005347BF"/>
    <w:rsid w:val="005927C4"/>
    <w:rsid w:val="00594E26"/>
    <w:rsid w:val="00597B35"/>
    <w:rsid w:val="005A58A7"/>
    <w:rsid w:val="005C50DB"/>
    <w:rsid w:val="005F2153"/>
    <w:rsid w:val="0061496E"/>
    <w:rsid w:val="00624BD8"/>
    <w:rsid w:val="00643268"/>
    <w:rsid w:val="00662ECF"/>
    <w:rsid w:val="00675F8F"/>
    <w:rsid w:val="006A64BE"/>
    <w:rsid w:val="006A7EC5"/>
    <w:rsid w:val="00725D48"/>
    <w:rsid w:val="007324AD"/>
    <w:rsid w:val="0073718D"/>
    <w:rsid w:val="00757A7A"/>
    <w:rsid w:val="00763F9B"/>
    <w:rsid w:val="00772A40"/>
    <w:rsid w:val="00784A8C"/>
    <w:rsid w:val="00794682"/>
    <w:rsid w:val="007B175B"/>
    <w:rsid w:val="007F2058"/>
    <w:rsid w:val="0080671A"/>
    <w:rsid w:val="00807FAA"/>
    <w:rsid w:val="008106C6"/>
    <w:rsid w:val="00861656"/>
    <w:rsid w:val="00884B24"/>
    <w:rsid w:val="00891407"/>
    <w:rsid w:val="008925A2"/>
    <w:rsid w:val="0089522B"/>
    <w:rsid w:val="008A0F0A"/>
    <w:rsid w:val="008A4F68"/>
    <w:rsid w:val="008B39E0"/>
    <w:rsid w:val="008C196E"/>
    <w:rsid w:val="008C4714"/>
    <w:rsid w:val="008D266C"/>
    <w:rsid w:val="008E6B9D"/>
    <w:rsid w:val="008F6FAF"/>
    <w:rsid w:val="0091133F"/>
    <w:rsid w:val="00911683"/>
    <w:rsid w:val="00912E77"/>
    <w:rsid w:val="00916AC3"/>
    <w:rsid w:val="009475AD"/>
    <w:rsid w:val="00970484"/>
    <w:rsid w:val="009A096B"/>
    <w:rsid w:val="009E4F54"/>
    <w:rsid w:val="00A01695"/>
    <w:rsid w:val="00A0367A"/>
    <w:rsid w:val="00A052FC"/>
    <w:rsid w:val="00A22AF3"/>
    <w:rsid w:val="00A24121"/>
    <w:rsid w:val="00A4615E"/>
    <w:rsid w:val="00A552D9"/>
    <w:rsid w:val="00A80218"/>
    <w:rsid w:val="00A86946"/>
    <w:rsid w:val="00A95424"/>
    <w:rsid w:val="00AB1EF9"/>
    <w:rsid w:val="00AB30CE"/>
    <w:rsid w:val="00AE2547"/>
    <w:rsid w:val="00AE27CC"/>
    <w:rsid w:val="00AE6AE9"/>
    <w:rsid w:val="00B01B57"/>
    <w:rsid w:val="00B05011"/>
    <w:rsid w:val="00B1581D"/>
    <w:rsid w:val="00B92A31"/>
    <w:rsid w:val="00BC2F83"/>
    <w:rsid w:val="00BC4A0D"/>
    <w:rsid w:val="00BC4A15"/>
    <w:rsid w:val="00BD315C"/>
    <w:rsid w:val="00BD53E4"/>
    <w:rsid w:val="00BF2089"/>
    <w:rsid w:val="00C027D8"/>
    <w:rsid w:val="00C20A34"/>
    <w:rsid w:val="00C913C6"/>
    <w:rsid w:val="00D06EBB"/>
    <w:rsid w:val="00D06EEC"/>
    <w:rsid w:val="00D13293"/>
    <w:rsid w:val="00D23F23"/>
    <w:rsid w:val="00D266EA"/>
    <w:rsid w:val="00D37B71"/>
    <w:rsid w:val="00D7003C"/>
    <w:rsid w:val="00D70A3E"/>
    <w:rsid w:val="00D95F53"/>
    <w:rsid w:val="00D96D1A"/>
    <w:rsid w:val="00DA2FB7"/>
    <w:rsid w:val="00DA3A69"/>
    <w:rsid w:val="00DE1CC7"/>
    <w:rsid w:val="00E0455B"/>
    <w:rsid w:val="00E167FB"/>
    <w:rsid w:val="00E20DF0"/>
    <w:rsid w:val="00E40BFD"/>
    <w:rsid w:val="00E6167E"/>
    <w:rsid w:val="00E715B1"/>
    <w:rsid w:val="00E72130"/>
    <w:rsid w:val="00EA7760"/>
    <w:rsid w:val="00EC79EE"/>
    <w:rsid w:val="00EC7CE5"/>
    <w:rsid w:val="00ED0ECC"/>
    <w:rsid w:val="00F3715A"/>
    <w:rsid w:val="00F42572"/>
    <w:rsid w:val="00F52243"/>
    <w:rsid w:val="00F9743E"/>
    <w:rsid w:val="00FB6F27"/>
    <w:rsid w:val="00FD3FAC"/>
    <w:rsid w:val="00FE7186"/>
    <w:rsid w:val="00FF4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F83"/>
    <w:pPr>
      <w:spacing w:before="100" w:beforeAutospacing="1" w:after="100" w:afterAutospacing="1" w:line="240" w:lineRule="auto"/>
    </w:pPr>
    <w:rPr>
      <w:rFonts w:eastAsia="Times New Roman"/>
      <w:bCs/>
      <w:szCs w:val="24"/>
      <w:lang w:eastAsia="ru-RU"/>
    </w:rPr>
  </w:style>
  <w:style w:type="paragraph" w:styleId="a4">
    <w:name w:val="List Paragraph"/>
    <w:basedOn w:val="a"/>
    <w:uiPriority w:val="34"/>
    <w:qFormat/>
    <w:rsid w:val="005927C4"/>
    <w:pPr>
      <w:ind w:left="720"/>
      <w:contextualSpacing/>
    </w:pPr>
  </w:style>
  <w:style w:type="character" w:customStyle="1" w:styleId="c27">
    <w:name w:val="c27"/>
    <w:basedOn w:val="a0"/>
    <w:rsid w:val="008B39E0"/>
  </w:style>
  <w:style w:type="character" w:styleId="a5">
    <w:name w:val="Hyperlink"/>
    <w:basedOn w:val="a0"/>
    <w:uiPriority w:val="99"/>
    <w:unhideWhenUsed/>
    <w:rsid w:val="003252A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2ECF"/>
  </w:style>
  <w:style w:type="paragraph" w:styleId="a8">
    <w:name w:val="footer"/>
    <w:basedOn w:val="a"/>
    <w:link w:val="a9"/>
    <w:uiPriority w:val="99"/>
    <w:unhideWhenUsed/>
    <w:rsid w:val="0066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2ECF"/>
  </w:style>
  <w:style w:type="paragraph" w:styleId="aa">
    <w:name w:val="Balloon Text"/>
    <w:basedOn w:val="a"/>
    <w:link w:val="ab"/>
    <w:uiPriority w:val="99"/>
    <w:semiHidden/>
    <w:unhideWhenUsed/>
    <w:rsid w:val="00A8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F83"/>
    <w:pPr>
      <w:spacing w:before="100" w:beforeAutospacing="1" w:after="100" w:afterAutospacing="1" w:line="240" w:lineRule="auto"/>
    </w:pPr>
    <w:rPr>
      <w:rFonts w:eastAsia="Times New Roman"/>
      <w:bCs/>
      <w:szCs w:val="24"/>
      <w:lang w:eastAsia="ru-RU"/>
    </w:rPr>
  </w:style>
  <w:style w:type="paragraph" w:styleId="a4">
    <w:name w:val="List Paragraph"/>
    <w:basedOn w:val="a"/>
    <w:uiPriority w:val="34"/>
    <w:qFormat/>
    <w:rsid w:val="005927C4"/>
    <w:pPr>
      <w:ind w:left="720"/>
      <w:contextualSpacing/>
    </w:pPr>
  </w:style>
  <w:style w:type="character" w:customStyle="1" w:styleId="c27">
    <w:name w:val="c27"/>
    <w:basedOn w:val="a0"/>
    <w:rsid w:val="008B39E0"/>
  </w:style>
  <w:style w:type="character" w:styleId="a5">
    <w:name w:val="Hyperlink"/>
    <w:basedOn w:val="a0"/>
    <w:uiPriority w:val="99"/>
    <w:unhideWhenUsed/>
    <w:rsid w:val="003252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05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6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826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734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451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659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782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84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90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98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27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8718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702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207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861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659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988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22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416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614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451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33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340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437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519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5857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233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19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603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490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688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2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7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7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9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9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31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6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6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312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48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69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19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31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zon.ru/brand/8579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3378-847A-41B4-B78B-5A3DA92B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12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1DNS</dc:creator>
  <cp:lastModifiedBy>PC2</cp:lastModifiedBy>
  <cp:revision>24</cp:revision>
  <dcterms:created xsi:type="dcterms:W3CDTF">2017-11-02T10:09:00Z</dcterms:created>
  <dcterms:modified xsi:type="dcterms:W3CDTF">2017-12-04T04:35:00Z</dcterms:modified>
</cp:coreProperties>
</file>