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4D" w:rsidRPr="00D31ED3" w:rsidRDefault="008D7823" w:rsidP="00D31ED3">
      <w:pPr>
        <w:spacing w:after="0"/>
        <w:rPr>
          <w:sz w:val="28"/>
        </w:rPr>
      </w:pPr>
      <w:r>
        <w:rPr>
          <w:caps/>
          <w:noProof/>
          <w:sz w:val="28"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PC2\Desktop\1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1 (4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823" w:rsidRDefault="008D7823" w:rsidP="00D31ED3">
      <w:pPr>
        <w:spacing w:after="0"/>
        <w:jc w:val="center"/>
        <w:rPr>
          <w:b/>
          <w:sz w:val="28"/>
        </w:rPr>
      </w:pPr>
    </w:p>
    <w:p w:rsidR="008D7823" w:rsidRDefault="008D7823" w:rsidP="00D31ED3">
      <w:pPr>
        <w:spacing w:after="0"/>
        <w:jc w:val="center"/>
        <w:rPr>
          <w:b/>
          <w:sz w:val="28"/>
        </w:rPr>
      </w:pPr>
    </w:p>
    <w:p w:rsidR="008D7823" w:rsidRDefault="008D7823" w:rsidP="00D31ED3">
      <w:pPr>
        <w:spacing w:after="0"/>
        <w:jc w:val="center"/>
        <w:rPr>
          <w:b/>
          <w:sz w:val="28"/>
        </w:rPr>
      </w:pPr>
    </w:p>
    <w:p w:rsidR="008D7823" w:rsidRDefault="008D7823" w:rsidP="00D31ED3">
      <w:pPr>
        <w:spacing w:after="0"/>
        <w:jc w:val="center"/>
        <w:rPr>
          <w:b/>
          <w:sz w:val="28"/>
        </w:rPr>
      </w:pPr>
    </w:p>
    <w:p w:rsidR="008D7823" w:rsidRDefault="008D7823" w:rsidP="00D31ED3">
      <w:pPr>
        <w:spacing w:after="0"/>
        <w:jc w:val="center"/>
        <w:rPr>
          <w:b/>
          <w:sz w:val="28"/>
        </w:rPr>
      </w:pPr>
    </w:p>
    <w:p w:rsidR="0045004D" w:rsidRPr="00C90B87" w:rsidRDefault="0045004D" w:rsidP="00D31ED3">
      <w:pPr>
        <w:spacing w:after="0"/>
        <w:jc w:val="center"/>
        <w:rPr>
          <w:b/>
          <w:sz w:val="28"/>
        </w:rPr>
      </w:pPr>
      <w:r w:rsidRPr="00C90B87">
        <w:rPr>
          <w:b/>
          <w:sz w:val="28"/>
        </w:rPr>
        <w:lastRenderedPageBreak/>
        <w:t>Пояснительная записка</w:t>
      </w:r>
    </w:p>
    <w:p w:rsidR="0054680F" w:rsidRDefault="00874B43" w:rsidP="00C81CD0">
      <w:pPr>
        <w:spacing w:after="0"/>
        <w:jc w:val="both"/>
        <w:rPr>
          <w:color w:val="000000"/>
          <w:sz w:val="28"/>
          <w:shd w:val="clear" w:color="auto" w:fill="FFFFFF"/>
        </w:rPr>
      </w:pPr>
      <w:r w:rsidRPr="00C90B87">
        <w:rPr>
          <w:color w:val="000000"/>
          <w:sz w:val="28"/>
          <w:shd w:val="clear" w:color="auto" w:fill="FFFFFF"/>
        </w:rPr>
        <w:tab/>
      </w:r>
      <w:r w:rsidR="0054680F" w:rsidRPr="00C90B87">
        <w:rPr>
          <w:color w:val="000000"/>
          <w:sz w:val="28"/>
          <w:shd w:val="clear" w:color="auto" w:fill="FFFFFF"/>
        </w:rPr>
        <w:t>Большую роль в  воспитании сегодняшнего</w:t>
      </w:r>
      <w:r w:rsidRPr="00C90B87">
        <w:rPr>
          <w:color w:val="000000"/>
          <w:sz w:val="28"/>
          <w:shd w:val="clear" w:color="auto" w:fill="FFFFFF"/>
        </w:rPr>
        <w:t xml:space="preserve"> поколения играют </w:t>
      </w:r>
      <w:r w:rsidR="00E36C26">
        <w:rPr>
          <w:color w:val="000000"/>
          <w:sz w:val="28"/>
          <w:shd w:val="clear" w:color="auto" w:fill="FFFFFF"/>
        </w:rPr>
        <w:t xml:space="preserve"> СМИ, т</w:t>
      </w:r>
      <w:r w:rsidR="0054680F" w:rsidRPr="00C90B87">
        <w:rPr>
          <w:color w:val="000000"/>
          <w:sz w:val="28"/>
          <w:shd w:val="clear" w:color="auto" w:fill="FFFFFF"/>
        </w:rPr>
        <w:t>ак называемые органы публичной передачи информации</w:t>
      </w:r>
      <w:r w:rsidR="00E36C26">
        <w:rPr>
          <w:color w:val="000000"/>
          <w:sz w:val="28"/>
          <w:shd w:val="clear" w:color="auto" w:fill="FFFFFF"/>
        </w:rPr>
        <w:t>, которые</w:t>
      </w:r>
      <w:r w:rsidR="0054680F" w:rsidRPr="00C90B87">
        <w:rPr>
          <w:color w:val="000000"/>
          <w:sz w:val="28"/>
          <w:shd w:val="clear" w:color="auto" w:fill="FFFFFF"/>
        </w:rPr>
        <w:t xml:space="preserve"> </w:t>
      </w:r>
      <w:r w:rsidRPr="00C90B87">
        <w:rPr>
          <w:color w:val="000000"/>
          <w:sz w:val="28"/>
          <w:shd w:val="clear" w:color="auto" w:fill="FFFFFF"/>
        </w:rPr>
        <w:t xml:space="preserve">серьезно воздействуют на </w:t>
      </w:r>
      <w:r w:rsidR="0054680F" w:rsidRPr="00C90B87">
        <w:rPr>
          <w:color w:val="000000"/>
          <w:sz w:val="28"/>
          <w:shd w:val="clear" w:color="auto" w:fill="FFFFFF"/>
        </w:rPr>
        <w:t>восприятие реальности детьми, на их цели, ценности</w:t>
      </w:r>
      <w:r w:rsidRPr="00C90B87">
        <w:rPr>
          <w:color w:val="000000"/>
          <w:sz w:val="28"/>
          <w:shd w:val="clear" w:color="auto" w:fill="FFFFFF"/>
        </w:rPr>
        <w:t>,</w:t>
      </w:r>
      <w:r w:rsidR="0054680F" w:rsidRPr="00C90B87">
        <w:rPr>
          <w:color w:val="000000"/>
          <w:sz w:val="28"/>
          <w:shd w:val="clear" w:color="auto" w:fill="FFFFFF"/>
        </w:rPr>
        <w:t xml:space="preserve"> </w:t>
      </w:r>
      <w:r w:rsidRPr="00C90B87">
        <w:rPr>
          <w:color w:val="000000"/>
          <w:sz w:val="28"/>
          <w:shd w:val="clear" w:color="auto" w:fill="FFFFFF"/>
        </w:rPr>
        <w:t xml:space="preserve"> а также </w:t>
      </w:r>
      <w:r w:rsidR="0054680F" w:rsidRPr="00C90B87">
        <w:rPr>
          <w:color w:val="000000"/>
          <w:sz w:val="28"/>
          <w:shd w:val="clear" w:color="auto" w:fill="FFFFFF"/>
        </w:rPr>
        <w:t xml:space="preserve">на отношение к социуму. </w:t>
      </w:r>
    </w:p>
    <w:p w:rsidR="00C81CD0" w:rsidRDefault="00C81CD0" w:rsidP="00C81CD0">
      <w:pPr>
        <w:shd w:val="clear" w:color="auto" w:fill="FFFFFF"/>
        <w:spacing w:after="0"/>
        <w:ind w:firstLine="708"/>
        <w:jc w:val="both"/>
        <w:rPr>
          <w:sz w:val="28"/>
        </w:rPr>
      </w:pPr>
      <w:proofErr w:type="gramStart"/>
      <w:r w:rsidRPr="0061452F">
        <w:rPr>
          <w:sz w:val="28"/>
          <w:shd w:val="clear" w:color="auto" w:fill="FFFFFF"/>
        </w:rPr>
        <w:t xml:space="preserve">Дополнительная общеобразовательная программа 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61452F">
        <w:rPr>
          <w:sz w:val="28"/>
        </w:rPr>
        <w:t>Постановлением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</w:t>
      </w:r>
      <w:proofErr w:type="gramEnd"/>
      <w:r w:rsidRPr="0061452F">
        <w:rPr>
          <w:sz w:val="28"/>
        </w:rPr>
        <w:t xml:space="preserve"> и организации режима работы образовательных организаций дополнительного образования детей»</w:t>
      </w:r>
      <w:r w:rsidRPr="0061452F">
        <w:rPr>
          <w:sz w:val="28"/>
          <w:shd w:val="clear" w:color="auto" w:fill="FFFFFF"/>
        </w:rPr>
        <w:t>, письмом Минобрнауки РФ от 11.12.2006г. №06-1844 «О Примерных требованиях к программам дополнительного образования детей»</w:t>
      </w:r>
      <w:r>
        <w:rPr>
          <w:sz w:val="28"/>
          <w:shd w:val="clear" w:color="auto" w:fill="FFFFFF"/>
        </w:rPr>
        <w:t xml:space="preserve">, </w:t>
      </w:r>
      <w:r>
        <w:rPr>
          <w:kern w:val="2"/>
          <w:sz w:val="28"/>
        </w:rPr>
        <w:t>Концепцией развития дополнительного образования в Российской Федерации, утвержденнаой распоряжением Правительства Российской Федерации от 04.09.2014г. №172.</w:t>
      </w:r>
    </w:p>
    <w:p w:rsidR="00C81CD0" w:rsidRPr="00C90B87" w:rsidRDefault="00C81CD0" w:rsidP="00C81CD0">
      <w:pPr>
        <w:spacing w:after="0"/>
        <w:jc w:val="both"/>
        <w:rPr>
          <w:color w:val="000000"/>
          <w:sz w:val="28"/>
          <w:shd w:val="clear" w:color="auto" w:fill="FFFFFF"/>
        </w:rPr>
      </w:pPr>
    </w:p>
    <w:p w:rsidR="002249DA" w:rsidRPr="00C90B87" w:rsidRDefault="0045004D" w:rsidP="00C81CD0">
      <w:pPr>
        <w:spacing w:after="0"/>
        <w:jc w:val="both"/>
        <w:rPr>
          <w:sz w:val="28"/>
        </w:rPr>
      </w:pPr>
      <w:r w:rsidRPr="00C90B87">
        <w:rPr>
          <w:b/>
          <w:sz w:val="28"/>
        </w:rPr>
        <w:t>Направленность</w:t>
      </w:r>
      <w:r w:rsidR="00F46435" w:rsidRPr="00C90B87">
        <w:rPr>
          <w:b/>
          <w:sz w:val="28"/>
        </w:rPr>
        <w:t xml:space="preserve"> программы</w:t>
      </w:r>
      <w:r w:rsidR="008E1D22" w:rsidRPr="00C90B87">
        <w:rPr>
          <w:b/>
          <w:sz w:val="28"/>
        </w:rPr>
        <w:t>:</w:t>
      </w:r>
      <w:r w:rsidR="00F46435" w:rsidRPr="00C90B87">
        <w:rPr>
          <w:sz w:val="28"/>
        </w:rPr>
        <w:t xml:space="preserve"> социально-педагогическая</w:t>
      </w:r>
      <w:r w:rsidR="00AF5405">
        <w:rPr>
          <w:sz w:val="28"/>
        </w:rPr>
        <w:t>.</w:t>
      </w:r>
    </w:p>
    <w:p w:rsidR="00D31ED3" w:rsidRPr="00C90B87" w:rsidRDefault="00D31ED3" w:rsidP="00C81CD0">
      <w:pPr>
        <w:spacing w:after="0"/>
        <w:contextualSpacing/>
        <w:rPr>
          <w:sz w:val="28"/>
        </w:rPr>
      </w:pPr>
    </w:p>
    <w:p w:rsidR="000A5F28" w:rsidRPr="00C90B87" w:rsidRDefault="00F46435" w:rsidP="00C81CD0">
      <w:pPr>
        <w:spacing w:after="0"/>
        <w:contextualSpacing/>
        <w:jc w:val="both"/>
        <w:rPr>
          <w:sz w:val="28"/>
        </w:rPr>
      </w:pPr>
      <w:r w:rsidRPr="00C90B87">
        <w:rPr>
          <w:b/>
          <w:sz w:val="28"/>
        </w:rPr>
        <w:t>Актуальность</w:t>
      </w:r>
      <w:r w:rsidR="002249DA" w:rsidRPr="00C90B87">
        <w:rPr>
          <w:sz w:val="28"/>
        </w:rPr>
        <w:t xml:space="preserve"> программы определяется </w:t>
      </w:r>
      <w:r w:rsidR="00C102AB" w:rsidRPr="00C90B87">
        <w:rPr>
          <w:sz w:val="28"/>
        </w:rPr>
        <w:t>обострением языковых и литературных проблем</w:t>
      </w:r>
      <w:r w:rsidR="004161A2" w:rsidRPr="00C90B87">
        <w:rPr>
          <w:sz w:val="28"/>
        </w:rPr>
        <w:t>,</w:t>
      </w:r>
      <w:r w:rsidR="00C102AB" w:rsidRPr="00C90B87">
        <w:rPr>
          <w:sz w:val="28"/>
        </w:rPr>
        <w:t xml:space="preserve"> </w:t>
      </w:r>
      <w:r w:rsidR="002249DA" w:rsidRPr="00C90B87">
        <w:rPr>
          <w:sz w:val="28"/>
        </w:rPr>
        <w:t>стремительным  развитием информационных технологий, овладением обучаю</w:t>
      </w:r>
      <w:r w:rsidR="00C102AB" w:rsidRPr="00C90B87">
        <w:rPr>
          <w:sz w:val="28"/>
        </w:rPr>
        <w:t>щимися основ будущей профессии</w:t>
      </w:r>
      <w:r w:rsidR="002249DA" w:rsidRPr="00C90B87">
        <w:rPr>
          <w:sz w:val="28"/>
        </w:rPr>
        <w:t>.</w:t>
      </w:r>
    </w:p>
    <w:p w:rsidR="00E36C26" w:rsidRPr="00C90B87" w:rsidRDefault="000A5F28" w:rsidP="00C81CD0">
      <w:pPr>
        <w:spacing w:after="0"/>
        <w:jc w:val="both"/>
        <w:rPr>
          <w:color w:val="000000"/>
          <w:sz w:val="28"/>
          <w:shd w:val="clear" w:color="auto" w:fill="FFFFFF"/>
        </w:rPr>
      </w:pPr>
      <w:r w:rsidRPr="00C90B87">
        <w:rPr>
          <w:sz w:val="28"/>
        </w:rPr>
        <w:tab/>
      </w:r>
      <w:r w:rsidR="002249DA" w:rsidRPr="00C90B87">
        <w:rPr>
          <w:sz w:val="28"/>
        </w:rPr>
        <w:t xml:space="preserve">Данная программа развивает творческие способности </w:t>
      </w:r>
      <w:r w:rsidR="00F46435" w:rsidRPr="00C90B87">
        <w:rPr>
          <w:sz w:val="28"/>
        </w:rPr>
        <w:t>учащихся</w:t>
      </w:r>
      <w:r w:rsidR="00E36C26">
        <w:rPr>
          <w:sz w:val="28"/>
        </w:rPr>
        <w:t>;</w:t>
      </w:r>
      <w:r w:rsidR="002249DA" w:rsidRPr="00C90B87">
        <w:rPr>
          <w:sz w:val="28"/>
        </w:rPr>
        <w:t xml:space="preserve"> </w:t>
      </w:r>
      <w:r w:rsidR="00E36C26">
        <w:rPr>
          <w:sz w:val="28"/>
        </w:rPr>
        <w:t xml:space="preserve">способствует </w:t>
      </w:r>
      <w:r w:rsidR="00E36C26" w:rsidRPr="00C90B87">
        <w:rPr>
          <w:color w:val="000000"/>
          <w:sz w:val="28"/>
          <w:shd w:val="clear" w:color="auto" w:fill="FFFFFF"/>
        </w:rPr>
        <w:t>становлени</w:t>
      </w:r>
      <w:r w:rsidR="00E36C26">
        <w:rPr>
          <w:color w:val="000000"/>
          <w:sz w:val="28"/>
          <w:shd w:val="clear" w:color="auto" w:fill="FFFFFF"/>
        </w:rPr>
        <w:t>ю</w:t>
      </w:r>
      <w:r w:rsidR="00E36C26" w:rsidRPr="00C90B87">
        <w:rPr>
          <w:color w:val="000000"/>
          <w:sz w:val="28"/>
          <w:shd w:val="clear" w:color="auto" w:fill="FFFFFF"/>
        </w:rPr>
        <w:t xml:space="preserve"> личности ребенка, его самореализаци</w:t>
      </w:r>
      <w:r w:rsidR="00E36C26">
        <w:rPr>
          <w:color w:val="000000"/>
          <w:sz w:val="28"/>
          <w:shd w:val="clear" w:color="auto" w:fill="FFFFFF"/>
        </w:rPr>
        <w:t>и</w:t>
      </w:r>
      <w:r w:rsidR="00E36C26" w:rsidRPr="00C90B87">
        <w:rPr>
          <w:color w:val="000000"/>
          <w:sz w:val="28"/>
          <w:shd w:val="clear" w:color="auto" w:fill="FFFFFF"/>
        </w:rPr>
        <w:t xml:space="preserve"> и свободно</w:t>
      </w:r>
      <w:r w:rsidR="00E36C26">
        <w:rPr>
          <w:color w:val="000000"/>
          <w:sz w:val="28"/>
          <w:shd w:val="clear" w:color="auto" w:fill="FFFFFF"/>
        </w:rPr>
        <w:t>му</w:t>
      </w:r>
      <w:r w:rsidR="00E36C26" w:rsidRPr="00C90B87">
        <w:rPr>
          <w:color w:val="000000"/>
          <w:sz w:val="28"/>
          <w:shd w:val="clear" w:color="auto" w:fill="FFFFFF"/>
        </w:rPr>
        <w:t xml:space="preserve"> самовыражени</w:t>
      </w:r>
      <w:r w:rsidR="00E36C26">
        <w:rPr>
          <w:color w:val="000000"/>
          <w:sz w:val="28"/>
          <w:shd w:val="clear" w:color="auto" w:fill="FFFFFF"/>
        </w:rPr>
        <w:t>ю</w:t>
      </w:r>
      <w:r w:rsidR="00E36C26" w:rsidRPr="00C90B87">
        <w:rPr>
          <w:color w:val="000000"/>
          <w:sz w:val="28"/>
          <w:shd w:val="clear" w:color="auto" w:fill="FFFFFF"/>
        </w:rPr>
        <w:t>, раскрыти</w:t>
      </w:r>
      <w:r w:rsidR="00E36C26">
        <w:rPr>
          <w:color w:val="000000"/>
          <w:sz w:val="28"/>
          <w:shd w:val="clear" w:color="auto" w:fill="FFFFFF"/>
        </w:rPr>
        <w:t>ю</w:t>
      </w:r>
      <w:r w:rsidR="00E36C26" w:rsidRPr="00C90B87">
        <w:rPr>
          <w:color w:val="000000"/>
          <w:sz w:val="28"/>
          <w:shd w:val="clear" w:color="auto" w:fill="FFFFFF"/>
        </w:rPr>
        <w:t xml:space="preserve"> литературного таланта, развити</w:t>
      </w:r>
      <w:r w:rsidR="00E36C26">
        <w:rPr>
          <w:color w:val="000000"/>
          <w:sz w:val="28"/>
          <w:shd w:val="clear" w:color="auto" w:fill="FFFFFF"/>
        </w:rPr>
        <w:t>ю</w:t>
      </w:r>
      <w:r w:rsidR="00E36C26" w:rsidRPr="00C90B87">
        <w:rPr>
          <w:color w:val="000000"/>
          <w:sz w:val="28"/>
          <w:shd w:val="clear" w:color="auto" w:fill="FFFFFF"/>
        </w:rPr>
        <w:t xml:space="preserve"> фантазии и способности мыслить гибко и четко</w:t>
      </w:r>
      <w:r w:rsidR="00E36C26">
        <w:rPr>
          <w:color w:val="000000"/>
          <w:sz w:val="28"/>
          <w:shd w:val="clear" w:color="auto" w:fill="FFFFFF"/>
        </w:rPr>
        <w:t xml:space="preserve">; </w:t>
      </w:r>
      <w:r w:rsidR="002249DA" w:rsidRPr="00C90B87">
        <w:rPr>
          <w:sz w:val="28"/>
        </w:rPr>
        <w:t xml:space="preserve">несёт необходимый уровень знаний в области журналистики, что важно, учитывая отсутствие подобных предметов в </w:t>
      </w:r>
      <w:r w:rsidR="00E36C26">
        <w:rPr>
          <w:sz w:val="28"/>
        </w:rPr>
        <w:t>школе</w:t>
      </w:r>
      <w:r w:rsidR="002249DA" w:rsidRPr="00C90B87">
        <w:rPr>
          <w:sz w:val="28"/>
        </w:rPr>
        <w:t>.</w:t>
      </w:r>
      <w:r w:rsidR="00E36C26" w:rsidRPr="00E36C26">
        <w:rPr>
          <w:color w:val="000000"/>
          <w:sz w:val="28"/>
          <w:shd w:val="clear" w:color="auto" w:fill="FFFFFF"/>
        </w:rPr>
        <w:t xml:space="preserve"> </w:t>
      </w:r>
    </w:p>
    <w:p w:rsidR="0045004D" w:rsidRPr="00C90B87" w:rsidRDefault="0045004D" w:rsidP="00D31ED3">
      <w:pPr>
        <w:spacing w:after="0"/>
        <w:contextualSpacing/>
        <w:jc w:val="both"/>
        <w:rPr>
          <w:sz w:val="28"/>
        </w:rPr>
      </w:pPr>
    </w:p>
    <w:p w:rsidR="00D31ED3" w:rsidRPr="00E36C26" w:rsidRDefault="00037BC5" w:rsidP="00AF5405">
      <w:pPr>
        <w:spacing w:after="0"/>
        <w:jc w:val="both"/>
        <w:rPr>
          <w:color w:val="FF0000"/>
          <w:sz w:val="28"/>
        </w:rPr>
      </w:pPr>
      <w:r w:rsidRPr="00E36C26">
        <w:rPr>
          <w:b/>
          <w:color w:val="000000" w:themeColor="text1"/>
          <w:sz w:val="28"/>
          <w:shd w:val="clear" w:color="auto" w:fill="FFFFFF"/>
        </w:rPr>
        <w:t xml:space="preserve">Новизна </w:t>
      </w:r>
      <w:r w:rsidRPr="00E36C26">
        <w:rPr>
          <w:color w:val="000000" w:themeColor="text1"/>
          <w:sz w:val="28"/>
          <w:shd w:val="clear" w:color="auto" w:fill="FFFFFF"/>
        </w:rPr>
        <w:t xml:space="preserve">программы состоит в том, что она создаёт условия для продуктивной творческой деятельности </w:t>
      </w:r>
      <w:r w:rsidR="00E36C26" w:rsidRPr="00E36C26">
        <w:rPr>
          <w:color w:val="000000" w:themeColor="text1"/>
          <w:sz w:val="28"/>
          <w:shd w:val="clear" w:color="auto" w:fill="FFFFFF"/>
        </w:rPr>
        <w:t>учащихся</w:t>
      </w:r>
      <w:r w:rsidR="004A782B" w:rsidRPr="00E36C26">
        <w:rPr>
          <w:color w:val="000000" w:themeColor="text1"/>
          <w:sz w:val="28"/>
          <w:shd w:val="clear" w:color="auto" w:fill="FFFFFF"/>
        </w:rPr>
        <w:t>, поддерживает</w:t>
      </w:r>
      <w:r w:rsidRPr="00E36C26">
        <w:rPr>
          <w:color w:val="000000" w:themeColor="text1"/>
          <w:sz w:val="28"/>
          <w:shd w:val="clear" w:color="auto" w:fill="FFFFFF"/>
        </w:rPr>
        <w:t xml:space="preserve"> инициативы </w:t>
      </w:r>
      <w:r w:rsidR="004A782B" w:rsidRPr="00E36C26">
        <w:rPr>
          <w:color w:val="000000" w:themeColor="text1"/>
          <w:sz w:val="28"/>
          <w:shd w:val="clear" w:color="auto" w:fill="FFFFFF"/>
        </w:rPr>
        <w:t xml:space="preserve">ребят </w:t>
      </w:r>
      <w:r w:rsidRPr="00E36C26">
        <w:rPr>
          <w:color w:val="000000" w:themeColor="text1"/>
          <w:sz w:val="28"/>
          <w:shd w:val="clear" w:color="auto" w:fill="FFFFFF"/>
        </w:rPr>
        <w:t xml:space="preserve">и способствует их осуществлению. Умения и навыки, сформированные в ходе реализации программы, используются в практической деятельности: </w:t>
      </w:r>
      <w:r w:rsidR="004A782B" w:rsidRPr="00E36C26">
        <w:rPr>
          <w:color w:val="000000" w:themeColor="text1"/>
          <w:sz w:val="28"/>
          <w:shd w:val="clear" w:color="auto" w:fill="FFFFFF"/>
        </w:rPr>
        <w:t>написание статей</w:t>
      </w:r>
      <w:r w:rsidRPr="00E36C26">
        <w:rPr>
          <w:color w:val="000000" w:themeColor="text1"/>
          <w:sz w:val="28"/>
          <w:shd w:val="clear" w:color="auto" w:fill="FFFFFF"/>
        </w:rPr>
        <w:t>,</w:t>
      </w:r>
      <w:r w:rsidR="004A782B" w:rsidRPr="00E36C26">
        <w:rPr>
          <w:color w:val="000000" w:themeColor="text1"/>
          <w:sz w:val="28"/>
          <w:shd w:val="clear" w:color="auto" w:fill="FFFFFF"/>
        </w:rPr>
        <w:t xml:space="preserve"> издание материалов в </w:t>
      </w:r>
      <w:r w:rsidR="004A782B" w:rsidRPr="005E7E60">
        <w:rPr>
          <w:color w:val="000000" w:themeColor="text1"/>
          <w:sz w:val="28"/>
          <w:shd w:val="clear" w:color="auto" w:fill="FFFFFF"/>
        </w:rPr>
        <w:t>городском журнале</w:t>
      </w:r>
      <w:r w:rsidR="005E7E60" w:rsidRPr="005E7E60">
        <w:rPr>
          <w:color w:val="000000" w:themeColor="text1"/>
          <w:sz w:val="28"/>
          <w:shd w:val="clear" w:color="auto" w:fill="FFFFFF"/>
        </w:rPr>
        <w:t xml:space="preserve"> "</w:t>
      </w:r>
      <w:r w:rsidR="005E7E60" w:rsidRPr="005E7E60">
        <w:rPr>
          <w:color w:val="000000" w:themeColor="text1"/>
          <w:sz w:val="28"/>
          <w:shd w:val="clear" w:color="auto" w:fill="FFFFFF"/>
          <w:lang w:val="en-US"/>
        </w:rPr>
        <w:t>PRO</w:t>
      </w:r>
      <w:r w:rsidR="005E7E60" w:rsidRPr="005E7E60">
        <w:rPr>
          <w:color w:val="000000" w:themeColor="text1"/>
          <w:sz w:val="28"/>
          <w:shd w:val="clear" w:color="auto" w:fill="FFFFFF"/>
        </w:rPr>
        <w:t xml:space="preserve"> Лучшее"</w:t>
      </w:r>
      <w:r w:rsidRPr="005E7E60">
        <w:rPr>
          <w:color w:val="000000" w:themeColor="text1"/>
          <w:sz w:val="28"/>
          <w:shd w:val="clear" w:color="auto" w:fill="FFFFFF"/>
        </w:rPr>
        <w:t>.</w:t>
      </w:r>
    </w:p>
    <w:p w:rsidR="00D31ED3" w:rsidRPr="00C90B87" w:rsidRDefault="008E1D22" w:rsidP="00D31ED3">
      <w:pPr>
        <w:spacing w:after="0"/>
        <w:contextualSpacing/>
        <w:rPr>
          <w:color w:val="000000" w:themeColor="text1"/>
          <w:sz w:val="28"/>
        </w:rPr>
      </w:pPr>
      <w:r w:rsidRPr="00C90B87">
        <w:rPr>
          <w:color w:val="000000" w:themeColor="text1"/>
          <w:sz w:val="28"/>
        </w:rPr>
        <w:tab/>
      </w:r>
    </w:p>
    <w:p w:rsidR="000A49D6" w:rsidRPr="00C90B87" w:rsidRDefault="002249DA" w:rsidP="00AF5405">
      <w:pPr>
        <w:shd w:val="clear" w:color="auto" w:fill="FFFFFF"/>
        <w:spacing w:after="0"/>
        <w:ind w:right="-24"/>
        <w:jc w:val="both"/>
        <w:rPr>
          <w:rFonts w:eastAsia="Times New Roman"/>
          <w:color w:val="666666"/>
          <w:sz w:val="28"/>
          <w:lang w:eastAsia="ru-RU"/>
        </w:rPr>
      </w:pPr>
      <w:r w:rsidRPr="00C90B87">
        <w:rPr>
          <w:b/>
          <w:sz w:val="28"/>
        </w:rPr>
        <w:t>Цель программы</w:t>
      </w:r>
      <w:r w:rsidR="004C458F" w:rsidRPr="00C90B87">
        <w:rPr>
          <w:b/>
          <w:sz w:val="28"/>
        </w:rPr>
        <w:t>:</w:t>
      </w:r>
      <w:r w:rsidR="000A5F28" w:rsidRPr="00C90B87">
        <w:rPr>
          <w:sz w:val="28"/>
        </w:rPr>
        <w:t xml:space="preserve"> </w:t>
      </w:r>
      <w:r w:rsidRPr="00CA5540">
        <w:rPr>
          <w:sz w:val="28"/>
        </w:rPr>
        <w:t>создание условий для формирования и развития у учащихся  практических умений в области стилистики и журналистики</w:t>
      </w:r>
      <w:r w:rsidR="00CA5540" w:rsidRPr="00CA5540">
        <w:rPr>
          <w:sz w:val="28"/>
        </w:rPr>
        <w:t>,</w:t>
      </w:r>
      <w:r w:rsidR="000A49D6" w:rsidRPr="00CA5540">
        <w:rPr>
          <w:sz w:val="28"/>
        </w:rPr>
        <w:t xml:space="preserve"> </w:t>
      </w:r>
      <w:r w:rsidR="000A49D6" w:rsidRPr="00CA5540">
        <w:rPr>
          <w:rFonts w:eastAsia="Times New Roman"/>
          <w:color w:val="000000" w:themeColor="text1"/>
          <w:sz w:val="28"/>
          <w:lang w:eastAsia="ru-RU"/>
        </w:rPr>
        <w:t>реализации творческого потенциала подростков, нацеленных на профессиональную ориентацию.</w:t>
      </w:r>
    </w:p>
    <w:p w:rsidR="002249DA" w:rsidRPr="00C90B87" w:rsidRDefault="002249DA" w:rsidP="00D31ED3">
      <w:pPr>
        <w:spacing w:after="0"/>
        <w:contextualSpacing/>
        <w:jc w:val="both"/>
        <w:rPr>
          <w:sz w:val="28"/>
        </w:rPr>
      </w:pPr>
    </w:p>
    <w:p w:rsidR="0045004D" w:rsidRPr="00C90B87" w:rsidRDefault="0045004D" w:rsidP="004C458F">
      <w:pPr>
        <w:spacing w:after="0"/>
        <w:jc w:val="both"/>
        <w:rPr>
          <w:b/>
          <w:sz w:val="28"/>
        </w:rPr>
      </w:pPr>
      <w:r w:rsidRPr="00C90B87">
        <w:rPr>
          <w:b/>
          <w:sz w:val="28"/>
        </w:rPr>
        <w:lastRenderedPageBreak/>
        <w:t>Задачи</w:t>
      </w:r>
    </w:p>
    <w:p w:rsidR="008E1D22" w:rsidRPr="00CA5540" w:rsidRDefault="008E1D22" w:rsidP="004C458F">
      <w:pPr>
        <w:spacing w:after="0"/>
        <w:contextualSpacing/>
        <w:jc w:val="both"/>
        <w:rPr>
          <w:i/>
          <w:sz w:val="28"/>
        </w:rPr>
      </w:pPr>
      <w:r w:rsidRPr="00C90B87">
        <w:rPr>
          <w:sz w:val="28"/>
        </w:rPr>
        <w:tab/>
      </w:r>
      <w:r w:rsidR="007E0B6A" w:rsidRPr="00CA5540">
        <w:rPr>
          <w:i/>
          <w:sz w:val="28"/>
        </w:rPr>
        <w:t>Обучающие:</w:t>
      </w:r>
    </w:p>
    <w:p w:rsidR="008E1D22" w:rsidRPr="00CA5540" w:rsidRDefault="008E1D22" w:rsidP="004C458F">
      <w:pPr>
        <w:spacing w:after="0"/>
        <w:contextualSpacing/>
        <w:jc w:val="both"/>
        <w:rPr>
          <w:sz w:val="28"/>
        </w:rPr>
      </w:pPr>
      <w:r w:rsidRPr="00CA5540">
        <w:rPr>
          <w:sz w:val="28"/>
        </w:rPr>
        <w:t xml:space="preserve">- </w:t>
      </w:r>
      <w:r w:rsidR="007E0B6A" w:rsidRPr="00CA5540">
        <w:rPr>
          <w:sz w:val="28"/>
        </w:rPr>
        <w:t>формирова</w:t>
      </w:r>
      <w:r w:rsidR="004C458F" w:rsidRPr="00CA5540">
        <w:rPr>
          <w:sz w:val="28"/>
        </w:rPr>
        <w:t>ть</w:t>
      </w:r>
      <w:r w:rsidR="007E0B6A" w:rsidRPr="00CA5540">
        <w:rPr>
          <w:sz w:val="28"/>
        </w:rPr>
        <w:t xml:space="preserve"> умения работать в различных </w:t>
      </w:r>
      <w:r w:rsidRPr="00CA5540">
        <w:rPr>
          <w:sz w:val="28"/>
        </w:rPr>
        <w:t>жанрах публицистического стиля;</w:t>
      </w:r>
    </w:p>
    <w:p w:rsidR="007E0B6A" w:rsidRPr="00CA5540" w:rsidRDefault="008E1D22" w:rsidP="004C458F">
      <w:pPr>
        <w:spacing w:after="0"/>
        <w:contextualSpacing/>
        <w:jc w:val="both"/>
        <w:rPr>
          <w:sz w:val="28"/>
        </w:rPr>
      </w:pPr>
      <w:r w:rsidRPr="00CA5540">
        <w:rPr>
          <w:sz w:val="28"/>
        </w:rPr>
        <w:t xml:space="preserve">- </w:t>
      </w:r>
      <w:r w:rsidR="00AF5405" w:rsidRPr="00CA5540">
        <w:rPr>
          <w:sz w:val="28"/>
        </w:rPr>
        <w:t>обучать</w:t>
      </w:r>
      <w:r w:rsidR="007E0B6A" w:rsidRPr="00CA5540">
        <w:rPr>
          <w:sz w:val="28"/>
        </w:rPr>
        <w:t xml:space="preserve"> основным</w:t>
      </w:r>
      <w:r w:rsidR="00AF5405" w:rsidRPr="00CA5540">
        <w:rPr>
          <w:sz w:val="28"/>
        </w:rPr>
        <w:t xml:space="preserve"> </w:t>
      </w:r>
      <w:r w:rsidR="007E0B6A" w:rsidRPr="00CA5540">
        <w:rPr>
          <w:sz w:val="28"/>
        </w:rPr>
        <w:t>навыкам журналистского мастерства.</w:t>
      </w:r>
    </w:p>
    <w:p w:rsidR="008E1D22" w:rsidRPr="00CA5540" w:rsidRDefault="007E0B6A" w:rsidP="004C458F">
      <w:pPr>
        <w:spacing w:after="0"/>
        <w:contextualSpacing/>
        <w:jc w:val="both"/>
        <w:rPr>
          <w:i/>
          <w:sz w:val="28"/>
        </w:rPr>
      </w:pPr>
      <w:r w:rsidRPr="00CA5540">
        <w:rPr>
          <w:i/>
          <w:sz w:val="28"/>
        </w:rPr>
        <w:tab/>
        <w:t>Развивающие:</w:t>
      </w:r>
    </w:p>
    <w:p w:rsidR="008E1D22" w:rsidRPr="00CA5540" w:rsidRDefault="008E1D22" w:rsidP="004C458F">
      <w:pPr>
        <w:spacing w:after="0"/>
        <w:contextualSpacing/>
        <w:jc w:val="both"/>
        <w:rPr>
          <w:sz w:val="28"/>
        </w:rPr>
      </w:pPr>
      <w:r w:rsidRPr="00CA5540">
        <w:rPr>
          <w:sz w:val="28"/>
        </w:rPr>
        <w:t xml:space="preserve">- </w:t>
      </w:r>
      <w:r w:rsidR="007E0B6A" w:rsidRPr="00CA5540">
        <w:rPr>
          <w:sz w:val="28"/>
        </w:rPr>
        <w:t>разви</w:t>
      </w:r>
      <w:r w:rsidR="00AF5405" w:rsidRPr="00CA5540">
        <w:rPr>
          <w:sz w:val="28"/>
        </w:rPr>
        <w:t>вать</w:t>
      </w:r>
      <w:r w:rsidR="007E0B6A" w:rsidRPr="00CA5540">
        <w:rPr>
          <w:sz w:val="28"/>
        </w:rPr>
        <w:t xml:space="preserve"> об</w:t>
      </w:r>
      <w:r w:rsidRPr="00CA5540">
        <w:rPr>
          <w:sz w:val="28"/>
        </w:rPr>
        <w:t>разно</w:t>
      </w:r>
      <w:r w:rsidR="00AF5405" w:rsidRPr="00CA5540">
        <w:rPr>
          <w:sz w:val="28"/>
        </w:rPr>
        <w:t>е</w:t>
      </w:r>
      <w:r w:rsidRPr="00CA5540">
        <w:rPr>
          <w:sz w:val="28"/>
        </w:rPr>
        <w:t xml:space="preserve"> и логическо</w:t>
      </w:r>
      <w:r w:rsidR="00AF5405" w:rsidRPr="00CA5540">
        <w:rPr>
          <w:sz w:val="28"/>
        </w:rPr>
        <w:t>е</w:t>
      </w:r>
      <w:r w:rsidRPr="00CA5540">
        <w:rPr>
          <w:sz w:val="28"/>
        </w:rPr>
        <w:t xml:space="preserve"> мышлени</w:t>
      </w:r>
      <w:r w:rsidR="00AF5405" w:rsidRPr="00CA5540">
        <w:rPr>
          <w:sz w:val="28"/>
        </w:rPr>
        <w:t>е</w:t>
      </w:r>
      <w:r w:rsidRPr="00CA5540">
        <w:rPr>
          <w:sz w:val="28"/>
        </w:rPr>
        <w:t>;</w:t>
      </w:r>
    </w:p>
    <w:p w:rsidR="008E1D22" w:rsidRPr="00CA5540" w:rsidRDefault="008E1D22" w:rsidP="004C458F">
      <w:pPr>
        <w:spacing w:after="0"/>
        <w:contextualSpacing/>
        <w:jc w:val="both"/>
        <w:rPr>
          <w:sz w:val="28"/>
        </w:rPr>
      </w:pPr>
      <w:r w:rsidRPr="00CA5540">
        <w:rPr>
          <w:sz w:val="28"/>
        </w:rPr>
        <w:t xml:space="preserve">- </w:t>
      </w:r>
      <w:r w:rsidR="007E0B6A" w:rsidRPr="00CA5540">
        <w:rPr>
          <w:sz w:val="28"/>
        </w:rPr>
        <w:t>разви</w:t>
      </w:r>
      <w:r w:rsidR="00AF5405" w:rsidRPr="00CA5540">
        <w:rPr>
          <w:sz w:val="28"/>
        </w:rPr>
        <w:t>вать</w:t>
      </w:r>
      <w:r w:rsidR="007E0B6A" w:rsidRPr="00CA5540">
        <w:rPr>
          <w:sz w:val="28"/>
        </w:rPr>
        <w:t xml:space="preserve"> твор</w:t>
      </w:r>
      <w:r w:rsidRPr="00CA5540">
        <w:rPr>
          <w:sz w:val="28"/>
        </w:rPr>
        <w:t>чески</w:t>
      </w:r>
      <w:r w:rsidR="00AF5405" w:rsidRPr="00CA5540">
        <w:rPr>
          <w:sz w:val="28"/>
        </w:rPr>
        <w:t>е</w:t>
      </w:r>
      <w:r w:rsidRPr="00CA5540">
        <w:rPr>
          <w:sz w:val="28"/>
        </w:rPr>
        <w:t xml:space="preserve"> способност</w:t>
      </w:r>
      <w:r w:rsidR="00AF5405" w:rsidRPr="00CA5540">
        <w:rPr>
          <w:sz w:val="28"/>
        </w:rPr>
        <w:t>и</w:t>
      </w:r>
      <w:r w:rsidRPr="00CA5540">
        <w:rPr>
          <w:sz w:val="28"/>
        </w:rPr>
        <w:t xml:space="preserve"> подростков;</w:t>
      </w:r>
    </w:p>
    <w:p w:rsidR="007E0B6A" w:rsidRPr="00CA5540" w:rsidRDefault="008E1D22" w:rsidP="004C458F">
      <w:pPr>
        <w:spacing w:after="0"/>
        <w:contextualSpacing/>
        <w:jc w:val="both"/>
        <w:rPr>
          <w:sz w:val="28"/>
        </w:rPr>
      </w:pPr>
      <w:r w:rsidRPr="00CA5540">
        <w:rPr>
          <w:sz w:val="28"/>
        </w:rPr>
        <w:t xml:space="preserve">- </w:t>
      </w:r>
      <w:r w:rsidR="007E0B6A" w:rsidRPr="00CA5540">
        <w:rPr>
          <w:sz w:val="28"/>
        </w:rPr>
        <w:t>разви</w:t>
      </w:r>
      <w:r w:rsidR="00AF5405" w:rsidRPr="00CA5540">
        <w:rPr>
          <w:sz w:val="28"/>
        </w:rPr>
        <w:t>вать</w:t>
      </w:r>
      <w:r w:rsidR="007E0B6A" w:rsidRPr="00CA5540">
        <w:rPr>
          <w:sz w:val="28"/>
        </w:rPr>
        <w:t xml:space="preserve"> умения устного и письменного выступления.</w:t>
      </w:r>
    </w:p>
    <w:p w:rsidR="008E1D22" w:rsidRPr="00CA5540" w:rsidRDefault="008E1D22" w:rsidP="004C458F">
      <w:pPr>
        <w:spacing w:after="0"/>
        <w:contextualSpacing/>
        <w:jc w:val="both"/>
        <w:rPr>
          <w:sz w:val="28"/>
        </w:rPr>
      </w:pPr>
      <w:r w:rsidRPr="00CA5540">
        <w:rPr>
          <w:sz w:val="28"/>
        </w:rPr>
        <w:tab/>
      </w:r>
      <w:r w:rsidR="007E0B6A" w:rsidRPr="00CA5540">
        <w:rPr>
          <w:i/>
          <w:sz w:val="28"/>
        </w:rPr>
        <w:t>Воспитательные:</w:t>
      </w:r>
      <w:r w:rsidR="007E0B6A" w:rsidRPr="00CA5540">
        <w:rPr>
          <w:sz w:val="28"/>
        </w:rPr>
        <w:br/>
      </w:r>
      <w:r w:rsidRPr="00CA5540">
        <w:rPr>
          <w:sz w:val="28"/>
        </w:rPr>
        <w:t xml:space="preserve">- </w:t>
      </w:r>
      <w:r w:rsidR="007E0B6A" w:rsidRPr="00CA5540">
        <w:rPr>
          <w:sz w:val="28"/>
        </w:rPr>
        <w:t>формирова</w:t>
      </w:r>
      <w:r w:rsidR="00AF5405" w:rsidRPr="00CA5540">
        <w:rPr>
          <w:sz w:val="28"/>
        </w:rPr>
        <w:t>ть</w:t>
      </w:r>
      <w:r w:rsidR="007E0B6A" w:rsidRPr="00CA5540">
        <w:rPr>
          <w:sz w:val="28"/>
        </w:rPr>
        <w:t xml:space="preserve"> эстетическ</w:t>
      </w:r>
      <w:r w:rsidR="00AF5405" w:rsidRPr="00CA5540">
        <w:rPr>
          <w:sz w:val="28"/>
        </w:rPr>
        <w:t>ий</w:t>
      </w:r>
      <w:r w:rsidR="007E0B6A" w:rsidRPr="00CA5540">
        <w:rPr>
          <w:sz w:val="28"/>
        </w:rPr>
        <w:t xml:space="preserve"> вкус как ориентир в самостоятельном восприятии искусства; </w:t>
      </w:r>
    </w:p>
    <w:p w:rsidR="004C458F" w:rsidRPr="00C90B87" w:rsidRDefault="008E1D22" w:rsidP="004C458F">
      <w:pPr>
        <w:spacing w:after="0"/>
        <w:contextualSpacing/>
        <w:jc w:val="both"/>
        <w:rPr>
          <w:sz w:val="28"/>
        </w:rPr>
      </w:pPr>
      <w:r w:rsidRPr="00CA5540">
        <w:rPr>
          <w:sz w:val="28"/>
        </w:rPr>
        <w:t>-</w:t>
      </w:r>
      <w:r w:rsidR="00C6602F" w:rsidRPr="00CA5540">
        <w:rPr>
          <w:sz w:val="28"/>
        </w:rPr>
        <w:t xml:space="preserve"> </w:t>
      </w:r>
      <w:r w:rsidR="007E0B6A" w:rsidRPr="00CA5540">
        <w:rPr>
          <w:sz w:val="28"/>
        </w:rPr>
        <w:t>формирова</w:t>
      </w:r>
      <w:r w:rsidR="00AF5405" w:rsidRPr="00CA5540">
        <w:rPr>
          <w:sz w:val="28"/>
        </w:rPr>
        <w:t>ть</w:t>
      </w:r>
      <w:r w:rsidR="007E0B6A" w:rsidRPr="00CA5540">
        <w:rPr>
          <w:sz w:val="28"/>
        </w:rPr>
        <w:t xml:space="preserve"> нравственн</w:t>
      </w:r>
      <w:r w:rsidR="00AF5405" w:rsidRPr="00CA5540">
        <w:rPr>
          <w:sz w:val="28"/>
        </w:rPr>
        <w:t>ые</w:t>
      </w:r>
      <w:r w:rsidR="007E0B6A" w:rsidRPr="00CA5540">
        <w:rPr>
          <w:sz w:val="28"/>
        </w:rPr>
        <w:t xml:space="preserve"> основ</w:t>
      </w:r>
      <w:r w:rsidR="00AF5405" w:rsidRPr="00CA5540">
        <w:rPr>
          <w:sz w:val="28"/>
        </w:rPr>
        <w:t>ы</w:t>
      </w:r>
      <w:r w:rsidR="007E0B6A" w:rsidRPr="00CA5540">
        <w:rPr>
          <w:sz w:val="28"/>
        </w:rPr>
        <w:t xml:space="preserve"> личности будущего журналиста.</w:t>
      </w:r>
      <w:r w:rsidR="007E0B6A" w:rsidRPr="00C90B87">
        <w:rPr>
          <w:sz w:val="28"/>
        </w:rPr>
        <w:br/>
        <w:t>       </w:t>
      </w:r>
    </w:p>
    <w:p w:rsidR="0045004D" w:rsidRPr="00C90B87" w:rsidRDefault="004E3004" w:rsidP="00D31ED3">
      <w:pPr>
        <w:spacing w:after="0"/>
        <w:rPr>
          <w:sz w:val="28"/>
        </w:rPr>
      </w:pPr>
      <w:r w:rsidRPr="00C90B87">
        <w:rPr>
          <w:b/>
          <w:sz w:val="28"/>
        </w:rPr>
        <w:t>Возраст учащихся</w:t>
      </w:r>
      <w:r w:rsidRPr="00C90B87">
        <w:rPr>
          <w:sz w:val="28"/>
        </w:rPr>
        <w:t xml:space="preserve"> от 11 до 1</w:t>
      </w:r>
      <w:r w:rsidR="00393CBE">
        <w:rPr>
          <w:sz w:val="28"/>
        </w:rPr>
        <w:t>7</w:t>
      </w:r>
      <w:r w:rsidRPr="00C90B87">
        <w:rPr>
          <w:sz w:val="28"/>
        </w:rPr>
        <w:t xml:space="preserve"> лет</w:t>
      </w:r>
      <w:r w:rsidR="00C6602F" w:rsidRPr="00C90B87">
        <w:rPr>
          <w:sz w:val="28"/>
        </w:rPr>
        <w:t>.</w:t>
      </w:r>
    </w:p>
    <w:p w:rsidR="004E3004" w:rsidRPr="00C90B87" w:rsidRDefault="004E3004" w:rsidP="00D31ED3">
      <w:pPr>
        <w:spacing w:after="0"/>
        <w:rPr>
          <w:sz w:val="28"/>
        </w:rPr>
      </w:pPr>
      <w:r w:rsidRPr="00C90B87">
        <w:rPr>
          <w:b/>
          <w:sz w:val="28"/>
        </w:rPr>
        <w:t>Сроки реализации программы:</w:t>
      </w:r>
      <w:r w:rsidRPr="00C90B87">
        <w:rPr>
          <w:sz w:val="28"/>
        </w:rPr>
        <w:t xml:space="preserve"> 7 месяце</w:t>
      </w:r>
      <w:r w:rsidR="000A5F28" w:rsidRPr="00C90B87">
        <w:rPr>
          <w:sz w:val="28"/>
        </w:rPr>
        <w:t>в</w:t>
      </w:r>
      <w:r w:rsidR="00C6602F" w:rsidRPr="00C90B87">
        <w:rPr>
          <w:sz w:val="28"/>
        </w:rPr>
        <w:t>.</w:t>
      </w:r>
    </w:p>
    <w:p w:rsidR="00C6602F" w:rsidRPr="00C90B87" w:rsidRDefault="000A5F28" w:rsidP="00D31ED3">
      <w:pPr>
        <w:spacing w:after="0"/>
        <w:rPr>
          <w:b/>
          <w:sz w:val="28"/>
        </w:rPr>
      </w:pPr>
      <w:r w:rsidRPr="00C90B87">
        <w:rPr>
          <w:b/>
          <w:sz w:val="28"/>
        </w:rPr>
        <w:tab/>
      </w:r>
    </w:p>
    <w:p w:rsidR="00C6602F" w:rsidRPr="00C90B87" w:rsidRDefault="0045004D" w:rsidP="00AF5405">
      <w:pPr>
        <w:spacing w:after="0"/>
        <w:jc w:val="both"/>
        <w:rPr>
          <w:sz w:val="28"/>
        </w:rPr>
      </w:pPr>
      <w:r w:rsidRPr="00C90B87">
        <w:rPr>
          <w:b/>
          <w:sz w:val="28"/>
        </w:rPr>
        <w:t>Форм</w:t>
      </w:r>
      <w:r w:rsidR="00C6602F" w:rsidRPr="00C90B87">
        <w:rPr>
          <w:b/>
          <w:sz w:val="28"/>
        </w:rPr>
        <w:t>а</w:t>
      </w:r>
      <w:r w:rsidRPr="00C90B87">
        <w:rPr>
          <w:b/>
          <w:sz w:val="28"/>
        </w:rPr>
        <w:t xml:space="preserve"> занятий</w:t>
      </w:r>
      <w:r w:rsidR="00C6602F" w:rsidRPr="00C90B87">
        <w:rPr>
          <w:b/>
          <w:sz w:val="28"/>
        </w:rPr>
        <w:t xml:space="preserve"> </w:t>
      </w:r>
      <w:r w:rsidR="00C6602F" w:rsidRPr="00C90B87">
        <w:rPr>
          <w:sz w:val="28"/>
        </w:rPr>
        <w:t xml:space="preserve">групповая. </w:t>
      </w:r>
      <w:proofErr w:type="gramStart"/>
      <w:r w:rsidR="00C6602F" w:rsidRPr="00C90B87">
        <w:rPr>
          <w:sz w:val="28"/>
        </w:rPr>
        <w:t>Максимальное</w:t>
      </w:r>
      <w:proofErr w:type="gramEnd"/>
      <w:r w:rsidR="00C6602F" w:rsidRPr="00C90B87">
        <w:rPr>
          <w:sz w:val="28"/>
        </w:rPr>
        <w:t xml:space="preserve"> количетво учащихся в группе - </w:t>
      </w:r>
      <w:r w:rsidR="00393CBE">
        <w:rPr>
          <w:sz w:val="28"/>
        </w:rPr>
        <w:t>12</w:t>
      </w:r>
      <w:r w:rsidR="00C6602F" w:rsidRPr="00C90B87">
        <w:rPr>
          <w:sz w:val="28"/>
        </w:rPr>
        <w:t>, минимальное - 5.</w:t>
      </w:r>
    </w:p>
    <w:p w:rsidR="004E3004" w:rsidRPr="00C90B87" w:rsidRDefault="004E3004" w:rsidP="00D31ED3">
      <w:pPr>
        <w:spacing w:after="0"/>
        <w:rPr>
          <w:sz w:val="28"/>
        </w:rPr>
      </w:pPr>
    </w:p>
    <w:p w:rsidR="0045004D" w:rsidRPr="00C90B87" w:rsidRDefault="0045004D" w:rsidP="00AF5405">
      <w:pPr>
        <w:spacing w:after="0"/>
        <w:jc w:val="both"/>
        <w:rPr>
          <w:b/>
          <w:sz w:val="28"/>
        </w:rPr>
      </w:pPr>
      <w:r w:rsidRPr="00C90B87">
        <w:rPr>
          <w:b/>
          <w:sz w:val="28"/>
        </w:rPr>
        <w:t>Режим занятий</w:t>
      </w:r>
    </w:p>
    <w:p w:rsidR="0045004D" w:rsidRPr="00C90B87" w:rsidRDefault="00BE53DA" w:rsidP="00AF5405">
      <w:pPr>
        <w:spacing w:after="0"/>
        <w:jc w:val="both"/>
        <w:rPr>
          <w:sz w:val="28"/>
        </w:rPr>
      </w:pPr>
      <w:r w:rsidRPr="00C90B87">
        <w:rPr>
          <w:sz w:val="28"/>
        </w:rPr>
        <w:tab/>
        <w:t>З</w:t>
      </w:r>
      <w:r w:rsidR="0045004D" w:rsidRPr="00C90B87">
        <w:rPr>
          <w:sz w:val="28"/>
        </w:rPr>
        <w:t xml:space="preserve">анятия походят 2 раза в неделю по 2 </w:t>
      </w:r>
      <w:proofErr w:type="gramStart"/>
      <w:r w:rsidR="0045004D" w:rsidRPr="00C90B87">
        <w:rPr>
          <w:sz w:val="28"/>
        </w:rPr>
        <w:t>академических</w:t>
      </w:r>
      <w:proofErr w:type="gramEnd"/>
      <w:r w:rsidR="0045004D" w:rsidRPr="00C90B87">
        <w:rPr>
          <w:sz w:val="28"/>
        </w:rPr>
        <w:t xml:space="preserve"> часа</w:t>
      </w:r>
      <w:r w:rsidR="00CA5540">
        <w:rPr>
          <w:sz w:val="28"/>
        </w:rPr>
        <w:t xml:space="preserve"> с 10-минутным перерывом на перемену</w:t>
      </w:r>
      <w:r w:rsidR="0045004D" w:rsidRPr="00C90B87">
        <w:rPr>
          <w:sz w:val="28"/>
        </w:rPr>
        <w:t>.</w:t>
      </w:r>
      <w:r w:rsidR="00F46435" w:rsidRPr="00C90B87">
        <w:rPr>
          <w:sz w:val="28"/>
        </w:rPr>
        <w:t xml:space="preserve"> </w:t>
      </w:r>
    </w:p>
    <w:p w:rsidR="00C6602F" w:rsidRPr="00C90B87" w:rsidRDefault="000A5F28" w:rsidP="00AF5405">
      <w:pPr>
        <w:spacing w:after="0"/>
        <w:jc w:val="both"/>
        <w:rPr>
          <w:b/>
          <w:sz w:val="28"/>
        </w:rPr>
      </w:pPr>
      <w:r w:rsidRPr="00C90B87">
        <w:rPr>
          <w:b/>
          <w:sz w:val="28"/>
        </w:rPr>
        <w:tab/>
      </w:r>
    </w:p>
    <w:p w:rsidR="00EB0E13" w:rsidRPr="00C90B87" w:rsidRDefault="0045004D" w:rsidP="00AF5405">
      <w:pPr>
        <w:spacing w:after="0"/>
        <w:jc w:val="both"/>
        <w:rPr>
          <w:color w:val="FF0000"/>
          <w:sz w:val="28"/>
        </w:rPr>
      </w:pPr>
      <w:r w:rsidRPr="00C90B87">
        <w:rPr>
          <w:b/>
          <w:sz w:val="28"/>
        </w:rPr>
        <w:t>Планируемые результаты</w:t>
      </w:r>
      <w:r w:rsidR="004161A2" w:rsidRPr="00C90B87">
        <w:rPr>
          <w:b/>
          <w:sz w:val="28"/>
        </w:rPr>
        <w:t xml:space="preserve"> </w:t>
      </w:r>
    </w:p>
    <w:p w:rsidR="00475D5B" w:rsidRPr="00CA5540" w:rsidRDefault="000A5F28" w:rsidP="00AF5405">
      <w:pPr>
        <w:spacing w:after="0"/>
        <w:jc w:val="both"/>
        <w:rPr>
          <w:i/>
          <w:color w:val="4A4A4A"/>
          <w:sz w:val="28"/>
          <w:shd w:val="clear" w:color="auto" w:fill="FFFFFF"/>
        </w:rPr>
      </w:pPr>
      <w:r w:rsidRPr="00C90B87">
        <w:rPr>
          <w:sz w:val="28"/>
        </w:rPr>
        <w:tab/>
      </w:r>
      <w:r w:rsidR="00EB0E13" w:rsidRPr="00CA5540">
        <w:rPr>
          <w:i/>
          <w:sz w:val="28"/>
        </w:rPr>
        <w:t>Учащиеся узнают:</w:t>
      </w:r>
      <w:r w:rsidR="00475D5B" w:rsidRPr="00CA5540">
        <w:rPr>
          <w:i/>
          <w:color w:val="4A4A4A"/>
          <w:sz w:val="28"/>
          <w:shd w:val="clear" w:color="auto" w:fill="FFFFFF"/>
        </w:rPr>
        <w:t xml:space="preserve"> </w:t>
      </w:r>
    </w:p>
    <w:p w:rsidR="00EB0E13" w:rsidRPr="00CA5540" w:rsidRDefault="00475D5B" w:rsidP="00AF5405">
      <w:pPr>
        <w:spacing w:after="0"/>
        <w:jc w:val="both"/>
        <w:rPr>
          <w:color w:val="000000" w:themeColor="text1"/>
          <w:sz w:val="28"/>
        </w:rPr>
      </w:pPr>
      <w:r w:rsidRPr="00CA5540">
        <w:rPr>
          <w:color w:val="000000" w:themeColor="text1"/>
          <w:sz w:val="28"/>
          <w:shd w:val="clear" w:color="auto" w:fill="FFFFFF"/>
        </w:rPr>
        <w:t>- об  особенностях работы журналиста</w:t>
      </w:r>
      <w:r w:rsidR="00AF5405" w:rsidRPr="00CA5540">
        <w:rPr>
          <w:color w:val="000000" w:themeColor="text1"/>
          <w:sz w:val="28"/>
          <w:shd w:val="clear" w:color="auto" w:fill="FFFFFF"/>
        </w:rPr>
        <w:t>;</w:t>
      </w:r>
    </w:p>
    <w:p w:rsidR="00475D5B" w:rsidRPr="00CA5540" w:rsidRDefault="00475D5B" w:rsidP="00AF5405">
      <w:pPr>
        <w:spacing w:after="0"/>
        <w:jc w:val="both"/>
        <w:rPr>
          <w:color w:val="000000" w:themeColor="text1"/>
          <w:sz w:val="28"/>
        </w:rPr>
      </w:pPr>
      <w:r w:rsidRPr="00CA5540">
        <w:rPr>
          <w:color w:val="000000" w:themeColor="text1"/>
          <w:sz w:val="28"/>
        </w:rPr>
        <w:t xml:space="preserve">- </w:t>
      </w:r>
      <w:r w:rsidRPr="00CA5540">
        <w:rPr>
          <w:color w:val="000000" w:themeColor="text1"/>
          <w:sz w:val="28"/>
          <w:shd w:val="clear" w:color="auto" w:fill="FFFFFF"/>
        </w:rPr>
        <w:t xml:space="preserve">о способах и средствах создания </w:t>
      </w:r>
      <w:r w:rsidR="000A49D6" w:rsidRPr="00CA5540">
        <w:rPr>
          <w:color w:val="000000" w:themeColor="text1"/>
          <w:sz w:val="28"/>
          <w:shd w:val="clear" w:color="auto" w:fill="FFFFFF"/>
        </w:rPr>
        <w:t>грамотных, а главное интересных материалов</w:t>
      </w:r>
      <w:r w:rsidR="00AF5405" w:rsidRPr="00CA5540">
        <w:rPr>
          <w:color w:val="000000" w:themeColor="text1"/>
          <w:sz w:val="28"/>
          <w:shd w:val="clear" w:color="auto" w:fill="FFFFFF"/>
        </w:rPr>
        <w:t>.</w:t>
      </w:r>
    </w:p>
    <w:p w:rsidR="00EB0E13" w:rsidRPr="00CA5540" w:rsidRDefault="000A5F28" w:rsidP="00AF5405">
      <w:pPr>
        <w:spacing w:after="0"/>
        <w:jc w:val="both"/>
        <w:rPr>
          <w:i/>
          <w:sz w:val="28"/>
        </w:rPr>
      </w:pPr>
      <w:r w:rsidRPr="00CA5540">
        <w:rPr>
          <w:sz w:val="28"/>
        </w:rPr>
        <w:tab/>
      </w:r>
      <w:r w:rsidR="00EB0E13" w:rsidRPr="00CA5540">
        <w:rPr>
          <w:i/>
          <w:sz w:val="28"/>
        </w:rPr>
        <w:t xml:space="preserve">Учащиеся </w:t>
      </w:r>
      <w:r w:rsidR="001237F8" w:rsidRPr="00CA5540">
        <w:rPr>
          <w:i/>
          <w:sz w:val="28"/>
        </w:rPr>
        <w:t>научатся</w:t>
      </w:r>
      <w:r w:rsidR="00EB0E13" w:rsidRPr="00CA5540">
        <w:rPr>
          <w:i/>
          <w:sz w:val="28"/>
        </w:rPr>
        <w:t>:</w:t>
      </w:r>
    </w:p>
    <w:p w:rsidR="00475D5B" w:rsidRPr="00CA5540" w:rsidRDefault="00475D5B" w:rsidP="00AF5405">
      <w:pPr>
        <w:spacing w:after="0"/>
        <w:contextualSpacing/>
        <w:jc w:val="both"/>
        <w:rPr>
          <w:sz w:val="28"/>
        </w:rPr>
      </w:pPr>
      <w:r w:rsidRPr="00CA5540">
        <w:rPr>
          <w:sz w:val="28"/>
        </w:rPr>
        <w:t>- основным навыкам журналистской профессии</w:t>
      </w:r>
      <w:r w:rsidR="00AF5405" w:rsidRPr="00CA5540">
        <w:rPr>
          <w:sz w:val="28"/>
        </w:rPr>
        <w:t>;</w:t>
      </w:r>
    </w:p>
    <w:p w:rsidR="00475D5B" w:rsidRPr="00CA5540" w:rsidRDefault="00475D5B" w:rsidP="00AF5405">
      <w:pPr>
        <w:spacing w:after="0"/>
        <w:jc w:val="both"/>
        <w:rPr>
          <w:color w:val="000000" w:themeColor="text1"/>
          <w:sz w:val="28"/>
        </w:rPr>
      </w:pPr>
      <w:r w:rsidRPr="00CA5540">
        <w:rPr>
          <w:color w:val="000000" w:themeColor="text1"/>
          <w:sz w:val="28"/>
          <w:shd w:val="clear" w:color="auto" w:fill="FFFFFF"/>
        </w:rPr>
        <w:t xml:space="preserve">-  общаться и самостоятельно создавать грамотные тексты на языке </w:t>
      </w:r>
      <w:proofErr w:type="gramStart"/>
      <w:r w:rsidRPr="00CA5540">
        <w:rPr>
          <w:color w:val="000000" w:themeColor="text1"/>
          <w:sz w:val="28"/>
          <w:shd w:val="clear" w:color="auto" w:fill="FFFFFF"/>
        </w:rPr>
        <w:t>печатного</w:t>
      </w:r>
      <w:proofErr w:type="gramEnd"/>
      <w:r w:rsidRPr="00CA5540">
        <w:rPr>
          <w:color w:val="000000" w:themeColor="text1"/>
          <w:sz w:val="28"/>
          <w:shd w:val="clear" w:color="auto" w:fill="FFFFFF"/>
        </w:rPr>
        <w:t xml:space="preserve"> СМИ</w:t>
      </w:r>
      <w:r w:rsidR="00AF5405" w:rsidRPr="00CA5540">
        <w:rPr>
          <w:color w:val="000000" w:themeColor="text1"/>
          <w:sz w:val="28"/>
          <w:shd w:val="clear" w:color="auto" w:fill="FFFFFF"/>
        </w:rPr>
        <w:t>;</w:t>
      </w:r>
    </w:p>
    <w:p w:rsidR="009900C4" w:rsidRPr="00CA5540" w:rsidRDefault="00475D5B" w:rsidP="00AF5405">
      <w:pPr>
        <w:spacing w:after="0"/>
        <w:contextualSpacing/>
        <w:jc w:val="both"/>
        <w:rPr>
          <w:sz w:val="28"/>
        </w:rPr>
      </w:pPr>
      <w:r w:rsidRPr="00CA5540">
        <w:rPr>
          <w:sz w:val="28"/>
        </w:rPr>
        <w:t>- создавать материалы</w:t>
      </w:r>
      <w:r w:rsidR="009900C4" w:rsidRPr="00CA5540">
        <w:rPr>
          <w:sz w:val="28"/>
        </w:rPr>
        <w:t xml:space="preserve"> в различных </w:t>
      </w:r>
      <w:r w:rsidRPr="00CA5540">
        <w:rPr>
          <w:sz w:val="28"/>
        </w:rPr>
        <w:t>жанрах: статья, очерк, эссе, репортаж, интервью.</w:t>
      </w:r>
    </w:p>
    <w:p w:rsidR="009900C4" w:rsidRPr="00AF5405" w:rsidRDefault="009900C4" w:rsidP="00AF5405">
      <w:pPr>
        <w:spacing w:after="0"/>
        <w:contextualSpacing/>
        <w:jc w:val="both"/>
        <w:rPr>
          <w:i/>
          <w:sz w:val="28"/>
          <w:highlight w:val="yellow"/>
        </w:rPr>
      </w:pPr>
    </w:p>
    <w:p w:rsidR="00C6602F" w:rsidRPr="00C90B87" w:rsidRDefault="00C6602F" w:rsidP="00AF5405">
      <w:pPr>
        <w:spacing w:after="0"/>
        <w:jc w:val="both"/>
        <w:rPr>
          <w:rFonts w:eastAsia="Calibri"/>
          <w:b/>
          <w:sz w:val="28"/>
        </w:rPr>
      </w:pPr>
      <w:r w:rsidRPr="00C90B87">
        <w:rPr>
          <w:rFonts w:eastAsia="Calibri"/>
          <w:b/>
          <w:sz w:val="28"/>
        </w:rPr>
        <w:t>Периодичность оценки результатов Программы</w:t>
      </w:r>
    </w:p>
    <w:p w:rsidR="00C6602F" w:rsidRPr="00C90B87" w:rsidRDefault="00C6602F" w:rsidP="00C6602F">
      <w:pPr>
        <w:shd w:val="clear" w:color="auto" w:fill="FFFFFF"/>
        <w:spacing w:after="0"/>
        <w:ind w:firstLine="720"/>
        <w:jc w:val="both"/>
        <w:rPr>
          <w:rFonts w:eastAsia="Calibri"/>
          <w:sz w:val="28"/>
        </w:rPr>
      </w:pPr>
      <w:r w:rsidRPr="00C90B87">
        <w:rPr>
          <w:rFonts w:eastAsia="Calibri"/>
          <w:sz w:val="28"/>
        </w:rPr>
        <w:t xml:space="preserve">Для оценки уровня освоения дополнительной общеобразовательной программы проводится посредством текущего контроля, промежуточной и итоговой аттестации. </w:t>
      </w:r>
    </w:p>
    <w:p w:rsidR="00C6602F" w:rsidRPr="00C90B87" w:rsidRDefault="00C6602F" w:rsidP="00C6602F">
      <w:pPr>
        <w:shd w:val="clear" w:color="auto" w:fill="FFFFFF"/>
        <w:spacing w:after="0"/>
        <w:ind w:firstLine="567"/>
        <w:jc w:val="both"/>
        <w:rPr>
          <w:rFonts w:eastAsia="Calibri"/>
          <w:sz w:val="28"/>
        </w:rPr>
      </w:pPr>
      <w:r w:rsidRPr="00C90B87">
        <w:rPr>
          <w:rFonts w:eastAsia="Calibri"/>
          <w:sz w:val="28"/>
        </w:rPr>
        <w:t xml:space="preserve">Текущий контроль </w:t>
      </w:r>
      <w:r w:rsidRPr="00C90B87">
        <w:rPr>
          <w:rFonts w:eastAsia="Calibri"/>
          <w:color w:val="000000"/>
          <w:sz w:val="28"/>
        </w:rPr>
        <w:t>выявляет степень сформированности практических умений и навыков учащихся в выбранном ими виде деятельности.</w:t>
      </w:r>
      <w:r w:rsidRPr="00C90B87">
        <w:rPr>
          <w:rFonts w:eastAsia="Calibri"/>
          <w:sz w:val="28"/>
        </w:rPr>
        <w:t xml:space="preserve"> Текущий 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C6602F" w:rsidRPr="00C90B87" w:rsidRDefault="00C6602F" w:rsidP="00C6602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eastAsia="Calibri"/>
          <w:sz w:val="28"/>
        </w:rPr>
      </w:pPr>
      <w:proofErr w:type="gramStart"/>
      <w:r w:rsidRPr="00C90B87">
        <w:rPr>
          <w:rFonts w:eastAsia="Calibri"/>
          <w:sz w:val="28"/>
        </w:rPr>
        <w:lastRenderedPageBreak/>
        <w:t>Промежуточная</w:t>
      </w:r>
      <w:proofErr w:type="gramEnd"/>
      <w:r w:rsidRPr="00C90B87">
        <w:rPr>
          <w:rFonts w:eastAsia="Calibri"/>
          <w:sz w:val="28"/>
        </w:rPr>
        <w:t xml:space="preserve"> аттестция проводится по завершению </w:t>
      </w:r>
      <w:r w:rsidRPr="00C90B87">
        <w:rPr>
          <w:rFonts w:eastAsia="Calibri"/>
          <w:sz w:val="28"/>
          <w:lang w:val="en-US"/>
        </w:rPr>
        <w:t>I</w:t>
      </w:r>
      <w:r w:rsidRPr="00C90B87">
        <w:rPr>
          <w:rFonts w:eastAsia="Calibri"/>
          <w:sz w:val="28"/>
        </w:rPr>
        <w:t xml:space="preserve"> модуля программы и осуществеляетяс в виде </w:t>
      </w:r>
      <w:r w:rsidRPr="00C90B87">
        <w:rPr>
          <w:sz w:val="28"/>
        </w:rPr>
        <w:t>тестирования, выполнения практического задания, защиты проекта.</w:t>
      </w:r>
    </w:p>
    <w:p w:rsidR="00C6602F" w:rsidRPr="00C90B87" w:rsidRDefault="00C6602F" w:rsidP="00C6602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eastAsia="Calibri"/>
          <w:color w:val="000000"/>
          <w:sz w:val="28"/>
        </w:rPr>
      </w:pPr>
      <w:r w:rsidRPr="00C90B87">
        <w:rPr>
          <w:rFonts w:eastAsia="Calibri"/>
          <w:sz w:val="28"/>
        </w:rPr>
        <w:t xml:space="preserve">Итоговая аттестация проводиться по завершению  всего объёма дополнительной общеобразовательной программы, которая проводится в следующих </w:t>
      </w:r>
      <w:r w:rsidRPr="00C90B87">
        <w:rPr>
          <w:rFonts w:eastAsia="Calibri"/>
          <w:color w:val="000000"/>
          <w:sz w:val="28"/>
        </w:rPr>
        <w:t>формах: тестирование, доклад, защита творческих работ и проектов.</w:t>
      </w:r>
    </w:p>
    <w:p w:rsidR="00C6602F" w:rsidRPr="00C90B87" w:rsidRDefault="00C6602F" w:rsidP="00C6602F">
      <w:pPr>
        <w:spacing w:after="0"/>
        <w:ind w:firstLine="708"/>
        <w:jc w:val="both"/>
        <w:rPr>
          <w:rFonts w:eastAsia="Calibri"/>
          <w:sz w:val="28"/>
        </w:rPr>
      </w:pPr>
      <w:r w:rsidRPr="00C90B87">
        <w:rPr>
          <w:rFonts w:eastAsia="Calibri"/>
          <w:sz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C6602F" w:rsidRPr="00C90B87" w:rsidRDefault="00C6602F" w:rsidP="00C6602F">
      <w:pPr>
        <w:spacing w:after="0"/>
        <w:jc w:val="both"/>
        <w:rPr>
          <w:rFonts w:eastAsia="Calibri"/>
          <w:sz w:val="28"/>
        </w:rPr>
      </w:pPr>
      <w:r w:rsidRPr="00C90B87">
        <w:rPr>
          <w:rFonts w:eastAsia="Calibri"/>
          <w:sz w:val="28"/>
        </w:rPr>
        <w:t xml:space="preserve">- высокий </w:t>
      </w:r>
      <w:r w:rsidR="00247A7E">
        <w:rPr>
          <w:rFonts w:eastAsia="Calibri"/>
          <w:sz w:val="28"/>
        </w:rPr>
        <w:t>-</w:t>
      </w:r>
      <w:r w:rsidRPr="00C90B87">
        <w:rPr>
          <w:rFonts w:eastAsia="Calibri"/>
          <w:sz w:val="28"/>
        </w:rPr>
        <w:t xml:space="preserve"> программный материал усвоен </w:t>
      </w:r>
      <w:proofErr w:type="gramStart"/>
      <w:r w:rsidRPr="00C90B87">
        <w:rPr>
          <w:rFonts w:eastAsia="Calibri"/>
          <w:sz w:val="28"/>
        </w:rPr>
        <w:t>обучающимся</w:t>
      </w:r>
      <w:proofErr w:type="gramEnd"/>
      <w:r w:rsidRPr="00C90B87">
        <w:rPr>
          <w:rFonts w:eastAsia="Calibri"/>
          <w:sz w:val="28"/>
        </w:rPr>
        <w:t xml:space="preserve"> полностью, воспитанник имеет высокие достижения;</w:t>
      </w:r>
    </w:p>
    <w:p w:rsidR="00C6602F" w:rsidRPr="00C90B87" w:rsidRDefault="00C6602F" w:rsidP="00C6602F">
      <w:pPr>
        <w:spacing w:after="0"/>
        <w:jc w:val="both"/>
        <w:rPr>
          <w:rFonts w:eastAsia="Calibri"/>
          <w:sz w:val="28"/>
        </w:rPr>
      </w:pPr>
      <w:r w:rsidRPr="00C90B87">
        <w:rPr>
          <w:rFonts w:eastAsia="Calibri"/>
          <w:sz w:val="28"/>
        </w:rPr>
        <w:t xml:space="preserve">- </w:t>
      </w:r>
      <w:proofErr w:type="gramStart"/>
      <w:r w:rsidRPr="00C90B87">
        <w:rPr>
          <w:rFonts w:eastAsia="Calibri"/>
          <w:sz w:val="28"/>
        </w:rPr>
        <w:t>средний</w:t>
      </w:r>
      <w:proofErr w:type="gramEnd"/>
      <w:r w:rsidRPr="00C90B87">
        <w:rPr>
          <w:rFonts w:eastAsia="Calibri"/>
          <w:sz w:val="28"/>
        </w:rPr>
        <w:t xml:space="preserve"> </w:t>
      </w:r>
      <w:r w:rsidR="00247A7E">
        <w:rPr>
          <w:rFonts w:eastAsia="Calibri"/>
          <w:sz w:val="28"/>
        </w:rPr>
        <w:t>-</w:t>
      </w:r>
      <w:r w:rsidRPr="00C90B87">
        <w:rPr>
          <w:rFonts w:eastAsia="Calibri"/>
          <w:sz w:val="28"/>
        </w:rPr>
        <w:t xml:space="preserve"> усвоение программы в полном объеме, при наличии несущественных ошибок; </w:t>
      </w:r>
    </w:p>
    <w:p w:rsidR="00C6602F" w:rsidRPr="00C90B87" w:rsidRDefault="00C6602F" w:rsidP="00C6602F">
      <w:pPr>
        <w:spacing w:after="0"/>
        <w:jc w:val="both"/>
        <w:rPr>
          <w:rFonts w:eastAsia="Calibri"/>
          <w:sz w:val="28"/>
        </w:rPr>
      </w:pPr>
      <w:r w:rsidRPr="00C90B87">
        <w:rPr>
          <w:rFonts w:eastAsia="Calibri"/>
          <w:sz w:val="28"/>
        </w:rPr>
        <w:t xml:space="preserve">- ниже среднего </w:t>
      </w:r>
      <w:r w:rsidR="00247A7E">
        <w:rPr>
          <w:rFonts w:eastAsia="Calibri"/>
          <w:sz w:val="28"/>
        </w:rPr>
        <w:t>-</w:t>
      </w:r>
      <w:r w:rsidRPr="00C90B87">
        <w:rPr>
          <w:rFonts w:eastAsia="Calibri"/>
          <w:sz w:val="28"/>
        </w:rPr>
        <w:t xml:space="preserve">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коллектива.</w:t>
      </w:r>
    </w:p>
    <w:p w:rsidR="0045004D" w:rsidRPr="00C90B87" w:rsidRDefault="0045004D" w:rsidP="00D31ED3">
      <w:pPr>
        <w:spacing w:after="0"/>
        <w:rPr>
          <w:i/>
          <w:color w:val="FF0000"/>
          <w:sz w:val="28"/>
        </w:rPr>
      </w:pPr>
    </w:p>
    <w:p w:rsidR="00BE53DA" w:rsidRPr="00C90B87" w:rsidRDefault="00BE53DA" w:rsidP="00C6602F">
      <w:pPr>
        <w:spacing w:after="0"/>
        <w:jc w:val="center"/>
        <w:rPr>
          <w:b/>
          <w:sz w:val="28"/>
        </w:rPr>
      </w:pPr>
      <w:r w:rsidRPr="00C90B87">
        <w:rPr>
          <w:b/>
          <w:sz w:val="28"/>
        </w:rPr>
        <w:t>Учебно-тематический план</w:t>
      </w:r>
    </w:p>
    <w:tbl>
      <w:tblPr>
        <w:tblpPr w:leftFromText="180" w:rightFromText="180" w:vertAnchor="text" w:tblpX="144" w:tblpY="1"/>
        <w:tblOverlap w:val="never"/>
        <w:tblW w:w="94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111"/>
        <w:gridCol w:w="1134"/>
        <w:gridCol w:w="1134"/>
        <w:gridCol w:w="142"/>
        <w:gridCol w:w="1618"/>
      </w:tblGrid>
      <w:tr w:rsidR="00BE53DA" w:rsidRPr="00AF5405" w:rsidTr="00AF5405">
        <w:trPr>
          <w:trHeight w:val="285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BE53DA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b/>
                <w:bCs/>
                <w:color w:val="FFFFFF"/>
                <w:kern w:val="24"/>
                <w:sz w:val="27"/>
                <w:szCs w:val="27"/>
                <w:lang w:eastAsia="ru-RU"/>
              </w:rPr>
              <w:t>№</w:t>
            </w:r>
            <w:r w:rsidRPr="00AF5405">
              <w:rPr>
                <w:rFonts w:eastAsia="DejaVu Sans"/>
                <w:b/>
                <w:bCs/>
                <w:color w:val="000000"/>
                <w:kern w:val="24"/>
                <w:sz w:val="27"/>
                <w:szCs w:val="27"/>
                <w:lang w:eastAsia="ru-RU"/>
              </w:rPr>
              <w:t>№</w:t>
            </w:r>
          </w:p>
          <w:p w:rsidR="00BE53DA" w:rsidRPr="00AF5405" w:rsidRDefault="00BE53DA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b/>
                <w:bCs/>
                <w:color w:val="000000"/>
                <w:kern w:val="24"/>
                <w:sz w:val="27"/>
                <w:szCs w:val="27"/>
                <w:lang w:eastAsia="ru-RU"/>
              </w:rPr>
              <w:t xml:space="preserve">раздела 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BE53DA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b/>
                <w:bCs/>
                <w:color w:val="000000"/>
                <w:kern w:val="24"/>
                <w:sz w:val="27"/>
                <w:szCs w:val="27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C6602F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b/>
                <w:bCs/>
                <w:color w:val="000000"/>
                <w:kern w:val="24"/>
                <w:sz w:val="27"/>
                <w:szCs w:val="27"/>
                <w:lang w:eastAsia="ru-RU"/>
              </w:rPr>
              <w:t>О</w:t>
            </w:r>
            <w:r w:rsidR="00BE53DA" w:rsidRPr="00AF5405">
              <w:rPr>
                <w:rFonts w:eastAsia="DejaVu Sans"/>
                <w:b/>
                <w:bCs/>
                <w:color w:val="000000"/>
                <w:kern w:val="24"/>
                <w:sz w:val="27"/>
                <w:szCs w:val="27"/>
                <w:lang w:eastAsia="ru-RU"/>
              </w:rPr>
              <w:t xml:space="preserve">бщее </w:t>
            </w:r>
          </w:p>
          <w:p w:rsidR="00BE53DA" w:rsidRPr="00AF5405" w:rsidRDefault="00BE53DA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b/>
                <w:bCs/>
                <w:color w:val="000000"/>
                <w:kern w:val="24"/>
                <w:sz w:val="27"/>
                <w:szCs w:val="27"/>
                <w:lang w:eastAsia="ru-RU"/>
              </w:rPr>
              <w:t>кол-во</w:t>
            </w:r>
          </w:p>
          <w:p w:rsidR="00BE53DA" w:rsidRPr="00AF5405" w:rsidRDefault="00BE53DA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b/>
                <w:bCs/>
                <w:color w:val="000000"/>
                <w:kern w:val="24"/>
                <w:sz w:val="27"/>
                <w:szCs w:val="27"/>
                <w:lang w:eastAsia="ru-RU"/>
              </w:rPr>
              <w:t>часов</w:t>
            </w:r>
            <w:r w:rsidRPr="00AF5405">
              <w:rPr>
                <w:rFonts w:eastAsia="DejaVu Sans"/>
                <w:b/>
                <w:bCs/>
                <w:color w:val="FFFFFF"/>
                <w:kern w:val="24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8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BE53DA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b/>
                <w:bCs/>
                <w:color w:val="000000"/>
                <w:kern w:val="24"/>
                <w:sz w:val="27"/>
                <w:szCs w:val="27"/>
                <w:lang w:eastAsia="ru-RU"/>
              </w:rPr>
              <w:t>В том числе</w:t>
            </w:r>
          </w:p>
        </w:tc>
      </w:tr>
      <w:tr w:rsidR="00BE53DA" w:rsidRPr="00AF5405" w:rsidTr="00AF5405">
        <w:trPr>
          <w:trHeight w:val="363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3DA" w:rsidRPr="00AF5405" w:rsidRDefault="00BE53DA" w:rsidP="00AF5405">
            <w:pPr>
              <w:spacing w:after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3DA" w:rsidRPr="00AF5405" w:rsidRDefault="00BE53DA" w:rsidP="00AF5405">
            <w:pPr>
              <w:spacing w:after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3DA" w:rsidRPr="00AF5405" w:rsidRDefault="00BE53DA" w:rsidP="00AF5405">
            <w:pPr>
              <w:spacing w:after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BE53DA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b/>
                <w:bCs/>
                <w:color w:val="000000"/>
                <w:kern w:val="24"/>
                <w:sz w:val="27"/>
                <w:szCs w:val="27"/>
                <w:lang w:eastAsia="ru-RU"/>
              </w:rPr>
              <w:t>Теория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BE53DA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b/>
                <w:bCs/>
                <w:color w:val="000000"/>
                <w:kern w:val="24"/>
                <w:sz w:val="27"/>
                <w:szCs w:val="27"/>
                <w:lang w:eastAsia="ru-RU"/>
              </w:rPr>
              <w:t>Практика</w:t>
            </w:r>
          </w:p>
        </w:tc>
      </w:tr>
      <w:tr w:rsidR="00260624" w:rsidRPr="00AF5405" w:rsidTr="00AF5405">
        <w:trPr>
          <w:trHeight w:val="363"/>
        </w:trPr>
        <w:tc>
          <w:tcPr>
            <w:tcW w:w="94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9D6" w:rsidRPr="00AF5405" w:rsidRDefault="000A49D6" w:rsidP="00AF5405">
            <w:pPr>
              <w:spacing w:after="0"/>
              <w:jc w:val="center"/>
              <w:textAlignment w:val="baseline"/>
              <w:rPr>
                <w:rFonts w:eastAsia="DejaVu Sans"/>
                <w:b/>
                <w:bCs/>
                <w:color w:val="000000"/>
                <w:kern w:val="24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b/>
                <w:bCs/>
                <w:color w:val="000000"/>
                <w:kern w:val="24"/>
                <w:sz w:val="27"/>
                <w:szCs w:val="27"/>
                <w:lang w:eastAsia="ru-RU"/>
              </w:rPr>
              <w:t>Модуль 1: Журналистика как вид деятельности и профессия</w:t>
            </w:r>
          </w:p>
        </w:tc>
      </w:tr>
      <w:tr w:rsidR="00BE53DA" w:rsidRPr="00AF5405" w:rsidTr="00AF5405">
        <w:trPr>
          <w:trHeight w:val="40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BE53DA" w:rsidP="00AF5405">
            <w:pPr>
              <w:spacing w:after="0"/>
              <w:jc w:val="center"/>
              <w:rPr>
                <w:sz w:val="27"/>
                <w:szCs w:val="27"/>
              </w:rPr>
            </w:pPr>
            <w:r w:rsidRPr="00AF5405">
              <w:rPr>
                <w:sz w:val="27"/>
                <w:szCs w:val="27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BE53DA" w:rsidP="00AF5405">
            <w:pPr>
              <w:spacing w:after="0"/>
              <w:rPr>
                <w:sz w:val="27"/>
                <w:szCs w:val="27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Журналистика как профессия.</w:t>
            </w:r>
            <w:r w:rsidR="0048611F" w:rsidRPr="00AF5405">
              <w:rPr>
                <w:rFonts w:eastAsia="Times New Roman"/>
                <w:sz w:val="27"/>
                <w:szCs w:val="27"/>
                <w:lang w:eastAsia="ru-RU"/>
              </w:rPr>
              <w:t xml:space="preserve"> История российской журналистики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1B2A41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color w:val="000000"/>
                <w:kern w:val="24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2F05C6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color w:val="000000"/>
                <w:kern w:val="24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2F05C6" w:rsidP="00AF5405">
            <w:pPr>
              <w:spacing w:after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</w:tr>
      <w:tr w:rsidR="00BE53DA" w:rsidRPr="00AF5405" w:rsidTr="00AF5405">
        <w:trPr>
          <w:trHeight w:val="52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48611F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48611F" w:rsidP="00AF5405">
            <w:pPr>
              <w:spacing w:after="0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iCs/>
                <w:color w:val="000000"/>
                <w:kern w:val="24"/>
                <w:sz w:val="27"/>
                <w:szCs w:val="27"/>
                <w:lang w:eastAsia="ru-RU"/>
              </w:rPr>
              <w:t>Профессиональная этика. Дресс-код журналиста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1B2A41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color w:val="000000"/>
                <w:kern w:val="24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2F05C6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color w:val="000000"/>
                <w:kern w:val="24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247A7E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</w:tr>
      <w:tr w:rsidR="00BE53DA" w:rsidRPr="00AF5405" w:rsidTr="00AF5405">
        <w:trPr>
          <w:trHeight w:val="40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48611F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94384A" w:rsidP="00AF5405">
            <w:pPr>
              <w:spacing w:after="0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Речевой этикет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94384A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94384A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94384A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2</w:t>
            </w:r>
          </w:p>
        </w:tc>
      </w:tr>
      <w:tr w:rsidR="0094384A" w:rsidRPr="00AF5405" w:rsidTr="00AF5405">
        <w:trPr>
          <w:trHeight w:val="40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84A" w:rsidRPr="00AF5405" w:rsidRDefault="0094384A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84A" w:rsidRPr="00AF5405" w:rsidRDefault="0094384A" w:rsidP="00AF5405">
            <w:pPr>
              <w:spacing w:after="0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СМИ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84A" w:rsidRPr="00AF5405" w:rsidRDefault="0094384A" w:rsidP="00AF5405">
            <w:pPr>
              <w:spacing w:after="0"/>
              <w:jc w:val="center"/>
              <w:textAlignment w:val="baseline"/>
              <w:rPr>
                <w:rFonts w:eastAsia="DejaVu Sans"/>
                <w:color w:val="000000"/>
                <w:kern w:val="24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color w:val="000000"/>
                <w:kern w:val="24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84A" w:rsidRPr="00AF5405" w:rsidRDefault="0094384A" w:rsidP="00AF5405">
            <w:pPr>
              <w:spacing w:after="0"/>
              <w:jc w:val="center"/>
              <w:textAlignment w:val="baseline"/>
              <w:rPr>
                <w:rFonts w:eastAsia="DejaVu Sans"/>
                <w:color w:val="000000"/>
                <w:kern w:val="24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color w:val="000000"/>
                <w:kern w:val="24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84A" w:rsidRPr="00AF5405" w:rsidRDefault="00247A7E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4</w:t>
            </w:r>
          </w:p>
        </w:tc>
      </w:tr>
      <w:tr w:rsidR="0094384A" w:rsidRPr="00AF5405" w:rsidTr="00AF5405">
        <w:trPr>
          <w:trHeight w:val="40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84A" w:rsidRPr="00AF5405" w:rsidRDefault="0094384A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84A" w:rsidRPr="00AF5405" w:rsidRDefault="009A2906" w:rsidP="00AF5405">
            <w:pPr>
              <w:spacing w:after="0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sz w:val="27"/>
                <w:szCs w:val="27"/>
              </w:rPr>
              <w:t>Активный и пассивный словарь.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84A" w:rsidRPr="00AF5405" w:rsidRDefault="009A2906" w:rsidP="00AF5405">
            <w:pPr>
              <w:spacing w:after="0"/>
              <w:jc w:val="center"/>
              <w:textAlignment w:val="baseline"/>
              <w:rPr>
                <w:rFonts w:eastAsia="DejaVu Sans"/>
                <w:color w:val="000000"/>
                <w:kern w:val="24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color w:val="000000"/>
                <w:kern w:val="24"/>
                <w:sz w:val="27"/>
                <w:szCs w:val="27"/>
                <w:lang w:eastAsia="ru-RU"/>
              </w:rPr>
              <w:t>1</w:t>
            </w:r>
            <w:r w:rsidR="00932226">
              <w:rPr>
                <w:rFonts w:eastAsia="DejaVu Sans"/>
                <w:color w:val="000000"/>
                <w:kern w:val="24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84A" w:rsidRPr="00AF5405" w:rsidRDefault="00932226" w:rsidP="00AF5405">
            <w:pPr>
              <w:spacing w:after="0"/>
              <w:jc w:val="center"/>
              <w:textAlignment w:val="baseline"/>
              <w:rPr>
                <w:rFonts w:eastAsia="DejaVu Sans"/>
                <w:color w:val="000000"/>
                <w:kern w:val="24"/>
                <w:sz w:val="27"/>
                <w:szCs w:val="27"/>
                <w:lang w:eastAsia="ru-RU"/>
              </w:rPr>
            </w:pPr>
            <w:r>
              <w:rPr>
                <w:rFonts w:eastAsia="DejaVu Sans"/>
                <w:color w:val="000000"/>
                <w:kern w:val="24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384A" w:rsidRPr="00AF5405" w:rsidRDefault="009A2906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6</w:t>
            </w:r>
          </w:p>
        </w:tc>
      </w:tr>
      <w:tr w:rsidR="00247A7E" w:rsidRPr="00AF5405" w:rsidTr="00AF5405">
        <w:trPr>
          <w:trHeight w:val="40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A7E" w:rsidRPr="00AF5405" w:rsidRDefault="00247A7E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A7E" w:rsidRPr="00AF5405" w:rsidRDefault="00247A7E" w:rsidP="00AF5405">
            <w:pPr>
              <w:spacing w:after="0"/>
              <w:textAlignment w:val="baseline"/>
              <w:rPr>
                <w:sz w:val="27"/>
                <w:szCs w:val="27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Аттестация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A7E" w:rsidRPr="00932226" w:rsidRDefault="00247A7E" w:rsidP="00AF5405">
            <w:pPr>
              <w:spacing w:after="0"/>
              <w:jc w:val="center"/>
              <w:textAlignment w:val="baseline"/>
              <w:rPr>
                <w:rFonts w:eastAsia="DejaVu Sans"/>
                <w:kern w:val="24"/>
                <w:sz w:val="27"/>
                <w:szCs w:val="27"/>
                <w:lang w:eastAsia="ru-RU"/>
              </w:rPr>
            </w:pPr>
            <w:r w:rsidRPr="00932226">
              <w:rPr>
                <w:rFonts w:eastAsia="DejaVu Sans"/>
                <w:kern w:val="24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A7E" w:rsidRPr="00932226" w:rsidRDefault="00247A7E" w:rsidP="00AF5405">
            <w:pPr>
              <w:spacing w:after="0"/>
              <w:jc w:val="center"/>
              <w:textAlignment w:val="baseline"/>
              <w:rPr>
                <w:rFonts w:eastAsia="DejaVu Sans"/>
                <w:kern w:val="24"/>
                <w:sz w:val="27"/>
                <w:szCs w:val="27"/>
                <w:lang w:eastAsia="ru-RU"/>
              </w:rPr>
            </w:pPr>
            <w:r w:rsidRPr="00932226">
              <w:rPr>
                <w:rFonts w:eastAsia="DejaVu Sans"/>
                <w:kern w:val="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A7E" w:rsidRPr="00932226" w:rsidRDefault="00247A7E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932226">
              <w:rPr>
                <w:rFonts w:eastAsia="Times New Roman"/>
                <w:sz w:val="27"/>
                <w:szCs w:val="27"/>
                <w:lang w:eastAsia="ru-RU"/>
              </w:rPr>
              <w:t>2</w:t>
            </w:r>
          </w:p>
        </w:tc>
      </w:tr>
      <w:tr w:rsidR="00AF5405" w:rsidRPr="00AF5405" w:rsidTr="00AF5405">
        <w:trPr>
          <w:trHeight w:val="40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405" w:rsidRPr="00AF5405" w:rsidRDefault="00AF5405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405" w:rsidRPr="00AF5405" w:rsidRDefault="00AF5405" w:rsidP="00AF5405">
            <w:pPr>
              <w:spacing w:after="0"/>
              <w:textAlignment w:val="baseline"/>
              <w:rPr>
                <w:b/>
                <w:sz w:val="27"/>
                <w:szCs w:val="27"/>
              </w:rPr>
            </w:pPr>
            <w:r w:rsidRPr="00AF5405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405" w:rsidRPr="00932226" w:rsidRDefault="00932226" w:rsidP="00AF5405">
            <w:pPr>
              <w:spacing w:after="0"/>
              <w:jc w:val="center"/>
              <w:textAlignment w:val="baseline"/>
              <w:rPr>
                <w:rFonts w:eastAsia="DejaVu Sans"/>
                <w:b/>
                <w:kern w:val="24"/>
                <w:sz w:val="27"/>
                <w:szCs w:val="27"/>
                <w:lang w:eastAsia="ru-RU"/>
              </w:rPr>
            </w:pPr>
            <w:r w:rsidRPr="00932226">
              <w:rPr>
                <w:rFonts w:eastAsia="DejaVu Sans"/>
                <w:b/>
                <w:kern w:val="24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405" w:rsidRPr="00932226" w:rsidRDefault="00247A7E" w:rsidP="00247A7E">
            <w:pPr>
              <w:spacing w:after="0"/>
              <w:jc w:val="center"/>
              <w:textAlignment w:val="baseline"/>
              <w:rPr>
                <w:rFonts w:eastAsia="DejaVu Sans"/>
                <w:b/>
                <w:kern w:val="24"/>
                <w:sz w:val="27"/>
                <w:szCs w:val="27"/>
                <w:lang w:eastAsia="ru-RU"/>
              </w:rPr>
            </w:pPr>
            <w:r w:rsidRPr="00932226">
              <w:rPr>
                <w:rFonts w:eastAsia="DejaVu Sans"/>
                <w:b/>
                <w:kern w:val="24"/>
                <w:sz w:val="27"/>
                <w:szCs w:val="27"/>
                <w:lang w:eastAsia="ru-RU"/>
              </w:rPr>
              <w:t>2</w:t>
            </w:r>
            <w:r w:rsidR="00932226" w:rsidRPr="00932226">
              <w:rPr>
                <w:rFonts w:eastAsia="DejaVu Sans"/>
                <w:b/>
                <w:kern w:val="24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405" w:rsidRPr="00932226" w:rsidRDefault="00247A7E" w:rsidP="00247A7E">
            <w:pPr>
              <w:spacing w:after="0"/>
              <w:jc w:val="center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932226">
              <w:rPr>
                <w:rFonts w:eastAsia="Times New Roman"/>
                <w:b/>
                <w:sz w:val="27"/>
                <w:szCs w:val="27"/>
                <w:lang w:eastAsia="ru-RU"/>
              </w:rPr>
              <w:t>1</w:t>
            </w:r>
            <w:r w:rsidR="00932226" w:rsidRPr="00932226">
              <w:rPr>
                <w:rFonts w:eastAsia="Times New Roman"/>
                <w:b/>
                <w:sz w:val="27"/>
                <w:szCs w:val="27"/>
                <w:lang w:eastAsia="ru-RU"/>
              </w:rPr>
              <w:t>5</w:t>
            </w:r>
          </w:p>
        </w:tc>
      </w:tr>
      <w:tr w:rsidR="00B85DE8" w:rsidRPr="00AF5405" w:rsidTr="00AF5405">
        <w:trPr>
          <w:trHeight w:val="24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5DE8" w:rsidRPr="00AF5405" w:rsidRDefault="00B85DE8" w:rsidP="00AF5405">
            <w:pPr>
              <w:spacing w:after="0"/>
              <w:jc w:val="center"/>
              <w:textAlignment w:val="baseline"/>
              <w:rPr>
                <w:rFonts w:eastAsia="DejaVu Sans"/>
                <w:color w:val="000000"/>
                <w:kern w:val="24"/>
                <w:sz w:val="27"/>
                <w:szCs w:val="27"/>
                <w:lang w:eastAsia="ru-RU"/>
              </w:rPr>
            </w:pPr>
          </w:p>
        </w:tc>
        <w:tc>
          <w:tcPr>
            <w:tcW w:w="8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5DE8" w:rsidRPr="00AF5405" w:rsidRDefault="00C90B87" w:rsidP="00AF5405">
            <w:pPr>
              <w:jc w:val="center"/>
              <w:rPr>
                <w:b/>
                <w:sz w:val="27"/>
                <w:szCs w:val="27"/>
              </w:rPr>
            </w:pPr>
            <w:r w:rsidRPr="00AF5405">
              <w:rPr>
                <w:b/>
                <w:sz w:val="27"/>
                <w:szCs w:val="27"/>
              </w:rPr>
              <w:t xml:space="preserve">Модуль </w:t>
            </w:r>
            <w:r w:rsidR="00B85DE8" w:rsidRPr="00AF5405">
              <w:rPr>
                <w:b/>
                <w:sz w:val="27"/>
                <w:szCs w:val="27"/>
              </w:rPr>
              <w:t>2</w:t>
            </w:r>
            <w:r w:rsidRPr="00AF5405">
              <w:rPr>
                <w:b/>
                <w:sz w:val="27"/>
                <w:szCs w:val="27"/>
              </w:rPr>
              <w:t>:</w:t>
            </w:r>
            <w:r w:rsidR="007435A7" w:rsidRPr="00AF5405">
              <w:rPr>
                <w:b/>
                <w:sz w:val="27"/>
                <w:szCs w:val="27"/>
              </w:rPr>
              <w:t xml:space="preserve"> Журналистский текст. Его виды и жанры.</w:t>
            </w:r>
          </w:p>
        </w:tc>
      </w:tr>
      <w:tr w:rsidR="00BE53DA" w:rsidRPr="00AF5405" w:rsidTr="00AF5405">
        <w:trPr>
          <w:trHeight w:val="26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7435A7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color w:val="000000"/>
                <w:kern w:val="24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9A2906" w:rsidP="00AF5405">
            <w:pPr>
              <w:spacing w:after="0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Понятие журналистский текст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9A2906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9A2906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9A2906" w:rsidP="00AF5405">
            <w:pPr>
              <w:spacing w:after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5</w:t>
            </w:r>
          </w:p>
        </w:tc>
      </w:tr>
      <w:tr w:rsidR="009A2906" w:rsidRPr="00AF5405" w:rsidTr="00AF5405">
        <w:trPr>
          <w:trHeight w:val="21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906" w:rsidRPr="00AF5405" w:rsidRDefault="007435A7" w:rsidP="00AF5405">
            <w:pPr>
              <w:spacing w:after="0"/>
              <w:jc w:val="center"/>
              <w:textAlignment w:val="baseline"/>
              <w:rPr>
                <w:rFonts w:eastAsia="DejaVu Sans"/>
                <w:color w:val="000000"/>
                <w:kern w:val="24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color w:val="000000"/>
                <w:kern w:val="24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906" w:rsidRPr="00AF5405" w:rsidRDefault="009A2906" w:rsidP="00AF5405">
            <w:pPr>
              <w:spacing w:after="0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Жанры журналистики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906" w:rsidRPr="00AF5405" w:rsidRDefault="009A2906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906" w:rsidRPr="00AF5405" w:rsidRDefault="009A2906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2906" w:rsidRPr="00AF5405" w:rsidRDefault="009A2906" w:rsidP="00AF5405">
            <w:pPr>
              <w:spacing w:after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8</w:t>
            </w:r>
          </w:p>
        </w:tc>
      </w:tr>
      <w:tr w:rsidR="00BE53DA" w:rsidRPr="00AF5405" w:rsidTr="00AF5405">
        <w:trPr>
          <w:trHeight w:val="76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7435A7" w:rsidP="00AF5405">
            <w:pPr>
              <w:spacing w:after="0"/>
              <w:jc w:val="center"/>
              <w:textAlignment w:val="baseline"/>
              <w:rPr>
                <w:rFonts w:eastAsia="DejaVu Sans"/>
                <w:bCs/>
                <w:color w:val="000000"/>
                <w:kern w:val="24"/>
                <w:sz w:val="27"/>
                <w:szCs w:val="27"/>
                <w:lang w:eastAsia="ru-RU"/>
              </w:rPr>
            </w:pPr>
            <w:r w:rsidRPr="00AF5405">
              <w:rPr>
                <w:rFonts w:eastAsia="DejaVu Sans"/>
                <w:bCs/>
                <w:color w:val="000000"/>
                <w:kern w:val="24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9A2906" w:rsidP="00AF5405">
            <w:pPr>
              <w:spacing w:after="0"/>
              <w:rPr>
                <w:sz w:val="27"/>
                <w:szCs w:val="27"/>
              </w:rPr>
            </w:pPr>
            <w:r w:rsidRPr="00AF5405">
              <w:rPr>
                <w:sz w:val="27"/>
                <w:szCs w:val="27"/>
              </w:rPr>
              <w:t xml:space="preserve">Жанры периодической печати (информационные, </w:t>
            </w:r>
            <w:r w:rsidRPr="00AF5405">
              <w:rPr>
                <w:sz w:val="27"/>
                <w:szCs w:val="27"/>
              </w:rPr>
              <w:lastRenderedPageBreak/>
              <w:t>художественно-публицистические, литературные)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DA19A5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DA19A5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DA19A5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10</w:t>
            </w:r>
          </w:p>
        </w:tc>
      </w:tr>
      <w:tr w:rsidR="00BE53DA" w:rsidRPr="00AF5405" w:rsidTr="00AF5405">
        <w:trPr>
          <w:trHeight w:val="30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DA19A5" w:rsidP="00AF5405">
            <w:pPr>
              <w:spacing w:after="0"/>
              <w:jc w:val="center"/>
              <w:rPr>
                <w:sz w:val="27"/>
                <w:szCs w:val="27"/>
              </w:rPr>
            </w:pPr>
            <w:r w:rsidRPr="00AF5405"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BE53DA" w:rsidP="00AF5405">
            <w:pPr>
              <w:spacing w:after="0"/>
              <w:rPr>
                <w:sz w:val="27"/>
                <w:szCs w:val="27"/>
              </w:rPr>
            </w:pPr>
            <w:r w:rsidRPr="00AF5405">
              <w:rPr>
                <w:sz w:val="27"/>
                <w:szCs w:val="27"/>
              </w:rPr>
              <w:t xml:space="preserve"> </w:t>
            </w:r>
            <w:r w:rsidR="001F1F4E" w:rsidRPr="00AF5405">
              <w:rPr>
                <w:sz w:val="27"/>
                <w:szCs w:val="27"/>
              </w:rPr>
              <w:t>Публицистика.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1F1F4E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1F1F4E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1F1F4E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5</w:t>
            </w:r>
          </w:p>
        </w:tc>
      </w:tr>
      <w:tr w:rsidR="00BE53DA" w:rsidRPr="00AF5405" w:rsidTr="00AF5405">
        <w:trPr>
          <w:trHeight w:val="53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DA19A5" w:rsidP="00AF5405">
            <w:pPr>
              <w:spacing w:after="0"/>
              <w:jc w:val="center"/>
              <w:rPr>
                <w:sz w:val="27"/>
                <w:szCs w:val="27"/>
              </w:rPr>
            </w:pPr>
            <w:r w:rsidRPr="00AF5405">
              <w:rPr>
                <w:sz w:val="27"/>
                <w:szCs w:val="27"/>
              </w:rPr>
              <w:t>5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1F1F4E" w:rsidP="00AF5405">
            <w:pPr>
              <w:spacing w:after="0"/>
              <w:rPr>
                <w:sz w:val="27"/>
                <w:szCs w:val="27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Экскурсия в редакцию журнала/газеты/ТВ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9D2C82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247A7E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9D2C82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6</w:t>
            </w:r>
          </w:p>
        </w:tc>
      </w:tr>
      <w:tr w:rsidR="00BE53DA" w:rsidRPr="00AF5405" w:rsidTr="00AF5405">
        <w:trPr>
          <w:trHeight w:val="60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DA19A5" w:rsidP="00AF5405">
            <w:pPr>
              <w:spacing w:after="0"/>
              <w:jc w:val="center"/>
              <w:rPr>
                <w:sz w:val="27"/>
                <w:szCs w:val="27"/>
              </w:rPr>
            </w:pPr>
            <w:r w:rsidRPr="00AF5405">
              <w:rPr>
                <w:sz w:val="27"/>
                <w:szCs w:val="27"/>
              </w:rPr>
              <w:t>6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1F1F4E" w:rsidP="00AF5405">
            <w:pPr>
              <w:spacing w:after="0"/>
              <w:rPr>
                <w:sz w:val="27"/>
                <w:szCs w:val="27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Посещение мероприятий. Написание статей</w:t>
            </w:r>
            <w:r w:rsidR="00BE53DA" w:rsidRPr="00AF5405">
              <w:rPr>
                <w:sz w:val="27"/>
                <w:szCs w:val="27"/>
              </w:rPr>
              <w:t> 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1F1F4E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1</w:t>
            </w:r>
            <w:r w:rsidR="00932226">
              <w:rPr>
                <w:rFonts w:eastAsia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247A7E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5B40D3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1</w:t>
            </w:r>
            <w:r w:rsidR="00651E02">
              <w:rPr>
                <w:rFonts w:eastAsia="Times New Roman"/>
                <w:sz w:val="27"/>
                <w:szCs w:val="27"/>
                <w:lang w:eastAsia="ru-RU"/>
              </w:rPr>
              <w:t>4</w:t>
            </w:r>
          </w:p>
        </w:tc>
      </w:tr>
      <w:tr w:rsidR="00BE53DA" w:rsidRPr="00AF5405" w:rsidTr="00AF5405">
        <w:trPr>
          <w:trHeight w:val="33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DA19A5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AF5405" w:rsidRDefault="001F1F4E" w:rsidP="00AF5405">
            <w:pPr>
              <w:spacing w:after="0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Аттестация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651E02" w:rsidRDefault="00247A7E" w:rsidP="00AF5405">
            <w:pPr>
              <w:spacing w:after="0"/>
              <w:jc w:val="center"/>
              <w:textAlignment w:val="baseline"/>
              <w:rPr>
                <w:rFonts w:eastAsia="Times New Roman"/>
                <w:color w:val="000000" w:themeColor="text1"/>
                <w:sz w:val="27"/>
                <w:szCs w:val="27"/>
                <w:lang w:eastAsia="ru-RU"/>
              </w:rPr>
            </w:pPr>
            <w:r w:rsidRPr="00651E02">
              <w:rPr>
                <w:rFonts w:eastAsia="Times New Roman"/>
                <w:color w:val="000000" w:themeColor="text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651E02" w:rsidRDefault="00247A7E" w:rsidP="00AF5405">
            <w:pPr>
              <w:spacing w:after="0"/>
              <w:jc w:val="center"/>
              <w:textAlignment w:val="baseline"/>
              <w:rPr>
                <w:rFonts w:eastAsia="Times New Roman"/>
                <w:color w:val="000000" w:themeColor="text1"/>
                <w:sz w:val="27"/>
                <w:szCs w:val="27"/>
                <w:lang w:eastAsia="ru-RU"/>
              </w:rPr>
            </w:pPr>
            <w:r w:rsidRPr="00651E02">
              <w:rPr>
                <w:rFonts w:eastAsia="Times New Roman"/>
                <w:color w:val="000000" w:themeColor="text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3DA" w:rsidRPr="00651E02" w:rsidRDefault="00247A7E" w:rsidP="00AF5405">
            <w:pPr>
              <w:spacing w:after="0"/>
              <w:jc w:val="center"/>
              <w:textAlignment w:val="baseline"/>
              <w:rPr>
                <w:rFonts w:eastAsia="Times New Roman"/>
                <w:color w:val="000000" w:themeColor="text1"/>
                <w:sz w:val="27"/>
                <w:szCs w:val="27"/>
                <w:lang w:eastAsia="ru-RU"/>
              </w:rPr>
            </w:pPr>
            <w:r w:rsidRPr="00651E02">
              <w:rPr>
                <w:rFonts w:eastAsia="Times New Roman"/>
                <w:color w:val="000000" w:themeColor="text1"/>
                <w:sz w:val="27"/>
                <w:szCs w:val="27"/>
                <w:lang w:eastAsia="ru-RU"/>
              </w:rPr>
              <w:t>2</w:t>
            </w:r>
          </w:p>
        </w:tc>
      </w:tr>
      <w:tr w:rsidR="005B40D3" w:rsidRPr="00AF5405" w:rsidTr="00AF5405">
        <w:trPr>
          <w:trHeight w:val="33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0D3" w:rsidRPr="00AF5405" w:rsidRDefault="00DA19A5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0D3" w:rsidRPr="00AF5405" w:rsidRDefault="001F1F4E" w:rsidP="00AF5405">
            <w:pPr>
              <w:spacing w:after="0"/>
              <w:rPr>
                <w:rFonts w:eastAsia="Times New Roman"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sz w:val="27"/>
                <w:szCs w:val="27"/>
                <w:lang w:eastAsia="ru-RU"/>
              </w:rPr>
              <w:t>Итоговое занятие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0D3" w:rsidRPr="00651E02" w:rsidRDefault="005B40D3" w:rsidP="00AF5405">
            <w:pPr>
              <w:spacing w:after="0"/>
              <w:jc w:val="center"/>
              <w:textAlignment w:val="baseline"/>
              <w:rPr>
                <w:rFonts w:eastAsia="Times New Roman"/>
                <w:color w:val="000000" w:themeColor="text1"/>
                <w:sz w:val="27"/>
                <w:szCs w:val="27"/>
                <w:lang w:eastAsia="ru-RU"/>
              </w:rPr>
            </w:pPr>
            <w:r w:rsidRPr="00651E02">
              <w:rPr>
                <w:rFonts w:eastAsia="Times New Roman"/>
                <w:color w:val="000000" w:themeColor="text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0D3" w:rsidRPr="00651E02" w:rsidRDefault="00247A7E" w:rsidP="00AF5405">
            <w:pPr>
              <w:spacing w:after="0"/>
              <w:jc w:val="center"/>
              <w:textAlignment w:val="baseline"/>
              <w:rPr>
                <w:rFonts w:eastAsia="Times New Roman"/>
                <w:color w:val="000000" w:themeColor="text1"/>
                <w:sz w:val="27"/>
                <w:szCs w:val="27"/>
                <w:lang w:eastAsia="ru-RU"/>
              </w:rPr>
            </w:pPr>
            <w:r w:rsidRPr="00651E02">
              <w:rPr>
                <w:rFonts w:eastAsia="Times New Roman"/>
                <w:color w:val="000000" w:themeColor="text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0D3" w:rsidRPr="00651E02" w:rsidRDefault="001F1F4E" w:rsidP="00AF5405">
            <w:pPr>
              <w:spacing w:after="0"/>
              <w:jc w:val="center"/>
              <w:textAlignment w:val="baseline"/>
              <w:rPr>
                <w:rFonts w:eastAsia="Times New Roman"/>
                <w:color w:val="000000" w:themeColor="text1"/>
                <w:sz w:val="27"/>
                <w:szCs w:val="27"/>
                <w:lang w:eastAsia="ru-RU"/>
              </w:rPr>
            </w:pPr>
            <w:r w:rsidRPr="00651E02">
              <w:rPr>
                <w:rFonts w:eastAsia="Times New Roman"/>
                <w:color w:val="000000" w:themeColor="text1"/>
                <w:sz w:val="27"/>
                <w:szCs w:val="27"/>
                <w:lang w:eastAsia="ru-RU"/>
              </w:rPr>
              <w:t>2</w:t>
            </w:r>
          </w:p>
        </w:tc>
      </w:tr>
      <w:tr w:rsidR="00AF5405" w:rsidRPr="00AF5405" w:rsidTr="00AF5405">
        <w:trPr>
          <w:trHeight w:val="33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405" w:rsidRPr="00AF5405" w:rsidRDefault="00AF5405" w:rsidP="00AF5405">
            <w:pPr>
              <w:spacing w:after="0"/>
              <w:jc w:val="center"/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405" w:rsidRPr="00AF5405" w:rsidRDefault="00AF5405" w:rsidP="00AF5405">
            <w:pPr>
              <w:spacing w:after="0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405" w:rsidRPr="00651E02" w:rsidRDefault="00247A7E" w:rsidP="00AF5405">
            <w:pPr>
              <w:spacing w:after="0"/>
              <w:jc w:val="center"/>
              <w:textAlignment w:val="baseline"/>
              <w:rPr>
                <w:rFonts w:eastAsia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651E02">
              <w:rPr>
                <w:rFonts w:eastAsia="Times New Roman"/>
                <w:b/>
                <w:color w:val="000000" w:themeColor="text1"/>
                <w:sz w:val="27"/>
                <w:szCs w:val="27"/>
                <w:lang w:eastAsia="ru-RU"/>
              </w:rPr>
              <w:t>8</w:t>
            </w:r>
            <w:r w:rsidR="00651E02" w:rsidRPr="00651E02">
              <w:rPr>
                <w:rFonts w:eastAsia="Times New Roman"/>
                <w:b/>
                <w:color w:val="000000" w:themeColor="text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405" w:rsidRPr="00651E02" w:rsidRDefault="00247A7E" w:rsidP="00AF5405">
            <w:pPr>
              <w:spacing w:after="0"/>
              <w:jc w:val="center"/>
              <w:textAlignment w:val="baseline"/>
              <w:rPr>
                <w:rFonts w:eastAsia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651E02">
              <w:rPr>
                <w:rFonts w:eastAsia="Times New Roman"/>
                <w:b/>
                <w:color w:val="000000" w:themeColor="text1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5405" w:rsidRPr="00651E02" w:rsidRDefault="00932226" w:rsidP="00AF5405">
            <w:pPr>
              <w:spacing w:after="0"/>
              <w:jc w:val="center"/>
              <w:textAlignment w:val="baseline"/>
              <w:rPr>
                <w:rFonts w:eastAsia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651E02">
              <w:rPr>
                <w:rFonts w:eastAsia="Times New Roman"/>
                <w:b/>
                <w:color w:val="000000" w:themeColor="text1"/>
                <w:sz w:val="27"/>
                <w:szCs w:val="27"/>
                <w:lang w:eastAsia="ru-RU"/>
              </w:rPr>
              <w:t>5</w:t>
            </w:r>
            <w:r w:rsidR="00651E02" w:rsidRPr="00651E02">
              <w:rPr>
                <w:rFonts w:eastAsia="Times New Roman"/>
                <w:b/>
                <w:color w:val="000000" w:themeColor="text1"/>
                <w:sz w:val="27"/>
                <w:szCs w:val="27"/>
                <w:lang w:eastAsia="ru-RU"/>
              </w:rPr>
              <w:t>2</w:t>
            </w:r>
          </w:p>
        </w:tc>
      </w:tr>
      <w:tr w:rsidR="005B40D3" w:rsidRPr="00AF5405" w:rsidTr="00AF5405">
        <w:trPr>
          <w:trHeight w:val="76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0D3" w:rsidRPr="00AF5405" w:rsidRDefault="005B40D3" w:rsidP="00AF5405">
            <w:pPr>
              <w:spacing w:after="0"/>
              <w:jc w:val="center"/>
              <w:textAlignment w:val="baseline"/>
              <w:rPr>
                <w:rFonts w:eastAsia="DejaVu Sans"/>
                <w:b/>
                <w:bCs/>
                <w:color w:val="000000"/>
                <w:kern w:val="24"/>
                <w:sz w:val="27"/>
                <w:szCs w:val="27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0D3" w:rsidRPr="00AF5405" w:rsidRDefault="00AF5405" w:rsidP="00AF5405">
            <w:pPr>
              <w:spacing w:after="0"/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DejaVu Sans"/>
                <w:b/>
                <w:bCs/>
                <w:color w:val="000000"/>
                <w:kern w:val="24"/>
                <w:sz w:val="27"/>
                <w:szCs w:val="27"/>
                <w:lang w:eastAsia="ru-RU"/>
              </w:rPr>
              <w:t>Всего</w:t>
            </w:r>
            <w:r w:rsidRPr="00AF5405">
              <w:rPr>
                <w:rFonts w:eastAsia="DejaVu Sans"/>
                <w:b/>
                <w:bCs/>
                <w:color w:val="000000"/>
                <w:kern w:val="24"/>
                <w:sz w:val="27"/>
                <w:szCs w:val="27"/>
                <w:lang w:eastAsia="ru-RU"/>
              </w:rPr>
              <w:t xml:space="preserve"> часов: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0D3" w:rsidRPr="00AF5405" w:rsidRDefault="001F1F4E" w:rsidP="00AF5405">
            <w:pPr>
              <w:spacing w:after="0"/>
              <w:jc w:val="center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b/>
                <w:sz w:val="27"/>
                <w:szCs w:val="27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0D3" w:rsidRPr="00AF5405" w:rsidRDefault="00651E02" w:rsidP="00AF5405">
            <w:pPr>
              <w:spacing w:after="0"/>
              <w:jc w:val="center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40D3" w:rsidRPr="00AF5405" w:rsidRDefault="001F1F4E" w:rsidP="00AF5405">
            <w:pPr>
              <w:spacing w:after="0"/>
              <w:jc w:val="center"/>
              <w:textAlignment w:val="baseline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AF5405">
              <w:rPr>
                <w:rFonts w:eastAsia="Times New Roman"/>
                <w:b/>
                <w:sz w:val="27"/>
                <w:szCs w:val="27"/>
                <w:lang w:eastAsia="ru-RU"/>
              </w:rPr>
              <w:t>6</w:t>
            </w:r>
            <w:r w:rsidR="00651E02">
              <w:rPr>
                <w:rFonts w:eastAsia="Times New Roman"/>
                <w:b/>
                <w:sz w:val="27"/>
                <w:szCs w:val="27"/>
                <w:lang w:eastAsia="ru-RU"/>
              </w:rPr>
              <w:t>7</w:t>
            </w:r>
          </w:p>
        </w:tc>
      </w:tr>
    </w:tbl>
    <w:p w:rsidR="00AF5405" w:rsidRDefault="00AF5405" w:rsidP="00D31ED3">
      <w:pPr>
        <w:spacing w:after="0"/>
        <w:rPr>
          <w:b/>
          <w:sz w:val="28"/>
        </w:rPr>
      </w:pPr>
    </w:p>
    <w:p w:rsidR="0045004D" w:rsidRPr="00C90B87" w:rsidRDefault="0045004D" w:rsidP="00AF5405">
      <w:pPr>
        <w:spacing w:after="0"/>
        <w:jc w:val="center"/>
        <w:rPr>
          <w:b/>
          <w:sz w:val="28"/>
        </w:rPr>
      </w:pPr>
      <w:r w:rsidRPr="00C90B87">
        <w:rPr>
          <w:b/>
          <w:sz w:val="28"/>
        </w:rPr>
        <w:t>Содержание</w:t>
      </w:r>
    </w:p>
    <w:p w:rsidR="007435A7" w:rsidRPr="00C90B87" w:rsidRDefault="007435A7" w:rsidP="00AF5405">
      <w:pPr>
        <w:spacing w:after="0"/>
        <w:jc w:val="center"/>
        <w:textAlignment w:val="baseline"/>
        <w:rPr>
          <w:rFonts w:eastAsia="DejaVu Sans"/>
          <w:b/>
          <w:bCs/>
          <w:color w:val="000000"/>
          <w:kern w:val="24"/>
          <w:sz w:val="28"/>
          <w:lang w:eastAsia="ru-RU"/>
        </w:rPr>
      </w:pPr>
      <w:r w:rsidRPr="00C90B87">
        <w:rPr>
          <w:rFonts w:eastAsia="DejaVu Sans"/>
          <w:b/>
          <w:bCs/>
          <w:color w:val="000000"/>
          <w:kern w:val="24"/>
          <w:sz w:val="28"/>
          <w:lang w:eastAsia="ru-RU"/>
        </w:rPr>
        <w:t>Модуль 1: Журналистика как вид деятельности и профессия</w:t>
      </w:r>
    </w:p>
    <w:p w:rsidR="00F345BF" w:rsidRPr="00C90B87" w:rsidRDefault="00C90B87" w:rsidP="00AF5405">
      <w:pPr>
        <w:spacing w:after="0"/>
        <w:contextualSpacing/>
        <w:jc w:val="both"/>
        <w:rPr>
          <w:sz w:val="28"/>
        </w:rPr>
      </w:pPr>
      <w:r>
        <w:rPr>
          <w:b/>
          <w:sz w:val="28"/>
        </w:rPr>
        <w:tab/>
      </w:r>
      <w:r w:rsidR="00F345BF" w:rsidRPr="00C90B87">
        <w:rPr>
          <w:b/>
          <w:sz w:val="28"/>
        </w:rPr>
        <w:t>1.</w:t>
      </w:r>
      <w:r w:rsidR="00F345BF" w:rsidRPr="00C90B87">
        <w:rPr>
          <w:sz w:val="28"/>
        </w:rPr>
        <w:t xml:space="preserve"> </w:t>
      </w:r>
      <w:r w:rsidR="00F345BF" w:rsidRPr="00C90B87">
        <w:rPr>
          <w:b/>
          <w:sz w:val="28"/>
        </w:rPr>
        <w:t>Вводное занятие.</w:t>
      </w:r>
      <w:r w:rsidR="00F345BF" w:rsidRPr="00C90B87">
        <w:rPr>
          <w:sz w:val="28"/>
        </w:rPr>
        <w:t xml:space="preserve"> Журналистика как профессия.</w:t>
      </w:r>
    </w:p>
    <w:p w:rsidR="001F1F4E" w:rsidRPr="00C90B87" w:rsidRDefault="001F1F4E" w:rsidP="00AF5405">
      <w:pPr>
        <w:spacing w:after="0"/>
        <w:contextualSpacing/>
        <w:jc w:val="both"/>
        <w:rPr>
          <w:sz w:val="28"/>
        </w:rPr>
      </w:pPr>
      <w:r w:rsidRPr="00C90B87">
        <w:rPr>
          <w:sz w:val="28"/>
        </w:rPr>
        <w:t xml:space="preserve">Теория: </w:t>
      </w:r>
      <w:r w:rsidR="00F345BF" w:rsidRPr="00C90B87">
        <w:rPr>
          <w:sz w:val="28"/>
        </w:rPr>
        <w:t>Озна</w:t>
      </w:r>
      <w:r w:rsidR="00AF5405">
        <w:rPr>
          <w:sz w:val="28"/>
        </w:rPr>
        <w:t>комление с планом работы курса</w:t>
      </w:r>
      <w:r w:rsidR="00F345BF" w:rsidRPr="00C90B87">
        <w:rPr>
          <w:sz w:val="28"/>
        </w:rPr>
        <w:t>, с целями, задачами. Правила работы и поведения. Правила по технике безопасности. Решение организационных вопросов. Формирование представлений о профессии журналиста.</w:t>
      </w:r>
      <w:r w:rsidRPr="00C90B87">
        <w:rPr>
          <w:sz w:val="28"/>
        </w:rPr>
        <w:t xml:space="preserve"> История российской журналистики. Выпуск первой газеты в России «Ведомости» при Петре I в XVIII в. Практика: Тестирование "Какая профессия для меня"</w:t>
      </w:r>
    </w:p>
    <w:p w:rsidR="00F345BF" w:rsidRPr="00C90B87" w:rsidRDefault="00C90B87" w:rsidP="00AF5405">
      <w:pPr>
        <w:spacing w:after="0"/>
        <w:contextualSpacing/>
        <w:jc w:val="both"/>
        <w:rPr>
          <w:rFonts w:eastAsia="DejaVu Sans"/>
          <w:iCs/>
          <w:color w:val="000000"/>
          <w:kern w:val="24"/>
          <w:sz w:val="28"/>
          <w:lang w:eastAsia="ru-RU"/>
        </w:rPr>
      </w:pPr>
      <w:r>
        <w:rPr>
          <w:b/>
          <w:sz w:val="28"/>
        </w:rPr>
        <w:tab/>
      </w:r>
      <w:r w:rsidR="001F1F4E" w:rsidRPr="00C90B87">
        <w:rPr>
          <w:b/>
          <w:sz w:val="28"/>
        </w:rPr>
        <w:t>2</w:t>
      </w:r>
      <w:r w:rsidR="00F345BF" w:rsidRPr="00C90B87">
        <w:rPr>
          <w:rFonts w:eastAsia="DejaVu Sans"/>
          <w:b/>
          <w:iCs/>
          <w:color w:val="000000"/>
          <w:kern w:val="24"/>
          <w:sz w:val="28"/>
          <w:lang w:eastAsia="ru-RU"/>
        </w:rPr>
        <w:t>.</w:t>
      </w:r>
      <w:r w:rsidR="00F345BF" w:rsidRPr="00C90B87">
        <w:rPr>
          <w:rFonts w:eastAsia="DejaVu Sans"/>
          <w:iCs/>
          <w:color w:val="000000"/>
          <w:kern w:val="24"/>
          <w:sz w:val="28"/>
          <w:lang w:eastAsia="ru-RU"/>
        </w:rPr>
        <w:t xml:space="preserve"> </w:t>
      </w:r>
      <w:r w:rsidR="00F345BF" w:rsidRPr="00C90B87">
        <w:rPr>
          <w:rFonts w:eastAsia="DejaVu Sans"/>
          <w:b/>
          <w:iCs/>
          <w:color w:val="000000"/>
          <w:kern w:val="24"/>
          <w:sz w:val="28"/>
          <w:lang w:eastAsia="ru-RU"/>
        </w:rPr>
        <w:t>Профессиональная этика.</w:t>
      </w:r>
      <w:r w:rsidR="00C35F21" w:rsidRPr="00C90B87">
        <w:rPr>
          <w:rFonts w:eastAsia="DejaVu Sans"/>
          <w:b/>
          <w:iCs/>
          <w:color w:val="000000"/>
          <w:kern w:val="24"/>
          <w:sz w:val="28"/>
          <w:lang w:eastAsia="ru-RU"/>
        </w:rPr>
        <w:t xml:space="preserve"> Теория:</w:t>
      </w:r>
      <w:r w:rsidR="00F345BF" w:rsidRPr="00C90B87">
        <w:rPr>
          <w:rFonts w:eastAsia="DejaVu Sans"/>
          <w:iCs/>
          <w:color w:val="000000"/>
          <w:kern w:val="24"/>
          <w:sz w:val="28"/>
          <w:lang w:eastAsia="ru-RU"/>
        </w:rPr>
        <w:t xml:space="preserve"> Дресс-код журналиста.</w:t>
      </w:r>
    </w:p>
    <w:p w:rsidR="00F345BF" w:rsidRPr="00C90B87" w:rsidRDefault="00F345BF" w:rsidP="00AF5405">
      <w:pPr>
        <w:spacing w:after="0"/>
        <w:contextualSpacing/>
        <w:jc w:val="both"/>
        <w:rPr>
          <w:rFonts w:eastAsia="DejaVu Sans"/>
          <w:iCs/>
          <w:color w:val="000000"/>
          <w:kern w:val="24"/>
          <w:sz w:val="28"/>
          <w:lang w:eastAsia="ru-RU"/>
        </w:rPr>
      </w:pPr>
      <w:r w:rsidRPr="00C90B87">
        <w:rPr>
          <w:rFonts w:eastAsia="DejaVu Sans"/>
          <w:iCs/>
          <w:color w:val="000000"/>
          <w:kern w:val="24"/>
          <w:sz w:val="28"/>
          <w:lang w:eastAsia="ru-RU"/>
        </w:rPr>
        <w:t>О правилах поведения и вн</w:t>
      </w:r>
      <w:r w:rsidR="00AF5405">
        <w:rPr>
          <w:rFonts w:eastAsia="DejaVu Sans"/>
          <w:iCs/>
          <w:color w:val="000000"/>
          <w:kern w:val="24"/>
          <w:sz w:val="28"/>
          <w:lang w:eastAsia="ru-RU"/>
        </w:rPr>
        <w:t>ешнем образе журналиста. Дресс-</w:t>
      </w:r>
      <w:r w:rsidRPr="00C90B87">
        <w:rPr>
          <w:rFonts w:eastAsia="DejaVu Sans"/>
          <w:iCs/>
          <w:color w:val="000000"/>
          <w:kern w:val="24"/>
          <w:sz w:val="28"/>
          <w:lang w:eastAsia="ru-RU"/>
        </w:rPr>
        <w:t>код журналиста в зависимости от события и тематики мероприятия.</w:t>
      </w:r>
    </w:p>
    <w:p w:rsidR="00E16D12" w:rsidRPr="00C90B87" w:rsidRDefault="00C90B87" w:rsidP="00AF5405">
      <w:pPr>
        <w:spacing w:after="0"/>
        <w:contextualSpacing/>
        <w:jc w:val="both"/>
        <w:rPr>
          <w:sz w:val="28"/>
        </w:rPr>
      </w:pPr>
      <w:r>
        <w:rPr>
          <w:rFonts w:eastAsia="Times New Roman"/>
          <w:b/>
          <w:sz w:val="28"/>
          <w:lang w:eastAsia="ru-RU"/>
        </w:rPr>
        <w:tab/>
      </w:r>
      <w:r w:rsidR="001F1F4E" w:rsidRPr="00C90B87">
        <w:rPr>
          <w:rFonts w:eastAsia="Times New Roman"/>
          <w:b/>
          <w:sz w:val="28"/>
          <w:lang w:eastAsia="ru-RU"/>
        </w:rPr>
        <w:t>3.</w:t>
      </w:r>
      <w:r w:rsidR="001F1F4E" w:rsidRPr="00C90B87">
        <w:rPr>
          <w:rFonts w:eastAsia="Times New Roman"/>
          <w:sz w:val="28"/>
          <w:lang w:eastAsia="ru-RU"/>
        </w:rPr>
        <w:t xml:space="preserve"> </w:t>
      </w:r>
      <w:r w:rsidR="001F1F4E" w:rsidRPr="00C90B87">
        <w:rPr>
          <w:rFonts w:eastAsia="Times New Roman"/>
          <w:b/>
          <w:sz w:val="28"/>
          <w:lang w:eastAsia="ru-RU"/>
        </w:rPr>
        <w:t>Речевой этикет</w:t>
      </w:r>
      <w:r w:rsidR="00E16D12" w:rsidRPr="00C90B87">
        <w:rPr>
          <w:rFonts w:eastAsia="Times New Roman"/>
          <w:sz w:val="28"/>
          <w:lang w:eastAsia="ru-RU"/>
        </w:rPr>
        <w:t xml:space="preserve">. Теория: </w:t>
      </w:r>
      <w:r w:rsidR="007435A7" w:rsidRPr="00C90B87">
        <w:rPr>
          <w:sz w:val="28"/>
        </w:rPr>
        <w:t xml:space="preserve">Экология речи. Речь СМИ. Проблема экологии речи, представление о речи СМИ. </w:t>
      </w:r>
      <w:r w:rsidR="00E16D12" w:rsidRPr="00C90B87">
        <w:rPr>
          <w:rFonts w:eastAsia="Times New Roman"/>
          <w:sz w:val="28"/>
          <w:lang w:eastAsia="ru-RU"/>
        </w:rPr>
        <w:t xml:space="preserve">Социальные роли и условия общения. </w:t>
      </w:r>
      <w:r w:rsidR="00E16D12" w:rsidRPr="00C90B87">
        <w:rPr>
          <w:color w:val="000000"/>
          <w:sz w:val="28"/>
        </w:rPr>
        <w:t xml:space="preserve">Речевая ответственность. </w:t>
      </w:r>
      <w:r w:rsidR="00E16D12" w:rsidRPr="00C90B87">
        <w:rPr>
          <w:bCs/>
          <w:color w:val="000000"/>
          <w:sz w:val="28"/>
        </w:rPr>
        <w:t xml:space="preserve">Практика: </w:t>
      </w:r>
      <w:r w:rsidR="00C35F21" w:rsidRPr="00C90B87">
        <w:rPr>
          <w:color w:val="000000"/>
          <w:sz w:val="28"/>
        </w:rPr>
        <w:t xml:space="preserve">Составление образцовых фраз для различных ситуаций </w:t>
      </w:r>
    </w:p>
    <w:p w:rsidR="001F1F4E" w:rsidRPr="00C90B87" w:rsidRDefault="00C90B87" w:rsidP="00AF5405">
      <w:pPr>
        <w:spacing w:after="0"/>
        <w:contextualSpacing/>
        <w:jc w:val="both"/>
        <w:rPr>
          <w:sz w:val="28"/>
        </w:rPr>
      </w:pPr>
      <w:r>
        <w:rPr>
          <w:b/>
          <w:sz w:val="28"/>
        </w:rPr>
        <w:tab/>
      </w:r>
      <w:r w:rsidR="00C35F21" w:rsidRPr="00C90B87">
        <w:rPr>
          <w:b/>
          <w:sz w:val="28"/>
        </w:rPr>
        <w:t>4.</w:t>
      </w:r>
      <w:r w:rsidR="00C35F21" w:rsidRPr="00C90B87">
        <w:rPr>
          <w:sz w:val="28"/>
        </w:rPr>
        <w:t xml:space="preserve"> </w:t>
      </w:r>
      <w:r w:rsidR="00C35F21" w:rsidRPr="00C90B87">
        <w:rPr>
          <w:b/>
          <w:sz w:val="28"/>
        </w:rPr>
        <w:t xml:space="preserve">СМИ. </w:t>
      </w:r>
      <w:r w:rsidR="00C35F21" w:rsidRPr="00C90B87">
        <w:rPr>
          <w:sz w:val="28"/>
        </w:rPr>
        <w:t xml:space="preserve">Теория: </w:t>
      </w:r>
      <w:hyperlink r:id="rId7" w:tgtFrame="_blank" w:history="1">
        <w:r w:rsidR="00C35F21" w:rsidRPr="00C90B87">
          <w:rPr>
            <w:rStyle w:val="a6"/>
            <w:bCs/>
            <w:color w:val="000000" w:themeColor="text1"/>
            <w:sz w:val="28"/>
            <w:u w:val="none"/>
            <w:shd w:val="clear" w:color="auto" w:fill="FFFFFF"/>
          </w:rPr>
          <w:t>Понятие</w:t>
        </w:r>
        <w:r w:rsidR="00C35F21" w:rsidRPr="00C90B87">
          <w:rPr>
            <w:rStyle w:val="a6"/>
            <w:color w:val="000000" w:themeColor="text1"/>
            <w:sz w:val="28"/>
            <w:u w:val="none"/>
            <w:shd w:val="clear" w:color="auto" w:fill="FFFFFF"/>
          </w:rPr>
          <w:t>, функции, </w:t>
        </w:r>
        <w:r w:rsidR="00C35F21" w:rsidRPr="00C90B87">
          <w:rPr>
            <w:rStyle w:val="a6"/>
            <w:bCs/>
            <w:color w:val="000000" w:themeColor="text1"/>
            <w:sz w:val="28"/>
            <w:u w:val="none"/>
            <w:shd w:val="clear" w:color="auto" w:fill="FFFFFF"/>
          </w:rPr>
          <w:t>виды</w:t>
        </w:r>
        <w:r w:rsidR="00C35F21" w:rsidRPr="00C90B87">
          <w:rPr>
            <w:rStyle w:val="a6"/>
            <w:color w:val="000000" w:themeColor="text1"/>
            <w:sz w:val="28"/>
            <w:u w:val="none"/>
            <w:shd w:val="clear" w:color="auto" w:fill="FFFFFF"/>
          </w:rPr>
          <w:t> </w:t>
        </w:r>
        <w:r w:rsidR="00C35F21" w:rsidRPr="00C90B87">
          <w:rPr>
            <w:rStyle w:val="a6"/>
            <w:bCs/>
            <w:color w:val="000000" w:themeColor="text1"/>
            <w:sz w:val="28"/>
            <w:u w:val="none"/>
            <w:shd w:val="clear" w:color="auto" w:fill="FFFFFF"/>
          </w:rPr>
          <w:t>СМИ</w:t>
        </w:r>
        <w:r w:rsidR="00C35F21" w:rsidRPr="00C90B87">
          <w:rPr>
            <w:rStyle w:val="a6"/>
            <w:color w:val="000000" w:themeColor="text1"/>
            <w:sz w:val="28"/>
            <w:u w:val="none"/>
            <w:shd w:val="clear" w:color="auto" w:fill="FFFFFF"/>
          </w:rPr>
          <w:t> и их характеристика</w:t>
        </w:r>
      </w:hyperlink>
      <w:r w:rsidR="00C35F21" w:rsidRPr="00C90B87">
        <w:rPr>
          <w:sz w:val="28"/>
        </w:rPr>
        <w:t>. Язык СМИ. Разговорная лексика. Практика: Определение типов СМИ на основе репортажей и статей.</w:t>
      </w:r>
    </w:p>
    <w:p w:rsidR="00C35F21" w:rsidRDefault="00C90B87" w:rsidP="00AF5405">
      <w:pPr>
        <w:spacing w:after="0"/>
        <w:contextualSpacing/>
        <w:jc w:val="both"/>
        <w:rPr>
          <w:sz w:val="28"/>
        </w:rPr>
      </w:pPr>
      <w:r>
        <w:rPr>
          <w:b/>
          <w:sz w:val="28"/>
        </w:rPr>
        <w:tab/>
      </w:r>
      <w:r w:rsidR="00C35F21" w:rsidRPr="00C90B87">
        <w:rPr>
          <w:b/>
          <w:sz w:val="28"/>
        </w:rPr>
        <w:t>5.</w:t>
      </w:r>
      <w:r w:rsidR="00C35F21" w:rsidRPr="00C90B87">
        <w:rPr>
          <w:sz w:val="28"/>
        </w:rPr>
        <w:t xml:space="preserve"> </w:t>
      </w:r>
      <w:r w:rsidR="00C35F21" w:rsidRPr="00C90B87">
        <w:rPr>
          <w:b/>
          <w:sz w:val="28"/>
        </w:rPr>
        <w:t xml:space="preserve">Активный и пассивный словарь.  </w:t>
      </w:r>
      <w:r w:rsidR="00C35F21" w:rsidRPr="00C90B87">
        <w:rPr>
          <w:sz w:val="28"/>
        </w:rPr>
        <w:t xml:space="preserve">Теория: Словари, справочники, их тематика и использование в газете. Классификация речевых, грамматических, орфографических и пунктуационных ошибок. Исправление различных типов ошибок, их условное обозначение.  Практика: Написание статей с использованием </w:t>
      </w:r>
      <w:r w:rsidR="007435A7" w:rsidRPr="00C90B87">
        <w:rPr>
          <w:sz w:val="28"/>
        </w:rPr>
        <w:t>активной и пассивной лексики.</w:t>
      </w:r>
      <w:r w:rsidR="00C35F21" w:rsidRPr="00C90B87">
        <w:rPr>
          <w:sz w:val="28"/>
        </w:rPr>
        <w:t xml:space="preserve"> </w:t>
      </w:r>
    </w:p>
    <w:p w:rsidR="00247A7E" w:rsidRPr="00676F36" w:rsidRDefault="00247A7E" w:rsidP="00247A7E">
      <w:pPr>
        <w:spacing w:after="0"/>
        <w:jc w:val="both"/>
        <w:rPr>
          <w:rFonts w:eastAsia="Times New Roman"/>
          <w:color w:val="0D0D0D" w:themeColor="text1" w:themeTint="F2"/>
          <w:sz w:val="28"/>
          <w:lang w:eastAsia="ru-RU"/>
        </w:rPr>
      </w:pPr>
      <w:r>
        <w:rPr>
          <w:sz w:val="28"/>
        </w:rPr>
        <w:tab/>
      </w:r>
      <w:r w:rsidRPr="00676F36">
        <w:rPr>
          <w:b/>
          <w:color w:val="0D0D0D" w:themeColor="text1" w:themeTint="F2"/>
          <w:sz w:val="28"/>
        </w:rPr>
        <w:t>6.</w:t>
      </w:r>
      <w:r w:rsidRPr="00676F36">
        <w:rPr>
          <w:color w:val="0D0D0D" w:themeColor="text1" w:themeTint="F2"/>
          <w:sz w:val="28"/>
        </w:rPr>
        <w:t xml:space="preserve"> </w:t>
      </w:r>
      <w:r w:rsidRPr="00676F36">
        <w:rPr>
          <w:rFonts w:eastAsia="Times New Roman"/>
          <w:b/>
          <w:color w:val="0D0D0D" w:themeColor="text1" w:themeTint="F2"/>
          <w:sz w:val="28"/>
          <w:lang w:eastAsia="ru-RU"/>
        </w:rPr>
        <w:t xml:space="preserve">Аттестация: </w:t>
      </w:r>
      <w:r w:rsidRPr="00676F36">
        <w:rPr>
          <w:rFonts w:eastAsia="Times New Roman"/>
          <w:color w:val="0D0D0D" w:themeColor="text1" w:themeTint="F2"/>
          <w:sz w:val="28"/>
          <w:lang w:eastAsia="ru-RU"/>
        </w:rPr>
        <w:t>Практика: Написание стать</w:t>
      </w:r>
      <w:r w:rsidR="00676F36">
        <w:rPr>
          <w:rFonts w:eastAsia="Times New Roman"/>
          <w:color w:val="0D0D0D" w:themeColor="text1" w:themeTint="F2"/>
          <w:sz w:val="28"/>
          <w:lang w:eastAsia="ru-RU"/>
        </w:rPr>
        <w:t>и на тему: «</w:t>
      </w:r>
      <w:r w:rsidR="00651E02">
        <w:rPr>
          <w:rFonts w:eastAsia="Times New Roman"/>
          <w:color w:val="0D0D0D" w:themeColor="text1" w:themeTint="F2"/>
          <w:sz w:val="28"/>
          <w:lang w:eastAsia="ru-RU"/>
        </w:rPr>
        <w:t>Профессия моей мечты</w:t>
      </w:r>
      <w:r w:rsidRPr="00676F36">
        <w:rPr>
          <w:rFonts w:eastAsia="Times New Roman"/>
          <w:color w:val="0D0D0D" w:themeColor="text1" w:themeTint="F2"/>
          <w:sz w:val="28"/>
          <w:lang w:eastAsia="ru-RU"/>
        </w:rPr>
        <w:t>».</w:t>
      </w:r>
    </w:p>
    <w:p w:rsidR="00C35F21" w:rsidRPr="00C90B87" w:rsidRDefault="007435A7" w:rsidP="00247A7E">
      <w:pPr>
        <w:spacing w:after="0"/>
        <w:contextualSpacing/>
        <w:jc w:val="center"/>
        <w:rPr>
          <w:b/>
          <w:sz w:val="28"/>
        </w:rPr>
      </w:pPr>
      <w:r w:rsidRPr="00C90B87">
        <w:rPr>
          <w:b/>
          <w:sz w:val="28"/>
        </w:rPr>
        <w:lastRenderedPageBreak/>
        <w:t>Модуль №2 Журналистский текст. Его виды и жанры.</w:t>
      </w:r>
    </w:p>
    <w:p w:rsidR="00C35F21" w:rsidRPr="00C90B87" w:rsidRDefault="00C90B87" w:rsidP="00AF5405">
      <w:pPr>
        <w:spacing w:after="0"/>
        <w:contextualSpacing/>
        <w:jc w:val="both"/>
        <w:rPr>
          <w:sz w:val="28"/>
        </w:rPr>
      </w:pPr>
      <w:r>
        <w:rPr>
          <w:b/>
          <w:sz w:val="28"/>
        </w:rPr>
        <w:tab/>
      </w:r>
      <w:r w:rsidR="007435A7" w:rsidRPr="00C90B87">
        <w:rPr>
          <w:b/>
          <w:sz w:val="28"/>
        </w:rPr>
        <w:t xml:space="preserve">1. </w:t>
      </w:r>
      <w:r w:rsidR="007435A7" w:rsidRPr="00C90B87">
        <w:rPr>
          <w:rFonts w:eastAsia="Times New Roman"/>
          <w:b/>
          <w:sz w:val="28"/>
          <w:lang w:eastAsia="ru-RU"/>
        </w:rPr>
        <w:t>Понятие журналистский текст</w:t>
      </w:r>
      <w:r w:rsidR="009D2C82" w:rsidRPr="00C90B87">
        <w:rPr>
          <w:rFonts w:eastAsia="Times New Roman"/>
          <w:b/>
          <w:sz w:val="28"/>
          <w:lang w:eastAsia="ru-RU"/>
        </w:rPr>
        <w:t xml:space="preserve">. </w:t>
      </w:r>
      <w:r w:rsidR="009D2C82" w:rsidRPr="00C90B87">
        <w:rPr>
          <w:rFonts w:eastAsia="Times New Roman"/>
          <w:sz w:val="28"/>
          <w:lang w:eastAsia="ru-RU"/>
        </w:rPr>
        <w:t>Что такое журналистский текст.</w:t>
      </w:r>
      <w:r w:rsidR="009D2C82" w:rsidRPr="00C90B87">
        <w:rPr>
          <w:rFonts w:eastAsia="Times New Roman"/>
          <w:b/>
          <w:sz w:val="28"/>
          <w:lang w:eastAsia="ru-RU"/>
        </w:rPr>
        <w:t xml:space="preserve"> </w:t>
      </w:r>
      <w:r w:rsidR="009D2C82" w:rsidRPr="00C90B87">
        <w:rPr>
          <w:sz w:val="28"/>
        </w:rPr>
        <w:t xml:space="preserve">Виды журналистских текстов и принципы их построения. Работа над журналистским текстом. Этапы  работы над журналистским текстом, редакторская правка. </w:t>
      </w:r>
      <w:r w:rsidR="007435A7" w:rsidRPr="00C90B87">
        <w:rPr>
          <w:rFonts w:eastAsia="Times New Roman"/>
          <w:sz w:val="28"/>
          <w:lang w:eastAsia="ru-RU"/>
        </w:rPr>
        <w:t>Практика:</w:t>
      </w:r>
      <w:r w:rsidR="007435A7" w:rsidRPr="00C90B87">
        <w:rPr>
          <w:sz w:val="28"/>
        </w:rPr>
        <w:t xml:space="preserve"> Написание</w:t>
      </w:r>
      <w:r w:rsidR="009D2C82" w:rsidRPr="00C90B87">
        <w:rPr>
          <w:sz w:val="28"/>
        </w:rPr>
        <w:t xml:space="preserve"> журналистских текстов</w:t>
      </w:r>
      <w:r w:rsidR="007435A7" w:rsidRPr="00C90B87">
        <w:rPr>
          <w:sz w:val="28"/>
        </w:rPr>
        <w:t xml:space="preserve"> на заданную тематику. </w:t>
      </w:r>
      <w:r w:rsidR="009D2C82" w:rsidRPr="00C90B87">
        <w:rPr>
          <w:sz w:val="28"/>
        </w:rPr>
        <w:t>Разбор текстов.</w:t>
      </w:r>
    </w:p>
    <w:p w:rsidR="009D2C82" w:rsidRPr="00C90B87" w:rsidRDefault="00C90B87" w:rsidP="00AF5405">
      <w:pPr>
        <w:spacing w:after="0"/>
        <w:jc w:val="both"/>
        <w:rPr>
          <w:sz w:val="28"/>
        </w:rPr>
      </w:pPr>
      <w:r>
        <w:rPr>
          <w:rFonts w:eastAsia="Times New Roman"/>
          <w:b/>
          <w:sz w:val="28"/>
          <w:lang w:eastAsia="ru-RU"/>
        </w:rPr>
        <w:tab/>
      </w:r>
      <w:r w:rsidR="007435A7" w:rsidRPr="00C90B87">
        <w:rPr>
          <w:rFonts w:eastAsia="Times New Roman"/>
          <w:b/>
          <w:sz w:val="28"/>
          <w:lang w:eastAsia="ru-RU"/>
        </w:rPr>
        <w:t>2. Жанры журналистики</w:t>
      </w:r>
      <w:r w:rsidR="009D2C82" w:rsidRPr="00C90B87">
        <w:rPr>
          <w:sz w:val="28"/>
        </w:rPr>
        <w:t xml:space="preserve">. </w:t>
      </w:r>
      <w:r w:rsidR="00DA19A5" w:rsidRPr="00C90B87">
        <w:rPr>
          <w:sz w:val="28"/>
        </w:rPr>
        <w:t xml:space="preserve"> </w:t>
      </w:r>
      <w:r w:rsidR="009D2C82" w:rsidRPr="00C90B87">
        <w:rPr>
          <w:sz w:val="28"/>
        </w:rPr>
        <w:t>Жанры журналистики: общая характеристика. Заметка. Статья. Интервью. Репортаж. Обзор печати. Фельетон. Очерк</w:t>
      </w:r>
    </w:p>
    <w:p w:rsidR="007435A7" w:rsidRPr="00C90B87" w:rsidRDefault="00C90B87" w:rsidP="00AF5405">
      <w:pPr>
        <w:spacing w:after="0"/>
        <w:contextualSpacing/>
        <w:jc w:val="both"/>
        <w:rPr>
          <w:color w:val="000000" w:themeColor="text1"/>
          <w:sz w:val="28"/>
          <w:shd w:val="clear" w:color="auto" w:fill="FFFFFF"/>
        </w:rPr>
      </w:pPr>
      <w:r>
        <w:rPr>
          <w:rFonts w:eastAsia="Times New Roman"/>
          <w:b/>
          <w:sz w:val="28"/>
          <w:lang w:eastAsia="ru-RU"/>
        </w:rPr>
        <w:tab/>
      </w:r>
      <w:r w:rsidR="007435A7" w:rsidRPr="00C90B87">
        <w:rPr>
          <w:rFonts w:eastAsia="Times New Roman"/>
          <w:b/>
          <w:sz w:val="28"/>
          <w:lang w:eastAsia="ru-RU"/>
        </w:rPr>
        <w:t xml:space="preserve">3. </w:t>
      </w:r>
      <w:r w:rsidR="007435A7" w:rsidRPr="00C90B87">
        <w:rPr>
          <w:b/>
          <w:sz w:val="28"/>
        </w:rPr>
        <w:t>Жанры периодической печати (информационные, художественно-публицистические, литературные)</w:t>
      </w:r>
      <w:r w:rsidR="00DA19A5" w:rsidRPr="00C90B87">
        <w:rPr>
          <w:color w:val="000000" w:themeColor="text1"/>
          <w:sz w:val="28"/>
          <w:shd w:val="clear" w:color="auto" w:fill="FFFFFF"/>
        </w:rPr>
        <w:t xml:space="preserve"> современная концепция жанров периодической печати. Роль предмета, функций, методов, уровня и форм отображения действительности в журналистике как ее главных жанрообразующих факторов. Характеристика основных журналистских жанров. Практика: анализ конкретных публикаций.</w:t>
      </w:r>
    </w:p>
    <w:p w:rsidR="00DA19A5" w:rsidRPr="00C90B87" w:rsidRDefault="00C90B87" w:rsidP="00AF5405">
      <w:pPr>
        <w:spacing w:after="0"/>
        <w:contextualSpacing/>
        <w:jc w:val="both"/>
        <w:rPr>
          <w:b/>
          <w:sz w:val="28"/>
        </w:rPr>
      </w:pPr>
      <w:r>
        <w:rPr>
          <w:b/>
          <w:sz w:val="28"/>
        </w:rPr>
        <w:tab/>
      </w:r>
      <w:r w:rsidR="00DA19A5" w:rsidRPr="00C90B87">
        <w:rPr>
          <w:b/>
          <w:sz w:val="28"/>
        </w:rPr>
        <w:t>4</w:t>
      </w:r>
      <w:r w:rsidR="007435A7" w:rsidRPr="00C90B87">
        <w:rPr>
          <w:b/>
          <w:sz w:val="28"/>
        </w:rPr>
        <w:t>. Публицистика.</w:t>
      </w:r>
      <w:r w:rsidR="00AD0143" w:rsidRPr="00C90B87">
        <w:rPr>
          <w:rFonts w:eastAsia="Times New Roman"/>
          <w:b/>
          <w:bCs/>
          <w:color w:val="000000"/>
          <w:kern w:val="36"/>
          <w:sz w:val="28"/>
          <w:lang w:eastAsia="ru-RU"/>
        </w:rPr>
        <w:t xml:space="preserve"> </w:t>
      </w:r>
      <w:r w:rsidR="00AD0143" w:rsidRPr="00DA19A5">
        <w:rPr>
          <w:rFonts w:eastAsia="Times New Roman"/>
          <w:bCs/>
          <w:color w:val="000000"/>
          <w:kern w:val="36"/>
          <w:sz w:val="28"/>
          <w:lang w:eastAsia="ru-RU"/>
        </w:rPr>
        <w:t>Публицистический текст в системе массовой коммуникации: специфика и функционирование</w:t>
      </w:r>
      <w:r w:rsidR="00AD0143" w:rsidRPr="00C90B87">
        <w:rPr>
          <w:rFonts w:eastAsia="Times New Roman"/>
          <w:bCs/>
          <w:color w:val="000000"/>
          <w:kern w:val="36"/>
          <w:sz w:val="28"/>
          <w:lang w:eastAsia="ru-RU"/>
        </w:rPr>
        <w:t>.</w:t>
      </w:r>
      <w:r w:rsidR="00AD0143" w:rsidRPr="00C90B87">
        <w:rPr>
          <w:color w:val="000000"/>
          <w:sz w:val="28"/>
          <w:shd w:val="clear" w:color="auto" w:fill="FFFFFF"/>
        </w:rPr>
        <w:t xml:space="preserve"> </w:t>
      </w:r>
      <w:r w:rsidR="00AD0143" w:rsidRPr="00C90B87">
        <w:rPr>
          <w:rStyle w:val="a5"/>
          <w:b w:val="0"/>
          <w:color w:val="000000"/>
          <w:sz w:val="28"/>
          <w:shd w:val="clear" w:color="auto" w:fill="FFFFFF"/>
        </w:rPr>
        <w:t>Понятие, характеристики, подходы.</w:t>
      </w:r>
    </w:p>
    <w:p w:rsidR="009D2C82" w:rsidRPr="00C90B87" w:rsidRDefault="00C90B87" w:rsidP="00AF5405">
      <w:pPr>
        <w:spacing w:after="0"/>
        <w:contextualSpacing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ab/>
      </w:r>
      <w:r w:rsidR="00DA19A5" w:rsidRPr="00C90B87">
        <w:rPr>
          <w:rFonts w:eastAsia="Times New Roman"/>
          <w:b/>
          <w:sz w:val="28"/>
          <w:lang w:eastAsia="ru-RU"/>
        </w:rPr>
        <w:t>5</w:t>
      </w:r>
      <w:r w:rsidR="007435A7" w:rsidRPr="00C90B87">
        <w:rPr>
          <w:rFonts w:eastAsia="Times New Roman"/>
          <w:b/>
          <w:sz w:val="28"/>
          <w:lang w:eastAsia="ru-RU"/>
        </w:rPr>
        <w:t>. Экскурсия в редакцию журнала/газеты/ТВ</w:t>
      </w:r>
      <w:r w:rsidR="009D2C82" w:rsidRPr="00C90B87">
        <w:rPr>
          <w:rFonts w:eastAsia="Times New Roman"/>
          <w:b/>
          <w:sz w:val="28"/>
          <w:lang w:eastAsia="ru-RU"/>
        </w:rPr>
        <w:t>.</w:t>
      </w:r>
      <w:r w:rsidR="007435A7" w:rsidRPr="00C90B87">
        <w:rPr>
          <w:rFonts w:eastAsia="Times New Roman"/>
          <w:b/>
          <w:sz w:val="28"/>
          <w:lang w:eastAsia="ru-RU"/>
        </w:rPr>
        <w:t xml:space="preserve"> </w:t>
      </w:r>
      <w:r w:rsidR="007435A7" w:rsidRPr="00C90B87">
        <w:rPr>
          <w:rFonts w:eastAsia="Times New Roman"/>
          <w:sz w:val="28"/>
          <w:lang w:eastAsia="ru-RU"/>
        </w:rPr>
        <w:t>Практика:</w:t>
      </w:r>
      <w:r w:rsidR="009D2C82" w:rsidRPr="00C90B87">
        <w:rPr>
          <w:rFonts w:eastAsia="Times New Roman"/>
          <w:b/>
          <w:sz w:val="28"/>
          <w:lang w:eastAsia="ru-RU"/>
        </w:rPr>
        <w:t xml:space="preserve"> </w:t>
      </w:r>
      <w:r w:rsidR="009D2C82" w:rsidRPr="00C90B87">
        <w:rPr>
          <w:rFonts w:eastAsia="Times New Roman"/>
          <w:sz w:val="28"/>
          <w:lang w:eastAsia="ru-RU"/>
        </w:rPr>
        <w:t>Поход в редакцию местного издательства. Знакомство с профессией журналист.</w:t>
      </w:r>
    </w:p>
    <w:p w:rsidR="009D2C82" w:rsidRPr="00C90B87" w:rsidRDefault="00C90B87" w:rsidP="00AF5405">
      <w:pPr>
        <w:spacing w:after="0"/>
        <w:contextualSpacing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ab/>
      </w:r>
      <w:r w:rsidR="00DA19A5" w:rsidRPr="00C90B87">
        <w:rPr>
          <w:rFonts w:eastAsia="Times New Roman"/>
          <w:b/>
          <w:sz w:val="28"/>
          <w:lang w:eastAsia="ru-RU"/>
        </w:rPr>
        <w:t>6</w:t>
      </w:r>
      <w:r w:rsidR="007435A7" w:rsidRPr="00C90B87">
        <w:rPr>
          <w:rFonts w:eastAsia="Times New Roman"/>
          <w:b/>
          <w:sz w:val="28"/>
          <w:lang w:eastAsia="ru-RU"/>
        </w:rPr>
        <w:t>. Посещение мероприятий. Написание статей</w:t>
      </w:r>
      <w:r w:rsidR="009D2C82" w:rsidRPr="00C90B87">
        <w:rPr>
          <w:rFonts w:eastAsia="Times New Roman"/>
          <w:b/>
          <w:sz w:val="28"/>
          <w:lang w:eastAsia="ru-RU"/>
        </w:rPr>
        <w:t>.</w:t>
      </w:r>
      <w:r w:rsidR="007435A7" w:rsidRPr="00C90B87">
        <w:rPr>
          <w:b/>
          <w:sz w:val="28"/>
        </w:rPr>
        <w:t> </w:t>
      </w:r>
      <w:r w:rsidR="007435A7" w:rsidRPr="00C90B87">
        <w:rPr>
          <w:sz w:val="28"/>
        </w:rPr>
        <w:t>Практика</w:t>
      </w:r>
      <w:r w:rsidR="007435A7" w:rsidRPr="00C90B87">
        <w:rPr>
          <w:b/>
          <w:sz w:val="28"/>
        </w:rPr>
        <w:t>:</w:t>
      </w:r>
      <w:r w:rsidR="009D2C82" w:rsidRPr="00C90B87">
        <w:rPr>
          <w:b/>
          <w:sz w:val="28"/>
        </w:rPr>
        <w:t xml:space="preserve"> </w:t>
      </w:r>
      <w:r w:rsidR="009D2C82" w:rsidRPr="00C90B87">
        <w:rPr>
          <w:rFonts w:eastAsia="Times New Roman"/>
          <w:sz w:val="28"/>
          <w:lang w:eastAsia="ru-RU"/>
        </w:rPr>
        <w:t>Посещение мероприятий. Написание статей.</w:t>
      </w:r>
    </w:p>
    <w:p w:rsidR="009D2C82" w:rsidRPr="00C90B87" w:rsidRDefault="009D2C82" w:rsidP="00AF5405">
      <w:pPr>
        <w:spacing w:after="0"/>
        <w:contextualSpacing/>
        <w:jc w:val="both"/>
        <w:rPr>
          <w:rFonts w:eastAsia="Times New Roman"/>
          <w:sz w:val="28"/>
          <w:lang w:eastAsia="ru-RU"/>
        </w:rPr>
      </w:pPr>
      <w:r w:rsidRPr="00C90B87">
        <w:rPr>
          <w:rFonts w:eastAsia="Times New Roman"/>
          <w:sz w:val="28"/>
          <w:lang w:eastAsia="ru-RU"/>
        </w:rPr>
        <w:t xml:space="preserve">Участие в мероприятиях школы, города. Написание статьи и издание ее в журнале и газете города. </w:t>
      </w:r>
    </w:p>
    <w:p w:rsidR="007435A7" w:rsidRPr="00C90B87" w:rsidRDefault="00C90B87" w:rsidP="00AF5405">
      <w:pPr>
        <w:spacing w:after="0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ab/>
      </w:r>
      <w:r w:rsidR="00DA19A5" w:rsidRPr="00C90B87">
        <w:rPr>
          <w:rFonts w:eastAsia="Times New Roman"/>
          <w:b/>
          <w:sz w:val="28"/>
          <w:lang w:eastAsia="ru-RU"/>
        </w:rPr>
        <w:t>7</w:t>
      </w:r>
      <w:r w:rsidR="007435A7" w:rsidRPr="00C90B87">
        <w:rPr>
          <w:rFonts w:eastAsia="Times New Roman"/>
          <w:b/>
          <w:sz w:val="28"/>
          <w:lang w:eastAsia="ru-RU"/>
        </w:rPr>
        <w:t>. Аттестация:</w:t>
      </w:r>
      <w:r w:rsidR="009D2C82" w:rsidRPr="00C90B87">
        <w:rPr>
          <w:rFonts w:eastAsia="Times New Roman"/>
          <w:b/>
          <w:sz w:val="28"/>
          <w:lang w:eastAsia="ru-RU"/>
        </w:rPr>
        <w:t xml:space="preserve"> </w:t>
      </w:r>
      <w:r w:rsidR="009D2C82" w:rsidRPr="00C90B87">
        <w:rPr>
          <w:rFonts w:eastAsia="Times New Roman"/>
          <w:sz w:val="28"/>
          <w:lang w:eastAsia="ru-RU"/>
        </w:rPr>
        <w:t xml:space="preserve">Практика: Написание статьи на тему: </w:t>
      </w:r>
      <w:r w:rsidR="00AF5405">
        <w:rPr>
          <w:rFonts w:eastAsia="Times New Roman"/>
          <w:sz w:val="28"/>
          <w:lang w:eastAsia="ru-RU"/>
        </w:rPr>
        <w:t>«</w:t>
      </w:r>
      <w:r w:rsidR="00651E02">
        <w:rPr>
          <w:rFonts w:eastAsia="Times New Roman"/>
          <w:sz w:val="28"/>
          <w:lang w:eastAsia="ru-RU"/>
        </w:rPr>
        <w:t>Насколько оправдались мои представлени</w:t>
      </w:r>
      <w:r w:rsidR="00393CBE">
        <w:rPr>
          <w:rFonts w:eastAsia="Times New Roman"/>
          <w:sz w:val="28"/>
          <w:lang w:eastAsia="ru-RU"/>
        </w:rPr>
        <w:t>я</w:t>
      </w:r>
      <w:r w:rsidR="00651E02">
        <w:rPr>
          <w:rFonts w:eastAsia="Times New Roman"/>
          <w:sz w:val="28"/>
          <w:lang w:eastAsia="ru-RU"/>
        </w:rPr>
        <w:t xml:space="preserve"> о профессии "Журналист", за год обучения</w:t>
      </w:r>
      <w:r w:rsidR="00AF5405">
        <w:rPr>
          <w:rFonts w:eastAsia="Times New Roman"/>
          <w:sz w:val="28"/>
          <w:lang w:eastAsia="ru-RU"/>
        </w:rPr>
        <w:t>»</w:t>
      </w:r>
      <w:r w:rsidR="00247A7E">
        <w:rPr>
          <w:rFonts w:eastAsia="Times New Roman"/>
          <w:sz w:val="28"/>
          <w:lang w:eastAsia="ru-RU"/>
        </w:rPr>
        <w:t>.</w:t>
      </w:r>
    </w:p>
    <w:p w:rsidR="007435A7" w:rsidRPr="00C90B87" w:rsidRDefault="00C90B87" w:rsidP="00AF5405">
      <w:pPr>
        <w:spacing w:after="0"/>
        <w:jc w:val="both"/>
        <w:rPr>
          <w:color w:val="000000"/>
          <w:sz w:val="28"/>
        </w:rPr>
      </w:pPr>
      <w:r>
        <w:rPr>
          <w:rFonts w:eastAsia="Times New Roman"/>
          <w:b/>
          <w:sz w:val="28"/>
          <w:lang w:eastAsia="ru-RU"/>
        </w:rPr>
        <w:tab/>
      </w:r>
      <w:r w:rsidR="00DA19A5" w:rsidRPr="00C90B87">
        <w:rPr>
          <w:rFonts w:eastAsia="Times New Roman"/>
          <w:b/>
          <w:sz w:val="28"/>
          <w:lang w:eastAsia="ru-RU"/>
        </w:rPr>
        <w:t>8</w:t>
      </w:r>
      <w:r w:rsidR="007435A7" w:rsidRPr="00C90B87">
        <w:rPr>
          <w:rFonts w:eastAsia="Times New Roman"/>
          <w:b/>
          <w:sz w:val="28"/>
          <w:lang w:eastAsia="ru-RU"/>
        </w:rPr>
        <w:t>. Ито</w:t>
      </w:r>
      <w:r w:rsidR="00DA19A5" w:rsidRPr="00C90B87">
        <w:rPr>
          <w:rFonts w:eastAsia="Times New Roman"/>
          <w:b/>
          <w:sz w:val="28"/>
          <w:lang w:eastAsia="ru-RU"/>
        </w:rPr>
        <w:t>г</w:t>
      </w:r>
      <w:r w:rsidR="007435A7" w:rsidRPr="00C90B87">
        <w:rPr>
          <w:rFonts w:eastAsia="Times New Roman"/>
          <w:b/>
          <w:sz w:val="28"/>
          <w:lang w:eastAsia="ru-RU"/>
        </w:rPr>
        <w:t xml:space="preserve">овое занятие: </w:t>
      </w:r>
      <w:r w:rsidR="009D2C82" w:rsidRPr="00C90B87">
        <w:rPr>
          <w:color w:val="000000"/>
          <w:sz w:val="28"/>
        </w:rPr>
        <w:t>Подведение итогов.</w:t>
      </w:r>
    </w:p>
    <w:p w:rsidR="00AD0143" w:rsidRPr="00C90B87" w:rsidRDefault="00AD0143" w:rsidP="00AF5405">
      <w:pPr>
        <w:spacing w:after="0"/>
        <w:jc w:val="both"/>
        <w:rPr>
          <w:color w:val="000000"/>
          <w:sz w:val="28"/>
        </w:rPr>
      </w:pPr>
    </w:p>
    <w:p w:rsidR="00AD0143" w:rsidRPr="00C90B87" w:rsidRDefault="00FD449D" w:rsidP="00095A26">
      <w:pPr>
        <w:spacing w:after="0"/>
        <w:contextualSpacing/>
        <w:jc w:val="center"/>
        <w:rPr>
          <w:b/>
          <w:color w:val="000000"/>
          <w:sz w:val="28"/>
        </w:rPr>
      </w:pPr>
      <w:r w:rsidRPr="00C90B87">
        <w:rPr>
          <w:b/>
          <w:color w:val="000000"/>
          <w:sz w:val="28"/>
        </w:rPr>
        <w:t>Методическое обеспечение</w:t>
      </w:r>
    </w:p>
    <w:p w:rsidR="00C90B87" w:rsidRDefault="00C90B87" w:rsidP="00095A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90B87">
        <w:rPr>
          <w:color w:val="000000"/>
          <w:sz w:val="28"/>
          <w:szCs w:val="28"/>
        </w:rPr>
        <w:tab/>
      </w:r>
      <w:r w:rsidR="00FD449D" w:rsidRPr="00247A7E">
        <w:rPr>
          <w:color w:val="000000"/>
          <w:sz w:val="28"/>
          <w:szCs w:val="28"/>
        </w:rPr>
        <w:t>Педагогическими технологиями</w:t>
      </w:r>
      <w:r w:rsidR="00247A7E" w:rsidRPr="00247A7E">
        <w:rPr>
          <w:color w:val="000000"/>
          <w:sz w:val="28"/>
          <w:szCs w:val="28"/>
        </w:rPr>
        <w:t>,</w:t>
      </w:r>
      <w:r w:rsidR="00FD449D" w:rsidRPr="00247A7E">
        <w:rPr>
          <w:color w:val="000000"/>
          <w:sz w:val="28"/>
          <w:szCs w:val="28"/>
        </w:rPr>
        <w:t xml:space="preserve"> которые легли в основу программы являются  работы Андреева В.И. (Педагогика творческого саморазвития),  Калугиной Е.В. (Педагогика дополнительного образования). </w:t>
      </w:r>
      <w:r w:rsidR="00AD0143" w:rsidRPr="00247A7E">
        <w:rPr>
          <w:color w:val="000000"/>
          <w:sz w:val="28"/>
          <w:szCs w:val="28"/>
        </w:rPr>
        <w:t xml:space="preserve">Одним из подходов в решении педагогических задач определён </w:t>
      </w:r>
      <w:r w:rsidR="00247A7E" w:rsidRPr="00247A7E">
        <w:rPr>
          <w:color w:val="000000"/>
          <w:sz w:val="28"/>
          <w:szCs w:val="28"/>
        </w:rPr>
        <w:t>личностно</w:t>
      </w:r>
      <w:r w:rsidR="00AD0143" w:rsidRPr="00247A7E">
        <w:rPr>
          <w:color w:val="000000"/>
          <w:sz w:val="28"/>
          <w:szCs w:val="28"/>
        </w:rPr>
        <w:t xml:space="preserve">-ориентированный подход. В центре образовательной деятельности находится личность ребёнка, её изучение, учёт и развитие индивидуальных интересов и способностей. </w:t>
      </w:r>
      <w:r w:rsidRPr="00247A7E">
        <w:rPr>
          <w:color w:val="000000"/>
          <w:sz w:val="28"/>
          <w:szCs w:val="28"/>
        </w:rPr>
        <w:t xml:space="preserve"> </w:t>
      </w:r>
    </w:p>
    <w:p w:rsidR="00FD449D" w:rsidRPr="00C90B87" w:rsidRDefault="00FD449D" w:rsidP="00095A2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0B87">
        <w:rPr>
          <w:sz w:val="28"/>
          <w:szCs w:val="28"/>
        </w:rPr>
        <w:t xml:space="preserve">В процессе реализации образовательной программы используются следующие методы и приемы обучения: </w:t>
      </w:r>
    </w:p>
    <w:p w:rsidR="00FD449D" w:rsidRPr="00C90B87" w:rsidRDefault="00FD449D" w:rsidP="00095A26">
      <w:pPr>
        <w:spacing w:after="0"/>
        <w:contextualSpacing/>
        <w:jc w:val="both"/>
        <w:rPr>
          <w:sz w:val="28"/>
        </w:rPr>
      </w:pPr>
      <w:r w:rsidRPr="00C90B87">
        <w:rPr>
          <w:sz w:val="28"/>
        </w:rPr>
        <w:t xml:space="preserve"> - перцептивные методы (передача и восприятие информации посредством органов чувств); </w:t>
      </w:r>
    </w:p>
    <w:p w:rsidR="00FD449D" w:rsidRPr="00C90B87" w:rsidRDefault="00FD449D" w:rsidP="00095A26">
      <w:pPr>
        <w:spacing w:after="0"/>
        <w:contextualSpacing/>
        <w:jc w:val="both"/>
        <w:rPr>
          <w:sz w:val="28"/>
        </w:rPr>
      </w:pPr>
      <w:r w:rsidRPr="00C90B87">
        <w:rPr>
          <w:sz w:val="28"/>
        </w:rPr>
        <w:t xml:space="preserve">- </w:t>
      </w:r>
      <w:proofErr w:type="gramStart"/>
      <w:r w:rsidRPr="00C90B87">
        <w:rPr>
          <w:sz w:val="28"/>
        </w:rPr>
        <w:t>словесные</w:t>
      </w:r>
      <w:proofErr w:type="gramEnd"/>
      <w:r w:rsidRPr="00C90B87">
        <w:rPr>
          <w:sz w:val="28"/>
        </w:rPr>
        <w:t xml:space="preserve"> (рассказ, объяснение и т.п.);</w:t>
      </w:r>
    </w:p>
    <w:p w:rsidR="00FD449D" w:rsidRPr="00C90B87" w:rsidRDefault="00FD449D" w:rsidP="00095A26">
      <w:pPr>
        <w:spacing w:after="0"/>
        <w:contextualSpacing/>
        <w:jc w:val="both"/>
        <w:rPr>
          <w:sz w:val="28"/>
        </w:rPr>
      </w:pPr>
      <w:r w:rsidRPr="00C90B87">
        <w:rPr>
          <w:sz w:val="28"/>
        </w:rPr>
        <w:t xml:space="preserve"> - </w:t>
      </w:r>
      <w:proofErr w:type="gramStart"/>
      <w:r w:rsidRPr="00C90B87">
        <w:rPr>
          <w:sz w:val="28"/>
        </w:rPr>
        <w:t>наглядные</w:t>
      </w:r>
      <w:proofErr w:type="gramEnd"/>
      <w:r w:rsidRPr="00C90B87">
        <w:rPr>
          <w:sz w:val="28"/>
        </w:rPr>
        <w:t xml:space="preserve"> (выполнение упражнений, ориентируясь на образец, копируя предложенный образец);</w:t>
      </w:r>
    </w:p>
    <w:p w:rsidR="00FD449D" w:rsidRPr="00C90B87" w:rsidRDefault="00FD449D" w:rsidP="00095A26">
      <w:pPr>
        <w:spacing w:after="0"/>
        <w:contextualSpacing/>
        <w:jc w:val="both"/>
        <w:rPr>
          <w:sz w:val="28"/>
        </w:rPr>
      </w:pPr>
      <w:r w:rsidRPr="00C90B87">
        <w:rPr>
          <w:sz w:val="28"/>
        </w:rPr>
        <w:t xml:space="preserve"> - иллюстративно-демонстративные;</w:t>
      </w:r>
    </w:p>
    <w:p w:rsidR="00FD449D" w:rsidRPr="00C90B87" w:rsidRDefault="00FD449D" w:rsidP="00095A26">
      <w:pPr>
        <w:spacing w:after="0"/>
        <w:contextualSpacing/>
        <w:jc w:val="both"/>
        <w:rPr>
          <w:sz w:val="28"/>
        </w:rPr>
      </w:pPr>
      <w:r w:rsidRPr="00C90B87">
        <w:rPr>
          <w:sz w:val="28"/>
        </w:rPr>
        <w:lastRenderedPageBreak/>
        <w:t xml:space="preserve"> - практические (опыт, упражнения, самостоятельное выполнение заданий, освоение технологий); </w:t>
      </w:r>
    </w:p>
    <w:p w:rsidR="00FD449D" w:rsidRPr="00C90B87" w:rsidRDefault="00FD449D" w:rsidP="00095A26">
      <w:pPr>
        <w:spacing w:after="0"/>
        <w:contextualSpacing/>
        <w:jc w:val="both"/>
        <w:rPr>
          <w:sz w:val="28"/>
        </w:rPr>
      </w:pPr>
      <w:r w:rsidRPr="00C90B87">
        <w:rPr>
          <w:sz w:val="28"/>
        </w:rPr>
        <w:t xml:space="preserve"> - </w:t>
      </w:r>
      <w:proofErr w:type="gramStart"/>
      <w:r w:rsidRPr="00C90B87">
        <w:rPr>
          <w:sz w:val="28"/>
        </w:rPr>
        <w:t>логические</w:t>
      </w:r>
      <w:proofErr w:type="gramEnd"/>
      <w:r w:rsidRPr="00C90B87">
        <w:rPr>
          <w:sz w:val="28"/>
        </w:rPr>
        <w:t xml:space="preserve"> (организация логических операций – аналогия, анализ, индукция, дедукция); </w:t>
      </w:r>
    </w:p>
    <w:p w:rsidR="00FD449D" w:rsidRPr="00C90B87" w:rsidRDefault="00FD449D" w:rsidP="00095A26">
      <w:pPr>
        <w:spacing w:after="0"/>
        <w:contextualSpacing/>
        <w:jc w:val="both"/>
        <w:rPr>
          <w:sz w:val="28"/>
        </w:rPr>
      </w:pPr>
      <w:r w:rsidRPr="00C90B87">
        <w:rPr>
          <w:sz w:val="28"/>
        </w:rPr>
        <w:t xml:space="preserve"> - гностические (организация мыслительных операций – проблемно- поисковые, самостоятельная работа, проблемные ситуации и пробы); диалог между педагогом и обучающимся, между </w:t>
      </w:r>
      <w:proofErr w:type="gramStart"/>
      <w:r w:rsidRPr="00C90B87">
        <w:rPr>
          <w:sz w:val="28"/>
        </w:rPr>
        <w:t>обучающимися</w:t>
      </w:r>
      <w:proofErr w:type="gramEnd"/>
      <w:r w:rsidRPr="00C90B87">
        <w:rPr>
          <w:sz w:val="28"/>
        </w:rPr>
        <w:t>.</w:t>
      </w:r>
    </w:p>
    <w:p w:rsidR="0048611F" w:rsidRPr="00C90B87" w:rsidRDefault="0048611F" w:rsidP="00095A26">
      <w:pPr>
        <w:spacing w:after="0"/>
        <w:contextualSpacing/>
        <w:jc w:val="center"/>
        <w:rPr>
          <w:b/>
          <w:sz w:val="28"/>
        </w:rPr>
      </w:pPr>
    </w:p>
    <w:p w:rsidR="004161A2" w:rsidRPr="00C90B87" w:rsidRDefault="004161A2" w:rsidP="00095A26">
      <w:pPr>
        <w:spacing w:after="0"/>
        <w:contextualSpacing/>
        <w:jc w:val="center"/>
        <w:rPr>
          <w:b/>
          <w:sz w:val="28"/>
        </w:rPr>
      </w:pPr>
      <w:r w:rsidRPr="00C90B87">
        <w:rPr>
          <w:b/>
          <w:sz w:val="28"/>
        </w:rPr>
        <w:t>Дидактическое обеспечение</w:t>
      </w:r>
    </w:p>
    <w:p w:rsidR="009900C4" w:rsidRPr="00C90B87" w:rsidRDefault="009900C4" w:rsidP="00095A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B87">
        <w:rPr>
          <w:sz w:val="28"/>
          <w:szCs w:val="28"/>
        </w:rPr>
        <w:t>1. образцы журналистских текстов (информационных заметок, репортажей, интервью), в том числе и собственных.</w:t>
      </w:r>
    </w:p>
    <w:p w:rsidR="009900C4" w:rsidRPr="00C90B87" w:rsidRDefault="009900C4" w:rsidP="00095A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0B87">
        <w:rPr>
          <w:sz w:val="28"/>
          <w:szCs w:val="28"/>
        </w:rPr>
        <w:t>2. видеоматериалы - фрагменты новостных телепрограмм, телерепортажей и телеинтервью, в том числе собственных.</w:t>
      </w:r>
    </w:p>
    <w:p w:rsidR="004161A2" w:rsidRPr="00C90B87" w:rsidRDefault="004161A2" w:rsidP="00095A26">
      <w:pPr>
        <w:spacing w:after="0"/>
        <w:contextualSpacing/>
        <w:jc w:val="center"/>
        <w:rPr>
          <w:b/>
          <w:sz w:val="28"/>
        </w:rPr>
      </w:pPr>
    </w:p>
    <w:p w:rsidR="0045004D" w:rsidRPr="00C90B87" w:rsidRDefault="0045004D" w:rsidP="00095A26">
      <w:pPr>
        <w:spacing w:after="0"/>
        <w:contextualSpacing/>
        <w:jc w:val="center"/>
        <w:rPr>
          <w:b/>
          <w:sz w:val="28"/>
        </w:rPr>
      </w:pPr>
      <w:r w:rsidRPr="00C90B87">
        <w:rPr>
          <w:b/>
          <w:sz w:val="28"/>
        </w:rPr>
        <w:t>Техническое обеспечение</w:t>
      </w:r>
    </w:p>
    <w:p w:rsidR="0040286A" w:rsidRPr="00C90B87" w:rsidRDefault="00037BC5" w:rsidP="00095A26">
      <w:pPr>
        <w:spacing w:after="0"/>
        <w:contextualSpacing/>
        <w:rPr>
          <w:sz w:val="28"/>
        </w:rPr>
      </w:pPr>
      <w:r w:rsidRPr="00C90B87">
        <w:rPr>
          <w:sz w:val="28"/>
        </w:rPr>
        <w:t>-  компьютер</w:t>
      </w:r>
      <w:r w:rsidR="00095A26">
        <w:rPr>
          <w:sz w:val="28"/>
        </w:rPr>
        <w:t>;</w:t>
      </w:r>
      <w:r w:rsidR="00450B95" w:rsidRPr="00C90B87">
        <w:rPr>
          <w:sz w:val="28"/>
        </w:rPr>
        <w:t xml:space="preserve"> </w:t>
      </w:r>
    </w:p>
    <w:p w:rsidR="0040286A" w:rsidRPr="00C90B87" w:rsidRDefault="0040286A" w:rsidP="00095A26">
      <w:pPr>
        <w:spacing w:after="0"/>
        <w:contextualSpacing/>
        <w:rPr>
          <w:sz w:val="28"/>
        </w:rPr>
      </w:pPr>
      <w:r w:rsidRPr="00C90B87">
        <w:rPr>
          <w:sz w:val="28"/>
        </w:rPr>
        <w:t xml:space="preserve">- </w:t>
      </w:r>
      <w:r w:rsidR="00037BC5" w:rsidRPr="00C90B87">
        <w:rPr>
          <w:sz w:val="28"/>
        </w:rPr>
        <w:t>принтер</w:t>
      </w:r>
      <w:r w:rsidR="00095A26">
        <w:rPr>
          <w:sz w:val="28"/>
        </w:rPr>
        <w:t>;</w:t>
      </w:r>
      <w:r w:rsidR="00045D20" w:rsidRPr="00C90B87">
        <w:rPr>
          <w:sz w:val="28"/>
        </w:rPr>
        <w:t xml:space="preserve"> </w:t>
      </w:r>
    </w:p>
    <w:p w:rsidR="0040286A" w:rsidRPr="00C90B87" w:rsidRDefault="0040286A" w:rsidP="00095A26">
      <w:pPr>
        <w:spacing w:after="0"/>
        <w:contextualSpacing/>
        <w:rPr>
          <w:sz w:val="28"/>
        </w:rPr>
      </w:pPr>
      <w:r w:rsidRPr="00C90B87">
        <w:rPr>
          <w:sz w:val="28"/>
        </w:rPr>
        <w:t xml:space="preserve">- </w:t>
      </w:r>
      <w:r w:rsidR="00037BC5" w:rsidRPr="00C90B87">
        <w:rPr>
          <w:sz w:val="28"/>
        </w:rPr>
        <w:t>колонки</w:t>
      </w:r>
      <w:r w:rsidR="00095A26">
        <w:rPr>
          <w:sz w:val="28"/>
        </w:rPr>
        <w:t>;</w:t>
      </w:r>
      <w:r w:rsidR="00450B95" w:rsidRPr="00C90B87">
        <w:rPr>
          <w:sz w:val="28"/>
        </w:rPr>
        <w:t xml:space="preserve"> </w:t>
      </w:r>
    </w:p>
    <w:p w:rsidR="0040286A" w:rsidRPr="00C90B87" w:rsidRDefault="0040286A" w:rsidP="00095A26">
      <w:pPr>
        <w:spacing w:after="0"/>
        <w:contextualSpacing/>
        <w:rPr>
          <w:sz w:val="28"/>
        </w:rPr>
      </w:pPr>
      <w:r w:rsidRPr="00C90B87">
        <w:rPr>
          <w:sz w:val="28"/>
        </w:rPr>
        <w:t xml:space="preserve">- </w:t>
      </w:r>
      <w:r w:rsidR="00037BC5" w:rsidRPr="00C90B87">
        <w:rPr>
          <w:sz w:val="28"/>
        </w:rPr>
        <w:t>бумага для принтера</w:t>
      </w:r>
      <w:r w:rsidR="00095A26">
        <w:rPr>
          <w:sz w:val="28"/>
        </w:rPr>
        <w:t>;</w:t>
      </w:r>
    </w:p>
    <w:p w:rsidR="007E2A16" w:rsidRPr="00C90B87" w:rsidRDefault="007E2A16" w:rsidP="00095A26">
      <w:pPr>
        <w:spacing w:after="0"/>
        <w:contextualSpacing/>
        <w:rPr>
          <w:sz w:val="28"/>
        </w:rPr>
      </w:pPr>
      <w:r w:rsidRPr="00C90B87">
        <w:rPr>
          <w:sz w:val="28"/>
        </w:rPr>
        <w:t>- ватман</w:t>
      </w:r>
      <w:r w:rsidR="00095A26">
        <w:rPr>
          <w:sz w:val="28"/>
        </w:rPr>
        <w:t>;</w:t>
      </w:r>
    </w:p>
    <w:p w:rsidR="007E2A16" w:rsidRPr="00C90B87" w:rsidRDefault="007E2A16" w:rsidP="00095A26">
      <w:pPr>
        <w:spacing w:after="0"/>
        <w:contextualSpacing/>
        <w:rPr>
          <w:sz w:val="28"/>
        </w:rPr>
      </w:pPr>
      <w:r w:rsidRPr="00C90B87">
        <w:rPr>
          <w:sz w:val="28"/>
        </w:rPr>
        <w:t>- мел</w:t>
      </w:r>
      <w:r w:rsidR="00095A26">
        <w:rPr>
          <w:sz w:val="28"/>
        </w:rPr>
        <w:t>;</w:t>
      </w:r>
    </w:p>
    <w:p w:rsidR="00037BC5" w:rsidRPr="00C90B87" w:rsidRDefault="007E2A16" w:rsidP="00095A26">
      <w:pPr>
        <w:spacing w:after="0"/>
        <w:contextualSpacing/>
        <w:rPr>
          <w:sz w:val="28"/>
        </w:rPr>
      </w:pPr>
      <w:r w:rsidRPr="00C90B87">
        <w:rPr>
          <w:sz w:val="28"/>
        </w:rPr>
        <w:t>- маркеры</w:t>
      </w:r>
      <w:r w:rsidR="00DB38FB" w:rsidRPr="00C90B87">
        <w:rPr>
          <w:sz w:val="28"/>
        </w:rPr>
        <w:t>, фломастеры</w:t>
      </w:r>
      <w:r w:rsidR="00095A26">
        <w:rPr>
          <w:sz w:val="28"/>
        </w:rPr>
        <w:t>;</w:t>
      </w:r>
      <w:r w:rsidR="00DB38FB" w:rsidRPr="00C90B87">
        <w:rPr>
          <w:sz w:val="28"/>
        </w:rPr>
        <w:t xml:space="preserve"> </w:t>
      </w:r>
    </w:p>
    <w:p w:rsidR="00037BC5" w:rsidRPr="00C90B87" w:rsidRDefault="00037BC5" w:rsidP="00095A26">
      <w:pPr>
        <w:spacing w:after="0"/>
        <w:contextualSpacing/>
        <w:rPr>
          <w:color w:val="000000"/>
          <w:sz w:val="28"/>
        </w:rPr>
      </w:pPr>
      <w:r w:rsidRPr="00C90B87">
        <w:rPr>
          <w:color w:val="000000"/>
          <w:sz w:val="28"/>
        </w:rPr>
        <w:t>- программное обеспечение на компьютере (Microsoft Office, Word, Photoshop,</w:t>
      </w:r>
      <w:r w:rsidR="0048611F" w:rsidRPr="00C90B87">
        <w:rPr>
          <w:color w:val="000000"/>
          <w:sz w:val="28"/>
        </w:rPr>
        <w:t xml:space="preserve"> </w:t>
      </w:r>
      <w:proofErr w:type="spellStart"/>
      <w:r w:rsidRPr="00C90B87">
        <w:rPr>
          <w:color w:val="000000"/>
          <w:sz w:val="28"/>
          <w:lang w:val="en-US"/>
        </w:rPr>
        <w:t>Lightroom</w:t>
      </w:r>
      <w:proofErr w:type="spellEnd"/>
      <w:r w:rsidRPr="00C90B87">
        <w:rPr>
          <w:color w:val="000000"/>
          <w:sz w:val="28"/>
        </w:rPr>
        <w:t>);</w:t>
      </w:r>
    </w:p>
    <w:p w:rsidR="00037BC5" w:rsidRPr="00C90B87" w:rsidRDefault="00037BC5" w:rsidP="00095A26">
      <w:pPr>
        <w:spacing w:after="0"/>
        <w:contextualSpacing/>
        <w:rPr>
          <w:sz w:val="28"/>
        </w:rPr>
      </w:pPr>
      <w:r w:rsidRPr="00C90B87">
        <w:rPr>
          <w:color w:val="000000"/>
          <w:sz w:val="28"/>
        </w:rPr>
        <w:t>- электронные носители (</w:t>
      </w:r>
      <w:r w:rsidRPr="00C90B87">
        <w:rPr>
          <w:color w:val="000000"/>
          <w:sz w:val="28"/>
          <w:lang w:val="en-US"/>
        </w:rPr>
        <w:t>flash</w:t>
      </w:r>
      <w:r w:rsidRPr="00C90B87">
        <w:rPr>
          <w:color w:val="000000"/>
          <w:sz w:val="28"/>
        </w:rPr>
        <w:t>-карты)</w:t>
      </w:r>
      <w:r w:rsidR="00095A26">
        <w:rPr>
          <w:color w:val="000000"/>
          <w:sz w:val="28"/>
        </w:rPr>
        <w:t>;</w:t>
      </w:r>
      <w:r w:rsidRPr="00C90B87">
        <w:rPr>
          <w:color w:val="000000"/>
          <w:sz w:val="28"/>
        </w:rPr>
        <w:t xml:space="preserve"> </w:t>
      </w:r>
    </w:p>
    <w:p w:rsidR="007E2A16" w:rsidRPr="00C90B87" w:rsidRDefault="00DB38FB" w:rsidP="00095A26">
      <w:pPr>
        <w:spacing w:after="0"/>
        <w:contextualSpacing/>
        <w:rPr>
          <w:sz w:val="28"/>
        </w:rPr>
      </w:pPr>
      <w:r w:rsidRPr="00C90B87">
        <w:rPr>
          <w:sz w:val="28"/>
        </w:rPr>
        <w:t>-</w:t>
      </w:r>
      <w:r w:rsidR="00037BC5" w:rsidRPr="00C90B87">
        <w:rPr>
          <w:sz w:val="28"/>
        </w:rPr>
        <w:t xml:space="preserve"> </w:t>
      </w:r>
      <w:r w:rsidRPr="00C90B87">
        <w:rPr>
          <w:sz w:val="28"/>
        </w:rPr>
        <w:t>клей</w:t>
      </w:r>
      <w:r w:rsidR="00095A26">
        <w:rPr>
          <w:sz w:val="28"/>
        </w:rPr>
        <w:t>-</w:t>
      </w:r>
      <w:r w:rsidRPr="00C90B87">
        <w:rPr>
          <w:sz w:val="28"/>
        </w:rPr>
        <w:t>карандаш</w:t>
      </w:r>
      <w:r w:rsidR="00095A26">
        <w:rPr>
          <w:sz w:val="28"/>
        </w:rPr>
        <w:t>;</w:t>
      </w:r>
    </w:p>
    <w:p w:rsidR="00095A26" w:rsidRDefault="00DB38FB" w:rsidP="00095A26">
      <w:pPr>
        <w:spacing w:after="0"/>
        <w:contextualSpacing/>
        <w:rPr>
          <w:sz w:val="28"/>
        </w:rPr>
      </w:pPr>
      <w:r w:rsidRPr="00C90B87">
        <w:rPr>
          <w:sz w:val="28"/>
        </w:rPr>
        <w:t>- цветные стикеры</w:t>
      </w:r>
      <w:r w:rsidR="00095A26">
        <w:rPr>
          <w:sz w:val="28"/>
        </w:rPr>
        <w:t>;</w:t>
      </w:r>
      <w:r w:rsidRPr="00C90B87">
        <w:rPr>
          <w:sz w:val="28"/>
        </w:rPr>
        <w:t xml:space="preserve"> </w:t>
      </w:r>
    </w:p>
    <w:p w:rsidR="00DB38FB" w:rsidRPr="00C90B87" w:rsidRDefault="00095A26" w:rsidP="00095A26">
      <w:pPr>
        <w:spacing w:after="0"/>
        <w:contextualSpacing/>
        <w:rPr>
          <w:sz w:val="28"/>
        </w:rPr>
      </w:pPr>
      <w:r>
        <w:rPr>
          <w:sz w:val="28"/>
        </w:rPr>
        <w:t xml:space="preserve">- </w:t>
      </w:r>
      <w:r w:rsidR="00DB38FB" w:rsidRPr="00C90B87">
        <w:rPr>
          <w:sz w:val="28"/>
        </w:rPr>
        <w:t>цветная бумага</w:t>
      </w:r>
      <w:r>
        <w:rPr>
          <w:sz w:val="28"/>
        </w:rPr>
        <w:t>;</w:t>
      </w:r>
    </w:p>
    <w:p w:rsidR="0040286A" w:rsidRPr="00C90B87" w:rsidRDefault="0040286A" w:rsidP="00095A26">
      <w:pPr>
        <w:spacing w:after="0"/>
        <w:contextualSpacing/>
        <w:rPr>
          <w:sz w:val="28"/>
        </w:rPr>
      </w:pPr>
      <w:r w:rsidRPr="00C90B87">
        <w:rPr>
          <w:sz w:val="28"/>
        </w:rPr>
        <w:t xml:space="preserve">- </w:t>
      </w:r>
      <w:r w:rsidR="00037BC5" w:rsidRPr="00C90B87">
        <w:rPr>
          <w:sz w:val="28"/>
        </w:rPr>
        <w:t>диктофон</w:t>
      </w:r>
      <w:r w:rsidR="00095A26">
        <w:rPr>
          <w:sz w:val="28"/>
        </w:rPr>
        <w:t>;</w:t>
      </w:r>
      <w:r w:rsidR="00450B95" w:rsidRPr="00C90B87">
        <w:rPr>
          <w:sz w:val="28"/>
        </w:rPr>
        <w:t xml:space="preserve"> </w:t>
      </w:r>
    </w:p>
    <w:p w:rsidR="00450B95" w:rsidRPr="00C90B87" w:rsidRDefault="0040286A" w:rsidP="00095A26">
      <w:pPr>
        <w:spacing w:after="0"/>
        <w:contextualSpacing/>
        <w:rPr>
          <w:sz w:val="28"/>
        </w:rPr>
      </w:pPr>
      <w:r w:rsidRPr="00C90B87">
        <w:rPr>
          <w:sz w:val="28"/>
        </w:rPr>
        <w:t xml:space="preserve">- </w:t>
      </w:r>
      <w:r w:rsidR="007E2A16" w:rsidRPr="00C90B87">
        <w:rPr>
          <w:sz w:val="28"/>
        </w:rPr>
        <w:t>фотоаппарат</w:t>
      </w:r>
      <w:r w:rsidR="00095A26">
        <w:rPr>
          <w:sz w:val="28"/>
        </w:rPr>
        <w:t>.</w:t>
      </w:r>
    </w:p>
    <w:p w:rsidR="007E2A16" w:rsidRPr="00C90B87" w:rsidRDefault="007E2A16" w:rsidP="00095A26">
      <w:pPr>
        <w:spacing w:after="0"/>
        <w:contextualSpacing/>
        <w:rPr>
          <w:sz w:val="28"/>
        </w:rPr>
      </w:pPr>
    </w:p>
    <w:p w:rsidR="00450B95" w:rsidRPr="00C90B87" w:rsidRDefault="00450B95" w:rsidP="00095A26">
      <w:pPr>
        <w:spacing w:after="0"/>
        <w:contextualSpacing/>
        <w:rPr>
          <w:sz w:val="28"/>
        </w:rPr>
      </w:pPr>
    </w:p>
    <w:p w:rsidR="006E2B5D" w:rsidRPr="00C90B87" w:rsidRDefault="006E2B5D" w:rsidP="00095A26">
      <w:pPr>
        <w:spacing w:after="0"/>
        <w:contextualSpacing/>
        <w:jc w:val="center"/>
        <w:rPr>
          <w:b/>
          <w:sz w:val="28"/>
        </w:rPr>
      </w:pPr>
    </w:p>
    <w:p w:rsidR="00F1262A" w:rsidRPr="00C90B87" w:rsidRDefault="00F1262A" w:rsidP="00095A26">
      <w:pPr>
        <w:spacing w:after="0"/>
        <w:contextualSpacing/>
        <w:jc w:val="center"/>
        <w:rPr>
          <w:b/>
          <w:sz w:val="28"/>
        </w:rPr>
      </w:pPr>
    </w:p>
    <w:p w:rsidR="00DB38FB" w:rsidRPr="00C90B87" w:rsidRDefault="00DB38FB" w:rsidP="00D31ED3">
      <w:pPr>
        <w:spacing w:after="0"/>
        <w:contextualSpacing/>
        <w:jc w:val="center"/>
        <w:rPr>
          <w:b/>
          <w:sz w:val="28"/>
        </w:rPr>
      </w:pPr>
    </w:p>
    <w:p w:rsidR="00F1262A" w:rsidRPr="00C90B87" w:rsidRDefault="00F1262A" w:rsidP="00D31ED3">
      <w:pPr>
        <w:spacing w:after="0"/>
        <w:contextualSpacing/>
        <w:jc w:val="center"/>
        <w:rPr>
          <w:b/>
          <w:sz w:val="28"/>
        </w:rPr>
      </w:pPr>
    </w:p>
    <w:p w:rsidR="00F1262A" w:rsidRDefault="00F1262A" w:rsidP="00D31ED3">
      <w:pPr>
        <w:spacing w:after="0"/>
        <w:contextualSpacing/>
        <w:jc w:val="center"/>
        <w:rPr>
          <w:b/>
          <w:sz w:val="28"/>
        </w:rPr>
      </w:pPr>
    </w:p>
    <w:p w:rsidR="00C90B87" w:rsidRDefault="00C90B87" w:rsidP="00D31ED3">
      <w:pPr>
        <w:spacing w:after="0"/>
        <w:contextualSpacing/>
        <w:jc w:val="center"/>
        <w:rPr>
          <w:b/>
          <w:sz w:val="28"/>
        </w:rPr>
      </w:pPr>
    </w:p>
    <w:p w:rsidR="00C90B87" w:rsidRDefault="00C90B87" w:rsidP="00D31ED3">
      <w:pPr>
        <w:spacing w:after="0"/>
        <w:contextualSpacing/>
        <w:jc w:val="center"/>
        <w:rPr>
          <w:b/>
          <w:sz w:val="28"/>
        </w:rPr>
      </w:pPr>
    </w:p>
    <w:p w:rsidR="00C90B87" w:rsidRDefault="00C90B87" w:rsidP="00D31ED3">
      <w:pPr>
        <w:spacing w:after="0"/>
        <w:contextualSpacing/>
        <w:jc w:val="center"/>
        <w:rPr>
          <w:b/>
          <w:sz w:val="28"/>
        </w:rPr>
      </w:pPr>
    </w:p>
    <w:p w:rsidR="00C90B87" w:rsidRDefault="00C90B87" w:rsidP="00D31ED3">
      <w:pPr>
        <w:spacing w:after="0"/>
        <w:contextualSpacing/>
        <w:jc w:val="center"/>
        <w:rPr>
          <w:b/>
          <w:sz w:val="28"/>
        </w:rPr>
      </w:pPr>
    </w:p>
    <w:p w:rsidR="00C90B87" w:rsidRDefault="00C90B87" w:rsidP="00D31ED3">
      <w:pPr>
        <w:spacing w:after="0"/>
        <w:contextualSpacing/>
        <w:jc w:val="center"/>
        <w:rPr>
          <w:b/>
          <w:sz w:val="28"/>
        </w:rPr>
      </w:pPr>
    </w:p>
    <w:p w:rsidR="00C90B87" w:rsidRDefault="00C90B87" w:rsidP="00D31ED3">
      <w:pPr>
        <w:spacing w:after="0"/>
        <w:contextualSpacing/>
        <w:jc w:val="center"/>
        <w:rPr>
          <w:b/>
          <w:sz w:val="28"/>
        </w:rPr>
      </w:pPr>
    </w:p>
    <w:p w:rsidR="00C90B87" w:rsidRDefault="00C90B87" w:rsidP="00D31ED3">
      <w:pPr>
        <w:spacing w:after="0"/>
        <w:contextualSpacing/>
        <w:jc w:val="center"/>
        <w:rPr>
          <w:b/>
          <w:sz w:val="28"/>
        </w:rPr>
      </w:pPr>
    </w:p>
    <w:p w:rsidR="00C90B87" w:rsidRDefault="00C90B87" w:rsidP="00D31ED3">
      <w:pPr>
        <w:spacing w:after="0"/>
        <w:contextualSpacing/>
        <w:jc w:val="center"/>
        <w:rPr>
          <w:b/>
          <w:sz w:val="28"/>
        </w:rPr>
      </w:pPr>
    </w:p>
    <w:p w:rsidR="0045004D" w:rsidRPr="00C90B87" w:rsidRDefault="0045004D" w:rsidP="00095A26">
      <w:pPr>
        <w:spacing w:after="0"/>
        <w:contextualSpacing/>
        <w:jc w:val="center"/>
        <w:rPr>
          <w:b/>
          <w:sz w:val="28"/>
        </w:rPr>
      </w:pPr>
      <w:r w:rsidRPr="00C90B87">
        <w:rPr>
          <w:b/>
          <w:sz w:val="28"/>
        </w:rPr>
        <w:lastRenderedPageBreak/>
        <w:t>Список рекомендуемой литературы</w:t>
      </w:r>
    </w:p>
    <w:p w:rsidR="00FD449D" w:rsidRPr="00C90B87" w:rsidRDefault="00FD449D" w:rsidP="00095A2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0B87">
        <w:rPr>
          <w:color w:val="000000"/>
          <w:sz w:val="28"/>
          <w:szCs w:val="28"/>
        </w:rPr>
        <w:t>1. Андреев В.И. Педагогика творческого саморазвития. Инновационный курс. Казань, 1996.</w:t>
      </w:r>
    </w:p>
    <w:p w:rsidR="006701B2" w:rsidRPr="00C90B87" w:rsidRDefault="00247A7E" w:rsidP="00095A26">
      <w:pPr>
        <w:spacing w:after="0"/>
        <w:contextualSpacing/>
        <w:jc w:val="both"/>
        <w:rPr>
          <w:sz w:val="28"/>
        </w:rPr>
      </w:pPr>
      <w:r>
        <w:rPr>
          <w:sz w:val="28"/>
        </w:rPr>
        <w:t>2</w:t>
      </w:r>
      <w:r w:rsidR="006E2B5D" w:rsidRPr="00C90B87">
        <w:rPr>
          <w:sz w:val="28"/>
        </w:rPr>
        <w:t xml:space="preserve">. </w:t>
      </w:r>
      <w:r w:rsidR="006701B2" w:rsidRPr="00C90B87">
        <w:rPr>
          <w:sz w:val="28"/>
        </w:rPr>
        <w:t>Вагапова Д.Х. Риторика в интеллектуальных играх и тренингах.- М.: Цитадель, 1999.</w:t>
      </w:r>
    </w:p>
    <w:p w:rsidR="006701B2" w:rsidRPr="00C90B87" w:rsidRDefault="00247A7E" w:rsidP="00095A26">
      <w:pPr>
        <w:spacing w:after="0"/>
        <w:contextualSpacing/>
        <w:jc w:val="both"/>
        <w:rPr>
          <w:sz w:val="28"/>
        </w:rPr>
      </w:pPr>
      <w:r>
        <w:rPr>
          <w:sz w:val="28"/>
        </w:rPr>
        <w:t>3</w:t>
      </w:r>
      <w:r w:rsidR="006E2B5D" w:rsidRPr="00C90B87">
        <w:rPr>
          <w:sz w:val="28"/>
        </w:rPr>
        <w:t xml:space="preserve">. </w:t>
      </w:r>
      <w:r w:rsidR="006701B2" w:rsidRPr="00C90B87">
        <w:rPr>
          <w:sz w:val="28"/>
        </w:rPr>
        <w:t>Гринина-Земскова А.М Сочинения в газетных жанрах. – Волгоград:</w:t>
      </w:r>
      <w:r w:rsidR="00095A26">
        <w:rPr>
          <w:sz w:val="28"/>
        </w:rPr>
        <w:t xml:space="preserve"> </w:t>
      </w:r>
      <w:r w:rsidR="006701B2" w:rsidRPr="00C90B87">
        <w:rPr>
          <w:sz w:val="28"/>
        </w:rPr>
        <w:t>Учитель, 2002.</w:t>
      </w:r>
    </w:p>
    <w:p w:rsidR="00FD449D" w:rsidRPr="00C90B87" w:rsidRDefault="00247A7E" w:rsidP="00095A26">
      <w:pPr>
        <w:spacing w:after="0"/>
        <w:contextualSpacing/>
        <w:jc w:val="both"/>
        <w:rPr>
          <w:sz w:val="28"/>
        </w:rPr>
      </w:pPr>
      <w:r>
        <w:rPr>
          <w:sz w:val="28"/>
        </w:rPr>
        <w:t>4</w:t>
      </w:r>
      <w:r w:rsidR="006E2B5D" w:rsidRPr="00C90B87">
        <w:rPr>
          <w:sz w:val="28"/>
        </w:rPr>
        <w:t xml:space="preserve">. </w:t>
      </w:r>
      <w:r w:rsidR="006701B2" w:rsidRPr="00C90B87">
        <w:rPr>
          <w:sz w:val="28"/>
        </w:rPr>
        <w:t>Ивченков П.Ф. Еще раз о редактировании текста // Русский язык. – №2.  – 1999.</w:t>
      </w:r>
    </w:p>
    <w:p w:rsidR="00FD449D" w:rsidRPr="00C90B87" w:rsidRDefault="00247A7E" w:rsidP="00095A2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D449D" w:rsidRPr="00C90B87">
        <w:rPr>
          <w:color w:val="000000"/>
          <w:sz w:val="28"/>
          <w:szCs w:val="28"/>
        </w:rPr>
        <w:t>. Калугина Е.В. Педагогика дополнительного образования (в двух книгах). Оренбург, 2001.</w:t>
      </w:r>
    </w:p>
    <w:p w:rsidR="006701B2" w:rsidRPr="00C90B87" w:rsidRDefault="00247A7E" w:rsidP="00095A2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6E2B5D" w:rsidRPr="00C90B87">
        <w:rPr>
          <w:sz w:val="28"/>
          <w:szCs w:val="28"/>
        </w:rPr>
        <w:t xml:space="preserve">. </w:t>
      </w:r>
      <w:r w:rsidR="006701B2" w:rsidRPr="00C90B87">
        <w:rPr>
          <w:sz w:val="28"/>
          <w:szCs w:val="28"/>
        </w:rPr>
        <w:t>Карнаух Н.Л. Эссе как один из видов школьного сочинения. Русская словесность, №5, 2001.</w:t>
      </w:r>
    </w:p>
    <w:p w:rsidR="006701B2" w:rsidRPr="00C90B87" w:rsidRDefault="00247A7E" w:rsidP="00095A26">
      <w:pPr>
        <w:spacing w:after="0"/>
        <w:contextualSpacing/>
        <w:jc w:val="both"/>
        <w:rPr>
          <w:sz w:val="28"/>
        </w:rPr>
      </w:pPr>
      <w:r>
        <w:rPr>
          <w:sz w:val="28"/>
        </w:rPr>
        <w:t>7</w:t>
      </w:r>
      <w:r w:rsidR="006E2B5D" w:rsidRPr="00C90B87">
        <w:rPr>
          <w:sz w:val="28"/>
        </w:rPr>
        <w:t xml:space="preserve">. </w:t>
      </w:r>
      <w:r w:rsidR="006701B2" w:rsidRPr="00C90B87">
        <w:rPr>
          <w:sz w:val="28"/>
        </w:rPr>
        <w:t>Колесников Н.П. Практическая стилистика и литературное редактирование: Учеб</w:t>
      </w:r>
      <w:proofErr w:type="gramStart"/>
      <w:r w:rsidR="006701B2" w:rsidRPr="00C90B87">
        <w:rPr>
          <w:sz w:val="28"/>
        </w:rPr>
        <w:t>.</w:t>
      </w:r>
      <w:proofErr w:type="gramEnd"/>
      <w:r w:rsidR="006701B2" w:rsidRPr="00C90B87">
        <w:rPr>
          <w:sz w:val="28"/>
        </w:rPr>
        <w:t xml:space="preserve"> </w:t>
      </w:r>
      <w:proofErr w:type="gramStart"/>
      <w:r w:rsidR="006701B2" w:rsidRPr="00C90B87">
        <w:rPr>
          <w:sz w:val="28"/>
        </w:rPr>
        <w:t>п</w:t>
      </w:r>
      <w:proofErr w:type="gramEnd"/>
      <w:r w:rsidR="006701B2" w:rsidRPr="00C90B87">
        <w:rPr>
          <w:sz w:val="28"/>
        </w:rPr>
        <w:t>особ. – Москва: ИКЦ «МарТ», Ростов н</w:t>
      </w:r>
      <w:proofErr w:type="gramStart"/>
      <w:r w:rsidR="006701B2" w:rsidRPr="00C90B87">
        <w:rPr>
          <w:sz w:val="28"/>
        </w:rPr>
        <w:t>/Д</w:t>
      </w:r>
      <w:proofErr w:type="gramEnd"/>
      <w:r w:rsidR="006701B2" w:rsidRPr="00C90B87">
        <w:rPr>
          <w:sz w:val="28"/>
        </w:rPr>
        <w:t>: «МарТ», 2003.</w:t>
      </w:r>
    </w:p>
    <w:p w:rsidR="006701B2" w:rsidRPr="00C90B87" w:rsidRDefault="00247A7E" w:rsidP="00095A26">
      <w:pPr>
        <w:spacing w:after="0"/>
        <w:contextualSpacing/>
        <w:jc w:val="both"/>
        <w:rPr>
          <w:sz w:val="28"/>
        </w:rPr>
      </w:pPr>
      <w:r>
        <w:rPr>
          <w:sz w:val="28"/>
        </w:rPr>
        <w:t>8</w:t>
      </w:r>
      <w:r w:rsidR="006E2B5D" w:rsidRPr="00C90B87">
        <w:rPr>
          <w:sz w:val="28"/>
        </w:rPr>
        <w:t xml:space="preserve">. </w:t>
      </w:r>
      <w:r w:rsidR="006701B2" w:rsidRPr="00C90B87">
        <w:rPr>
          <w:sz w:val="28"/>
        </w:rPr>
        <w:t>Котельникова С.А. Творческие работы нетрадиционных жанров // Русский язык в школе. – № 1. – 1997.</w:t>
      </w:r>
    </w:p>
    <w:p w:rsidR="006701B2" w:rsidRPr="00C90B87" w:rsidRDefault="00247A7E" w:rsidP="00095A26">
      <w:pPr>
        <w:spacing w:after="0"/>
        <w:contextualSpacing/>
        <w:jc w:val="both"/>
        <w:rPr>
          <w:color w:val="000000" w:themeColor="text1"/>
          <w:sz w:val="28"/>
        </w:rPr>
      </w:pPr>
      <w:r>
        <w:rPr>
          <w:sz w:val="28"/>
        </w:rPr>
        <w:t>9</w:t>
      </w:r>
      <w:r w:rsidR="006E2B5D" w:rsidRPr="00C90B87">
        <w:rPr>
          <w:sz w:val="28"/>
        </w:rPr>
        <w:t xml:space="preserve">. </w:t>
      </w:r>
      <w:r w:rsidR="006701B2" w:rsidRPr="00C90B87">
        <w:rPr>
          <w:sz w:val="28"/>
        </w:rPr>
        <w:t>Методические указания к факультативному курсу «Теория и практика сочинений разных жанров»: (8-9кл.): Пособие для учителя/ Т.А.Ладыженская, Ю.И.Равенский, П.Ф.Ивченков и др.; Сост. Т.А.</w:t>
      </w:r>
      <w:r w:rsidR="00095A26">
        <w:rPr>
          <w:color w:val="000000" w:themeColor="text1"/>
          <w:sz w:val="28"/>
        </w:rPr>
        <w:t>Ладыженская</w:t>
      </w:r>
      <w:r w:rsidR="006701B2" w:rsidRPr="00C90B87">
        <w:rPr>
          <w:color w:val="000000" w:themeColor="text1"/>
          <w:sz w:val="28"/>
        </w:rPr>
        <w:t>, Т.С. Зепалова – 4-е изд.,</w:t>
      </w:r>
      <w:r w:rsidR="00095A26">
        <w:rPr>
          <w:color w:val="000000" w:themeColor="text1"/>
          <w:sz w:val="28"/>
        </w:rPr>
        <w:t xml:space="preserve"> </w:t>
      </w:r>
      <w:r w:rsidR="006701B2" w:rsidRPr="00C90B87">
        <w:rPr>
          <w:color w:val="000000" w:themeColor="text1"/>
          <w:sz w:val="28"/>
        </w:rPr>
        <w:t>испр. – М.: Просвещение, 1990.</w:t>
      </w:r>
    </w:p>
    <w:p w:rsidR="006701B2" w:rsidRPr="00C90B87" w:rsidRDefault="00C90B87" w:rsidP="00095A26">
      <w:pPr>
        <w:spacing w:after="0"/>
        <w:contextualSpacing/>
        <w:jc w:val="both"/>
        <w:rPr>
          <w:color w:val="000000" w:themeColor="text1"/>
          <w:sz w:val="28"/>
          <w:shd w:val="clear" w:color="auto" w:fill="FFFFFF"/>
        </w:rPr>
      </w:pPr>
      <w:r w:rsidRPr="00C90B87">
        <w:rPr>
          <w:color w:val="000000" w:themeColor="text1"/>
          <w:sz w:val="28"/>
          <w:shd w:val="clear" w:color="auto" w:fill="FFFFFF"/>
        </w:rPr>
        <w:t>1</w:t>
      </w:r>
      <w:r w:rsidR="00247A7E">
        <w:rPr>
          <w:color w:val="000000" w:themeColor="text1"/>
          <w:sz w:val="28"/>
          <w:shd w:val="clear" w:color="auto" w:fill="FFFFFF"/>
        </w:rPr>
        <w:t>0</w:t>
      </w:r>
      <w:r w:rsidR="006E2B5D" w:rsidRPr="00C90B87">
        <w:rPr>
          <w:color w:val="000000" w:themeColor="text1"/>
          <w:sz w:val="28"/>
          <w:shd w:val="clear" w:color="auto" w:fill="FFFFFF"/>
        </w:rPr>
        <w:t xml:space="preserve">. </w:t>
      </w:r>
      <w:r w:rsidR="006701B2" w:rsidRPr="00C90B87">
        <w:rPr>
          <w:color w:val="000000" w:themeColor="text1"/>
          <w:sz w:val="28"/>
          <w:shd w:val="clear" w:color="auto" w:fill="FFFFFF"/>
        </w:rPr>
        <w:t>Рухленко Н.М. Организация работы кружка юных корреспондентов.//Практика административной работы в школе. №6. 200</w:t>
      </w:r>
      <w:r w:rsidR="00DA19A5" w:rsidRPr="00C90B87">
        <w:rPr>
          <w:color w:val="000000" w:themeColor="text1"/>
          <w:sz w:val="28"/>
          <w:shd w:val="clear" w:color="auto" w:fill="FFFFFF"/>
        </w:rPr>
        <w:t>0</w:t>
      </w:r>
    </w:p>
    <w:p w:rsidR="00DA19A5" w:rsidRPr="00C90B87" w:rsidRDefault="00C90B87" w:rsidP="00095A26">
      <w:pPr>
        <w:spacing w:after="0"/>
        <w:contextualSpacing/>
        <w:jc w:val="both"/>
        <w:rPr>
          <w:color w:val="000000" w:themeColor="text1"/>
          <w:sz w:val="28"/>
        </w:rPr>
      </w:pPr>
      <w:r w:rsidRPr="00C90B87">
        <w:rPr>
          <w:color w:val="000000" w:themeColor="text1"/>
          <w:sz w:val="28"/>
        </w:rPr>
        <w:t>1</w:t>
      </w:r>
      <w:r w:rsidR="00247A7E">
        <w:rPr>
          <w:color w:val="000000" w:themeColor="text1"/>
          <w:sz w:val="28"/>
        </w:rPr>
        <w:t>1</w:t>
      </w:r>
      <w:r w:rsidR="00DA19A5" w:rsidRPr="00C90B87">
        <w:rPr>
          <w:color w:val="000000" w:themeColor="text1"/>
          <w:sz w:val="28"/>
        </w:rPr>
        <w:t xml:space="preserve">. </w:t>
      </w:r>
      <w:hyperlink r:id="rId8" w:tooltip="Тертычный Александр" w:history="1">
        <w:r w:rsidR="00DA19A5" w:rsidRPr="00C90B87">
          <w:rPr>
            <w:rStyle w:val="a5"/>
            <w:b w:val="0"/>
            <w:bCs w:val="0"/>
            <w:color w:val="000000" w:themeColor="text1"/>
            <w:sz w:val="28"/>
            <w:shd w:val="clear" w:color="auto" w:fill="FFFFFF"/>
          </w:rPr>
          <w:t>Тертычный А.</w:t>
        </w:r>
      </w:hyperlink>
      <w:r w:rsidR="00DA19A5" w:rsidRPr="00C90B87">
        <w:rPr>
          <w:sz w:val="28"/>
        </w:rPr>
        <w:t xml:space="preserve">  </w:t>
      </w:r>
      <w:hyperlink r:id="rId9" w:tooltip="Жанры периодической печати" w:history="1">
        <w:r w:rsidR="00DA19A5" w:rsidRPr="00C90B87">
          <w:rPr>
            <w:rStyle w:val="a6"/>
            <w:color w:val="000000" w:themeColor="text1"/>
            <w:sz w:val="28"/>
            <w:u w:val="none"/>
            <w:shd w:val="clear" w:color="auto" w:fill="FFFFFF"/>
          </w:rPr>
          <w:t>Жанры периодической печати</w:t>
        </w:r>
      </w:hyperlink>
      <w:r w:rsidR="00DA19A5" w:rsidRPr="00C90B87">
        <w:rPr>
          <w:color w:val="000000" w:themeColor="text1"/>
          <w:sz w:val="28"/>
        </w:rPr>
        <w:t>. Наука - 2000.</w:t>
      </w:r>
    </w:p>
    <w:p w:rsidR="006701B2" w:rsidRPr="00C90B87" w:rsidRDefault="006701B2" w:rsidP="00095A26">
      <w:pPr>
        <w:spacing w:after="0"/>
        <w:contextualSpacing/>
        <w:jc w:val="both"/>
        <w:rPr>
          <w:sz w:val="28"/>
        </w:rPr>
      </w:pPr>
    </w:p>
    <w:p w:rsidR="006701B2" w:rsidRPr="00C90B87" w:rsidRDefault="006701B2" w:rsidP="00D31ED3">
      <w:pPr>
        <w:spacing w:after="0"/>
        <w:contextualSpacing/>
        <w:jc w:val="center"/>
        <w:rPr>
          <w:sz w:val="28"/>
        </w:rPr>
      </w:pPr>
    </w:p>
    <w:p w:rsidR="006701B2" w:rsidRPr="00C90B87" w:rsidRDefault="006701B2" w:rsidP="00D31ED3">
      <w:pPr>
        <w:spacing w:after="0"/>
        <w:contextualSpacing/>
        <w:jc w:val="center"/>
        <w:rPr>
          <w:sz w:val="28"/>
        </w:rPr>
      </w:pPr>
    </w:p>
    <w:p w:rsidR="006701B2" w:rsidRPr="00C90B87" w:rsidRDefault="006701B2" w:rsidP="00D31ED3">
      <w:pPr>
        <w:spacing w:after="0"/>
        <w:contextualSpacing/>
        <w:jc w:val="center"/>
        <w:rPr>
          <w:sz w:val="28"/>
        </w:rPr>
      </w:pPr>
    </w:p>
    <w:p w:rsidR="006701B2" w:rsidRPr="00C90B87" w:rsidRDefault="006701B2" w:rsidP="00D31ED3">
      <w:pPr>
        <w:spacing w:after="0"/>
        <w:contextualSpacing/>
        <w:jc w:val="center"/>
        <w:rPr>
          <w:sz w:val="28"/>
        </w:rPr>
      </w:pPr>
    </w:p>
    <w:p w:rsidR="0045004D" w:rsidRPr="00C90B87" w:rsidRDefault="0045004D" w:rsidP="00D31ED3">
      <w:pPr>
        <w:spacing w:after="0"/>
        <w:contextualSpacing/>
        <w:rPr>
          <w:sz w:val="28"/>
        </w:rPr>
      </w:pPr>
      <w:r w:rsidRPr="00C90B87">
        <w:rPr>
          <w:sz w:val="28"/>
        </w:rPr>
        <w:tab/>
      </w:r>
    </w:p>
    <w:p w:rsidR="00AD29AC" w:rsidRPr="00C90B87" w:rsidRDefault="00AD29AC" w:rsidP="00D31ED3">
      <w:pPr>
        <w:spacing w:after="0"/>
        <w:rPr>
          <w:sz w:val="28"/>
        </w:rPr>
      </w:pPr>
    </w:p>
    <w:sectPr w:rsidR="00AD29AC" w:rsidRPr="00C90B87" w:rsidSect="00DF522D">
      <w:pgSz w:w="11906" w:h="16838"/>
      <w:pgMar w:top="1134" w:right="850" w:bottom="1134" w:left="170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D63"/>
    <w:multiLevelType w:val="multilevel"/>
    <w:tmpl w:val="8C88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D6424"/>
    <w:multiLevelType w:val="hybridMultilevel"/>
    <w:tmpl w:val="1C40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B4494"/>
    <w:multiLevelType w:val="hybridMultilevel"/>
    <w:tmpl w:val="23B8B4F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5F25EB"/>
    <w:multiLevelType w:val="hybridMultilevel"/>
    <w:tmpl w:val="DCD80C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C365AB"/>
    <w:multiLevelType w:val="multilevel"/>
    <w:tmpl w:val="39D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C83921"/>
    <w:multiLevelType w:val="hybridMultilevel"/>
    <w:tmpl w:val="AFFCF00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B80482"/>
    <w:multiLevelType w:val="multilevel"/>
    <w:tmpl w:val="6214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E5834"/>
    <w:multiLevelType w:val="hybridMultilevel"/>
    <w:tmpl w:val="376E06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A03B1"/>
    <w:multiLevelType w:val="multilevel"/>
    <w:tmpl w:val="B874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87A38"/>
    <w:multiLevelType w:val="hybridMultilevel"/>
    <w:tmpl w:val="FB0CA3AE"/>
    <w:lvl w:ilvl="0" w:tplc="DE40F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52E3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07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6E4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079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24E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4DB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60C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8EB4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D27312A"/>
    <w:multiLevelType w:val="hybridMultilevel"/>
    <w:tmpl w:val="BA6EAD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D2931"/>
    <w:multiLevelType w:val="hybridMultilevel"/>
    <w:tmpl w:val="D71035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803C9"/>
    <w:multiLevelType w:val="hybridMultilevel"/>
    <w:tmpl w:val="DBF2869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3A00B63"/>
    <w:multiLevelType w:val="multilevel"/>
    <w:tmpl w:val="2BA8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2208E7"/>
    <w:multiLevelType w:val="hybridMultilevel"/>
    <w:tmpl w:val="758AA3D8"/>
    <w:lvl w:ilvl="0" w:tplc="224896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E9E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EB9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ADC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47D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25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AD8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E17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EA1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0020BC"/>
    <w:multiLevelType w:val="multilevel"/>
    <w:tmpl w:val="E584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065472"/>
    <w:multiLevelType w:val="hybridMultilevel"/>
    <w:tmpl w:val="B4524E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94903"/>
    <w:multiLevelType w:val="hybridMultilevel"/>
    <w:tmpl w:val="C3AE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05009"/>
    <w:multiLevelType w:val="multilevel"/>
    <w:tmpl w:val="6DC8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55642D"/>
    <w:multiLevelType w:val="hybridMultilevel"/>
    <w:tmpl w:val="9DF67B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62C7A"/>
    <w:multiLevelType w:val="multilevel"/>
    <w:tmpl w:val="F066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000D7C"/>
    <w:multiLevelType w:val="hybridMultilevel"/>
    <w:tmpl w:val="09763CC2"/>
    <w:lvl w:ilvl="0" w:tplc="314A62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A59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84D5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E74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C55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3CFB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007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689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81B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194CAC"/>
    <w:multiLevelType w:val="multilevel"/>
    <w:tmpl w:val="3830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DC619B"/>
    <w:multiLevelType w:val="hybridMultilevel"/>
    <w:tmpl w:val="86168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A24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3D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608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8CE5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C2D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E16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C2E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6F3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8B2855"/>
    <w:multiLevelType w:val="hybridMultilevel"/>
    <w:tmpl w:val="13B446C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22438B"/>
    <w:multiLevelType w:val="multilevel"/>
    <w:tmpl w:val="DC44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D5B18A2"/>
    <w:multiLevelType w:val="hybridMultilevel"/>
    <w:tmpl w:val="0CDEFFA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E62817"/>
    <w:multiLevelType w:val="hybridMultilevel"/>
    <w:tmpl w:val="DBF2869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FB92935"/>
    <w:multiLevelType w:val="hybridMultilevel"/>
    <w:tmpl w:val="2C9A6E0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7AC8C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3A94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2FC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A34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4A74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4D7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D28E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2E9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4"/>
  </w:num>
  <w:num w:numId="4">
    <w:abstractNumId w:val="26"/>
  </w:num>
  <w:num w:numId="5">
    <w:abstractNumId w:val="2"/>
  </w:num>
  <w:num w:numId="6">
    <w:abstractNumId w:val="28"/>
  </w:num>
  <w:num w:numId="7">
    <w:abstractNumId w:val="1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12"/>
  </w:num>
  <w:num w:numId="14">
    <w:abstractNumId w:val="21"/>
  </w:num>
  <w:num w:numId="15">
    <w:abstractNumId w:val="14"/>
  </w:num>
  <w:num w:numId="16">
    <w:abstractNumId w:val="27"/>
  </w:num>
  <w:num w:numId="17">
    <w:abstractNumId w:val="17"/>
  </w:num>
  <w:num w:numId="18">
    <w:abstractNumId w:val="1"/>
  </w:num>
  <w:num w:numId="19">
    <w:abstractNumId w:val="23"/>
  </w:num>
  <w:num w:numId="20">
    <w:abstractNumId w:val="8"/>
  </w:num>
  <w:num w:numId="21">
    <w:abstractNumId w:val="0"/>
  </w:num>
  <w:num w:numId="22">
    <w:abstractNumId w:val="25"/>
  </w:num>
  <w:num w:numId="23">
    <w:abstractNumId w:val="4"/>
  </w:num>
  <w:num w:numId="24">
    <w:abstractNumId w:val="20"/>
  </w:num>
  <w:num w:numId="25">
    <w:abstractNumId w:val="18"/>
  </w:num>
  <w:num w:numId="26">
    <w:abstractNumId w:val="6"/>
  </w:num>
  <w:num w:numId="27">
    <w:abstractNumId w:val="22"/>
  </w:num>
  <w:num w:numId="28">
    <w:abstractNumId w:val="15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004D"/>
    <w:rsid w:val="00037BC5"/>
    <w:rsid w:val="00045D20"/>
    <w:rsid w:val="00095A26"/>
    <w:rsid w:val="000A49D6"/>
    <w:rsid w:val="000A5F28"/>
    <w:rsid w:val="000F44B9"/>
    <w:rsid w:val="00106F98"/>
    <w:rsid w:val="0011212B"/>
    <w:rsid w:val="001237F8"/>
    <w:rsid w:val="001B2A41"/>
    <w:rsid w:val="001F1F4E"/>
    <w:rsid w:val="002249DA"/>
    <w:rsid w:val="00247A7E"/>
    <w:rsid w:val="002573E7"/>
    <w:rsid w:val="00260624"/>
    <w:rsid w:val="00292262"/>
    <w:rsid w:val="002C7FBE"/>
    <w:rsid w:val="002D1BD1"/>
    <w:rsid w:val="002F05C6"/>
    <w:rsid w:val="003156D2"/>
    <w:rsid w:val="00393CBE"/>
    <w:rsid w:val="0040286A"/>
    <w:rsid w:val="00410259"/>
    <w:rsid w:val="004141BE"/>
    <w:rsid w:val="004161A2"/>
    <w:rsid w:val="00423242"/>
    <w:rsid w:val="00442E0E"/>
    <w:rsid w:val="0045004D"/>
    <w:rsid w:val="00450B95"/>
    <w:rsid w:val="00475D5B"/>
    <w:rsid w:val="0048611F"/>
    <w:rsid w:val="004A782B"/>
    <w:rsid w:val="004C458F"/>
    <w:rsid w:val="004D3B02"/>
    <w:rsid w:val="004E3004"/>
    <w:rsid w:val="0054680F"/>
    <w:rsid w:val="0056023D"/>
    <w:rsid w:val="005737D5"/>
    <w:rsid w:val="00585720"/>
    <w:rsid w:val="005B40D3"/>
    <w:rsid w:val="005E7E60"/>
    <w:rsid w:val="00651E02"/>
    <w:rsid w:val="006701B2"/>
    <w:rsid w:val="00676F36"/>
    <w:rsid w:val="006C5848"/>
    <w:rsid w:val="006E2B5D"/>
    <w:rsid w:val="007435A7"/>
    <w:rsid w:val="007D79E5"/>
    <w:rsid w:val="007E0B6A"/>
    <w:rsid w:val="007E2A16"/>
    <w:rsid w:val="00860B3A"/>
    <w:rsid w:val="00874B43"/>
    <w:rsid w:val="008934A2"/>
    <w:rsid w:val="008C6E2F"/>
    <w:rsid w:val="008D7823"/>
    <w:rsid w:val="008E1D22"/>
    <w:rsid w:val="008F0559"/>
    <w:rsid w:val="009105FE"/>
    <w:rsid w:val="00932226"/>
    <w:rsid w:val="00940050"/>
    <w:rsid w:val="0094384A"/>
    <w:rsid w:val="00947512"/>
    <w:rsid w:val="009900C4"/>
    <w:rsid w:val="009A2906"/>
    <w:rsid w:val="009D2C82"/>
    <w:rsid w:val="009E4B11"/>
    <w:rsid w:val="009E4CA9"/>
    <w:rsid w:val="00A83D78"/>
    <w:rsid w:val="00AA7828"/>
    <w:rsid w:val="00AD0143"/>
    <w:rsid w:val="00AD29AC"/>
    <w:rsid w:val="00AE4195"/>
    <w:rsid w:val="00AF5405"/>
    <w:rsid w:val="00B14B85"/>
    <w:rsid w:val="00B71F9A"/>
    <w:rsid w:val="00B85DE8"/>
    <w:rsid w:val="00B862E0"/>
    <w:rsid w:val="00B96B8F"/>
    <w:rsid w:val="00BE53DA"/>
    <w:rsid w:val="00C102AB"/>
    <w:rsid w:val="00C35F21"/>
    <w:rsid w:val="00C6602F"/>
    <w:rsid w:val="00C81CD0"/>
    <w:rsid w:val="00C90B87"/>
    <w:rsid w:val="00CA5540"/>
    <w:rsid w:val="00CD4046"/>
    <w:rsid w:val="00D31ED3"/>
    <w:rsid w:val="00DA19A5"/>
    <w:rsid w:val="00DB38FB"/>
    <w:rsid w:val="00DE030B"/>
    <w:rsid w:val="00DF522D"/>
    <w:rsid w:val="00E16D12"/>
    <w:rsid w:val="00E36C26"/>
    <w:rsid w:val="00E438ED"/>
    <w:rsid w:val="00E538AE"/>
    <w:rsid w:val="00E9032A"/>
    <w:rsid w:val="00EB0E13"/>
    <w:rsid w:val="00F1262A"/>
    <w:rsid w:val="00F167AC"/>
    <w:rsid w:val="00F345BF"/>
    <w:rsid w:val="00F46435"/>
    <w:rsid w:val="00FD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4D"/>
    <w:rPr>
      <w:rFonts w:ascii="Times New Roman" w:hAnsi="Times New Roman" w:cs="Times New Roman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A19A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584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14">
    <w:name w:val="c14"/>
    <w:basedOn w:val="a"/>
    <w:rsid w:val="00DF522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DF522D"/>
  </w:style>
  <w:style w:type="character" w:customStyle="1" w:styleId="c5">
    <w:name w:val="c5"/>
    <w:basedOn w:val="a0"/>
    <w:rsid w:val="00DF522D"/>
  </w:style>
  <w:style w:type="paragraph" w:customStyle="1" w:styleId="c4">
    <w:name w:val="c4"/>
    <w:basedOn w:val="a"/>
    <w:rsid w:val="002249D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31">
    <w:name w:val="c31"/>
    <w:basedOn w:val="a"/>
    <w:rsid w:val="004E3004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24">
    <w:name w:val="c24"/>
    <w:basedOn w:val="a0"/>
    <w:rsid w:val="004E3004"/>
  </w:style>
  <w:style w:type="character" w:customStyle="1" w:styleId="c19">
    <w:name w:val="c19"/>
    <w:basedOn w:val="a0"/>
    <w:rsid w:val="004E3004"/>
  </w:style>
  <w:style w:type="character" w:styleId="a5">
    <w:name w:val="Strong"/>
    <w:basedOn w:val="a0"/>
    <w:uiPriority w:val="22"/>
    <w:qFormat/>
    <w:rsid w:val="00BE53DA"/>
    <w:rPr>
      <w:b/>
      <w:bCs/>
    </w:rPr>
  </w:style>
  <w:style w:type="character" w:customStyle="1" w:styleId="c0">
    <w:name w:val="c0"/>
    <w:basedOn w:val="a0"/>
    <w:rsid w:val="00874B43"/>
  </w:style>
  <w:style w:type="paragraph" w:customStyle="1" w:styleId="c15">
    <w:name w:val="c15"/>
    <w:basedOn w:val="a"/>
    <w:rsid w:val="00874B43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35F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DA19A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D782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ading.club/bookbyauthor.php?author=1006133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bu=uniq1510890008542411213&amp;from=yandex.ru%3Bsearch%2F%3Bweb%3B%3B&amp;text=&amp;etext=1607.ZC6ghItqoQGYE9EWVh1Z0GrASaexIGQfa0EYcPcjL0XFiiParkuJdDTZIeOe4ER9WNu3eo1bbfcUj-ssg4C2fQ.ba95f291c15a0e89b44cbc6b476044df51b5d5ea&amp;uuid=&amp;state=PEtFfuTeVD5kpHnK9lio9aJ2gf1Q1OEQHP1rbfzHEMvZEAs4QuMnSA,,&amp;&amp;cst=AiuY0DBWFJ4BWM_uhLTTxK__bb8n1rE1KN82qJsNG6JI4bvpM5aM92H94FlOZaSnZjf4viumlZt_Ya0FL3e-M18XJoD2dLVIzb9uy1ytw4BtiVSi8m43TMkhCTHOLhzsBl27St_Q13ASHsIB6ZNbyZHrWXpK5kzEWydRa8qJZdUDp4tf_kJzgO3-UH4nKW2epPkoxN7HrIm4CyB1GBe6odsS3_STl6_OEc3-SauzP6e26wAb5L8wxTSOKuZVgZpimjv2YCDdNCyWVovqtaFeKMiNPmfzSRVxiCZ3SMxmEfgZmtIYnCHFe0eknWpQL6ILAegAqCMNAJZirVkTIRVmvXSe9L_T09921xrRjXZmXZRms9P-plcJ4bgLoP6UQ9xGlduWiX3YOpS2-CRB_nx5S4d64el87AnK9C1b0vhuyXaJ7Hvk8fE9KN9wm_3a5L4Ywla-7CVlTu-naZPvBbmBH_zpkt-ksdKv_szluh0AV4C_Hcooq2anGhYQUTg5eP3cBWq62TDBY-xjsN747quQ9r4KgS5yGs7MC6Cn4QchUNXWpdHV_HK21QauU3bZQ-mUX16n1-d470na-B2QFMr2afVP6XlGIuGjnuZmgc2obsdB9BVephnG3BorFtOw2t0GMoR8rcYb9O2Nwe0BTxa7Pt_AtJiaTTMuVsm4jPGEREgjyL6JV64yaFGzdqqd8WNQ0DXkYQsR3QD1QQYuloJYNQ2LjaaLV0nM&amp;data=UlNrNmk5WktYejR0eWJFYk1LdmtxcDEyLWxqTVRoRWpnMExqZ0x1aXJHMm1qMmF1VDZLbTkyOWRKNkdZLW4yMDBvclcxaFFZR0FGR25fd3NHQ09NM1VXdUtMRHg4azY0bmltNnBkaEhwODRMVFJrMENzYXNXejdWdUZvOExpc2VjMkdVX25EYjNISHNpQU9yVGtycDZsZXNBaG4yaDZ3WFU1V3hXS2NTR21vSEs3dnlWRVhZaVEsLA,,&amp;sign=e78655bfb6e9bf2b830cd5db04d6e0a0&amp;keyno=0&amp;b64e=2&amp;ref=orjY4mGPRjk5boDnW0uvlrrd71vZw9kpzpCRb4h78KRwiazr3QzoZJzeYucSab9GFMjT_2H-lxsTeWZu_NVVTHViOzNdkD0MoXjthzexW1QQzxrQAcrEOM8rzFHXWZDc5nB-BELZUQnt8GbifyqvfTtoq3Wzip9rHF2xuX2lXDfl6SWGyBylsAStCvYLn2xVSIq1YC6ZLAYvsWYUIruezYPohZd18_EI&amp;l10n=ru&amp;cts=1510893029927&amp;mc=4.7627262573074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reading.club/bookreader.php/1019990/Tertychnyy_-_Zhanry_periodicheskoy_pecha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AC92D-8927-4BE0-9BEE-87F54160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7644</TotalTime>
  <Pages>8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ДомПк</dc:creator>
  <cp:keywords/>
  <dc:description/>
  <cp:lastModifiedBy>PC2</cp:lastModifiedBy>
  <cp:revision>31</cp:revision>
  <dcterms:created xsi:type="dcterms:W3CDTF">2017-10-04T14:13:00Z</dcterms:created>
  <dcterms:modified xsi:type="dcterms:W3CDTF">2017-12-08T05:57:00Z</dcterms:modified>
</cp:coreProperties>
</file>