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4219"/>
        <w:gridCol w:w="4678"/>
      </w:tblGrid>
      <w:tr w:rsidR="00D75F66" w:rsidRPr="00610B29" w:rsidTr="00FC2040">
        <w:tc>
          <w:tcPr>
            <w:tcW w:w="4219" w:type="dxa"/>
          </w:tcPr>
          <w:p w:rsidR="00D75F66" w:rsidRPr="00610B29" w:rsidRDefault="00610B29" w:rsidP="00610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B29">
              <w:rPr>
                <w:rFonts w:ascii="Times New Roman" w:eastAsia="Calibri" w:hAnsi="Times New Roman" w:cs="Times New Roman"/>
                <w:sz w:val="28"/>
                <w:szCs w:val="28"/>
              </w:rPr>
              <w:t>Благодарственное письмо Департамента образования и молодежной политики города Нефтеюганска, 2016г.</w:t>
            </w:r>
          </w:p>
        </w:tc>
        <w:tc>
          <w:tcPr>
            <w:tcW w:w="4678" w:type="dxa"/>
          </w:tcPr>
          <w:p w:rsidR="00D75F66" w:rsidRPr="00610B29" w:rsidRDefault="009D3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040">
              <w:rPr>
                <w:rFonts w:ascii="Times New Roman" w:hAnsi="Times New Roman" w:cs="Times New Roman"/>
                <w:sz w:val="28"/>
                <w:szCs w:val="28"/>
              </w:rPr>
              <w:object w:dxaOrig="8850" w:dyaOrig="12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3pt;height:245.3pt" o:ole="">
                  <v:imagedata r:id="rId4" o:title=""/>
                </v:shape>
                <o:OLEObject Type="Embed" ProgID="AcroExch.Document.11" ShapeID="_x0000_i1025" DrawAspect="Content" ObjectID="_1575294256" r:id="rId5"/>
              </w:object>
            </w:r>
          </w:p>
        </w:tc>
      </w:tr>
      <w:tr w:rsidR="00D75F66" w:rsidRPr="00610B29" w:rsidTr="00FC2040">
        <w:tc>
          <w:tcPr>
            <w:tcW w:w="4219" w:type="dxa"/>
          </w:tcPr>
          <w:p w:rsidR="00D75F66" w:rsidRPr="00610B29" w:rsidRDefault="00610B29" w:rsidP="00610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B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Благодарственное письмо депутата Тюменской областной Думы </w:t>
            </w:r>
            <w:r w:rsidRPr="00610B29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VI</w:t>
            </w:r>
            <w:r w:rsidRPr="00610B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созыва, 2017г.</w:t>
            </w:r>
          </w:p>
        </w:tc>
        <w:tc>
          <w:tcPr>
            <w:tcW w:w="4678" w:type="dxa"/>
          </w:tcPr>
          <w:p w:rsidR="00D75F66" w:rsidRPr="00610B29" w:rsidRDefault="009D31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2040">
              <w:rPr>
                <w:rFonts w:ascii="Times New Roman" w:hAnsi="Times New Roman" w:cs="Times New Roman"/>
                <w:sz w:val="28"/>
                <w:szCs w:val="28"/>
              </w:rPr>
              <w:object w:dxaOrig="8850" w:dyaOrig="12540">
                <v:shape id="_x0000_i1026" type="#_x0000_t75" style="width:179.15pt;height:253.65pt" o:ole="">
                  <v:imagedata r:id="rId6" o:title=""/>
                </v:shape>
                <o:OLEObject Type="Embed" ProgID="AcroExch.Document.11" ShapeID="_x0000_i1026" DrawAspect="Content" ObjectID="_1575294257" r:id="rId7"/>
              </w:object>
            </w:r>
          </w:p>
        </w:tc>
      </w:tr>
      <w:tr w:rsidR="00D75F66" w:rsidRPr="00610B29" w:rsidTr="00FC2040">
        <w:tc>
          <w:tcPr>
            <w:tcW w:w="4219" w:type="dxa"/>
          </w:tcPr>
          <w:p w:rsidR="00D75F66" w:rsidRPr="00610B29" w:rsidRDefault="00610B29" w:rsidP="00926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B2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Благодарственное письмо</w:t>
            </w:r>
            <w:r w:rsidRPr="00610B29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26D3D" w:rsidRPr="00926D3D">
              <w:rPr>
                <w:rFonts w:ascii="Times New Roman" w:eastAsia="Calibri" w:hAnsi="Times New Roman" w:cs="Times New Roman"/>
                <w:sz w:val="28"/>
                <w:szCs w:val="28"/>
              </w:rPr>
              <w:t>Нефтеюганского благочиния</w:t>
            </w:r>
            <w:r w:rsidRPr="00926D3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610B29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610B29">
              <w:rPr>
                <w:rFonts w:ascii="Times New Roman" w:eastAsia="Calibri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4678" w:type="dxa"/>
          </w:tcPr>
          <w:p w:rsidR="00D75F66" w:rsidRPr="00610B29" w:rsidRDefault="008E5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5265" cy="3040912"/>
                  <wp:effectExtent l="19050" t="0" r="0" b="0"/>
                  <wp:docPr id="6" name="Рисунок 6" descr="C:\Users\PC2\Desktop\Гале\2.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C2\Desktop\Гале\2.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732" cy="304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F66" w:rsidRPr="00610B29" w:rsidTr="00FC2040">
        <w:tc>
          <w:tcPr>
            <w:tcW w:w="4219" w:type="dxa"/>
          </w:tcPr>
          <w:p w:rsidR="00D75F66" w:rsidRPr="00610B29" w:rsidRDefault="00610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B29">
              <w:rPr>
                <w:rFonts w:ascii="Times New Roman" w:eastAsia="Calibri" w:hAnsi="Times New Roman" w:cs="Times New Roman"/>
                <w:sz w:val="28"/>
                <w:szCs w:val="28"/>
              </w:rPr>
              <w:t>Благодарность директора департамента образования и молодежной политика администрации города Нефтеюганска, 2017г.</w:t>
            </w:r>
          </w:p>
        </w:tc>
        <w:tc>
          <w:tcPr>
            <w:tcW w:w="4678" w:type="dxa"/>
          </w:tcPr>
          <w:p w:rsidR="00D75F66" w:rsidRPr="00610B29" w:rsidRDefault="008E59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71651" cy="3211033"/>
                  <wp:effectExtent l="19050" t="0" r="0" b="0"/>
                  <wp:docPr id="8" name="Рисунок 8" descr="C:\Users\PC2\Desktop\Гале\2.8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2\Desktop\Гале\2.8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698" cy="32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B11" w:rsidRDefault="00B46B11"/>
    <w:sectPr w:rsidR="00B46B11" w:rsidSect="00B46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D75F66"/>
    <w:rsid w:val="0008237A"/>
    <w:rsid w:val="00610B29"/>
    <w:rsid w:val="008E5956"/>
    <w:rsid w:val="00926D3D"/>
    <w:rsid w:val="009D31E8"/>
    <w:rsid w:val="00B46B11"/>
    <w:rsid w:val="00B64E2B"/>
    <w:rsid w:val="00D75F66"/>
    <w:rsid w:val="00EC6C08"/>
    <w:rsid w:val="00FC2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F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62</Words>
  <Characters>359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PC2</cp:lastModifiedBy>
  <cp:revision>7</cp:revision>
  <dcterms:created xsi:type="dcterms:W3CDTF">2017-12-16T06:06:00Z</dcterms:created>
  <dcterms:modified xsi:type="dcterms:W3CDTF">2017-12-20T11:58:00Z</dcterms:modified>
</cp:coreProperties>
</file>