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64D" w:rsidRDefault="0080364D" w:rsidP="0080364D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bookmarkStart w:id="0" w:name="bookmark0"/>
    </w:p>
    <w:p w:rsidR="00323FF4" w:rsidRDefault="00323FF4" w:rsidP="00323F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учреждение</w:t>
      </w:r>
      <w:r>
        <w:rPr>
          <w:rFonts w:ascii="Times New Roman" w:hAnsi="Times New Roman"/>
          <w:sz w:val="24"/>
          <w:szCs w:val="24"/>
        </w:rPr>
        <w:br/>
        <w:t xml:space="preserve">дополнительного образования </w:t>
      </w:r>
      <w:r>
        <w:rPr>
          <w:rFonts w:ascii="Times New Roman" w:hAnsi="Times New Roman"/>
          <w:sz w:val="24"/>
          <w:szCs w:val="24"/>
        </w:rPr>
        <w:br/>
        <w:t>«Центр дополнительного образования  «Поиск»</w:t>
      </w:r>
    </w:p>
    <w:p w:rsidR="0080364D" w:rsidRDefault="0080364D" w:rsidP="0080364D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0364D" w:rsidRDefault="0080364D" w:rsidP="0080364D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0364D" w:rsidRDefault="0080364D" w:rsidP="0080364D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0364D" w:rsidRDefault="0080364D" w:rsidP="0080364D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0364D" w:rsidRDefault="0080364D" w:rsidP="0080364D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0364D" w:rsidRDefault="0080364D" w:rsidP="0080364D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0364D" w:rsidRDefault="0080364D" w:rsidP="0080364D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0364D" w:rsidRDefault="0080364D" w:rsidP="0080364D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bookmarkEnd w:id="0"/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D638D9" w:rsidRPr="00032E78" w:rsidRDefault="00D638D9" w:rsidP="00D638D9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40"/>
          <w:szCs w:val="40"/>
        </w:rPr>
      </w:pPr>
      <w:r w:rsidRPr="00032E78">
        <w:rPr>
          <w:b w:val="0"/>
          <w:sz w:val="40"/>
          <w:szCs w:val="40"/>
        </w:rPr>
        <w:t>Методическая разработка по теме:</w:t>
      </w:r>
    </w:p>
    <w:p w:rsidR="00D638D9" w:rsidRDefault="00D638D9" w:rsidP="00D638D9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D638D9" w:rsidRDefault="00D638D9" w:rsidP="00D638D9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D638D9" w:rsidRPr="00032E78" w:rsidRDefault="00032E78" w:rsidP="00D638D9">
      <w:pPr>
        <w:pStyle w:val="3"/>
        <w:shd w:val="clear" w:color="auto" w:fill="auto"/>
        <w:spacing w:after="0" w:line="240" w:lineRule="auto"/>
        <w:ind w:left="620" w:firstLine="0"/>
        <w:rPr>
          <w:b/>
          <w:sz w:val="36"/>
          <w:szCs w:val="36"/>
        </w:rPr>
      </w:pPr>
      <w:r w:rsidRPr="00032E78">
        <w:rPr>
          <w:b/>
          <w:sz w:val="36"/>
          <w:szCs w:val="36"/>
        </w:rPr>
        <w:t>«Секреты кружевоплетения»</w:t>
      </w:r>
    </w:p>
    <w:p w:rsidR="00D638D9" w:rsidRDefault="00D638D9" w:rsidP="00D638D9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323FF4" w:rsidRDefault="00323FF4" w:rsidP="00323FF4">
      <w:pPr>
        <w:pStyle w:val="3"/>
        <w:shd w:val="clear" w:color="auto" w:fill="auto"/>
        <w:spacing w:after="0" w:line="240" w:lineRule="auto"/>
        <w:ind w:left="620" w:firstLine="0"/>
        <w:jc w:val="right"/>
      </w:pPr>
      <w:r>
        <w:t xml:space="preserve">Разработала: педагог дополнительного </w:t>
      </w:r>
    </w:p>
    <w:p w:rsidR="0080364D" w:rsidRDefault="00323FF4" w:rsidP="00323FF4">
      <w:pPr>
        <w:pStyle w:val="3"/>
        <w:shd w:val="clear" w:color="auto" w:fill="auto"/>
        <w:spacing w:after="0" w:line="240" w:lineRule="auto"/>
        <w:ind w:left="620" w:firstLine="0"/>
      </w:pPr>
      <w:r>
        <w:t xml:space="preserve">                                            образования Сайфутдинова В.А.</w:t>
      </w: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D748D2">
      <w:pPr>
        <w:pStyle w:val="3"/>
        <w:shd w:val="clear" w:color="auto" w:fill="auto"/>
        <w:spacing w:after="0" w:line="240" w:lineRule="auto"/>
        <w:ind w:firstLine="0"/>
        <w:jc w:val="left"/>
      </w:pPr>
    </w:p>
    <w:p w:rsidR="0080364D" w:rsidRDefault="0080364D" w:rsidP="0080364D">
      <w:pPr>
        <w:pStyle w:val="3"/>
        <w:shd w:val="clear" w:color="auto" w:fill="auto"/>
        <w:spacing w:after="0" w:line="240" w:lineRule="auto"/>
        <w:ind w:left="620" w:firstLine="0"/>
      </w:pPr>
    </w:p>
    <w:p w:rsidR="0080364D" w:rsidRDefault="0080364D" w:rsidP="0080364D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8036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364D" w:rsidRDefault="0080364D" w:rsidP="008036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Вступление.</w:t>
      </w:r>
    </w:p>
    <w:p w:rsidR="0080364D" w:rsidRDefault="0080364D" w:rsidP="00803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наследия народного декоративного искусства большой интерес представляет кружевоплетение на коклюшках - яркое и неповторимое явление национальной культуры. Одно из самых трудоёмких видов народного искусства. Посмотришь:  как легко и быстро кружевницы перебирают  коклюшки. Это достигается большим трудом и терпением.</w:t>
      </w:r>
    </w:p>
    <w:p w:rsidR="0080364D" w:rsidRDefault="0080364D" w:rsidP="0080364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Разработанная программа «Создание художественного образа при обучении кружевоплетению на коклюшках»  при  апробации  дала положительные результаты. Но отсутствие достаточного количества разработок по данной теме ставит педагога в ситуацию экспериментатора. Мастерство учащихся и их интерес к художественно-прикладному творчеству напрямую зависит от качества наработанного педагогом материала и его профессионализма.</w:t>
      </w:r>
    </w:p>
    <w:p w:rsidR="0080364D" w:rsidRDefault="0080364D" w:rsidP="0080364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Цель  создания этого учебно-методического пособия - оказание помощи в организации занятий педагогу,  работающему с учащимися по обучению кружевоплетению на коклюшках:</w:t>
      </w:r>
    </w:p>
    <w:p w:rsidR="0080364D" w:rsidRDefault="0080364D" w:rsidP="0080364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ознакомлению с профессиональной терминологией,</w:t>
      </w:r>
    </w:p>
    <w:p w:rsidR="0080364D" w:rsidRDefault="0080364D" w:rsidP="0080364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освоению и закреплению действий при выполнении заданий по профилю.</w:t>
      </w:r>
    </w:p>
    <w:p w:rsidR="0080364D" w:rsidRDefault="0080364D" w:rsidP="00803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Первостепенная задача педагога не только научить детей точности и аккуратности при выполнении работы, но и заложить основу технологического мышления, </w:t>
      </w:r>
      <w:r w:rsidR="0000704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формировать технологическую грамотность, учить их «прочтению схемы» и самостоятельности в обучении.</w:t>
      </w:r>
    </w:p>
    <w:p w:rsidR="0080364D" w:rsidRDefault="0080364D" w:rsidP="00803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Автор предлагает свой опыт  использования игровых моментов на занятиях с учащимися в закреплении профессиональной терминологии в  кружевоплетении и развитии зрительной и кинематической памяти  ребёнка как опоры для действий.</w:t>
      </w:r>
    </w:p>
    <w:p w:rsidR="0080364D" w:rsidRDefault="0080364D" w:rsidP="00803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содержании пособия предлагаются:</w:t>
      </w:r>
    </w:p>
    <w:p w:rsidR="0080364D" w:rsidRDefault="0080364D" w:rsidP="008036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занятия - кроссворды, при решении которых отрабатываются профессиональные понятия по кружевоплетению,</w:t>
      </w:r>
    </w:p>
    <w:p w:rsidR="0080364D" w:rsidRDefault="0080364D" w:rsidP="008036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схемы, сколки для выполнения индивидуальных работ (бабочки, зверюшки, времена года),</w:t>
      </w:r>
    </w:p>
    <w:p w:rsidR="0080364D" w:rsidRPr="005A4723" w:rsidRDefault="0080364D" w:rsidP="008036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723">
        <w:rPr>
          <w:rFonts w:ascii="Times New Roman" w:hAnsi="Times New Roman" w:cs="Times New Roman"/>
          <w:sz w:val="28"/>
          <w:szCs w:val="28"/>
        </w:rPr>
        <w:t xml:space="preserve">фотографии авторских детских работ </w:t>
      </w:r>
      <w:r w:rsidR="005A4723" w:rsidRPr="005A4723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Pr="005A4723">
        <w:rPr>
          <w:rFonts w:ascii="Times New Roman" w:hAnsi="Times New Roman" w:cs="Times New Roman"/>
          <w:sz w:val="28"/>
          <w:szCs w:val="28"/>
        </w:rPr>
        <w:t>«</w:t>
      </w:r>
      <w:r w:rsidR="005A4723" w:rsidRPr="005A4723">
        <w:rPr>
          <w:rFonts w:ascii="Times New Roman" w:hAnsi="Times New Roman" w:cs="Times New Roman"/>
          <w:sz w:val="28"/>
          <w:szCs w:val="28"/>
        </w:rPr>
        <w:t>Русское кружево</w:t>
      </w:r>
      <w:r w:rsidR="005A4723">
        <w:rPr>
          <w:rFonts w:ascii="Times New Roman" w:hAnsi="Times New Roman" w:cs="Times New Roman"/>
          <w:sz w:val="28"/>
          <w:szCs w:val="28"/>
        </w:rPr>
        <w:t>.</w:t>
      </w:r>
      <w:r w:rsidRPr="005A4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64D" w:rsidRDefault="0080364D" w:rsidP="00803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Предлагаемый материал  педагог   использует по своему усмотрению, включая в учебный процесс, с учётом психофизических особенностей учащихся:</w:t>
      </w:r>
    </w:p>
    <w:p w:rsidR="0080364D" w:rsidRDefault="0080364D" w:rsidP="008036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восприятия, </w:t>
      </w:r>
    </w:p>
    <w:p w:rsidR="0080364D" w:rsidRDefault="0080364D" w:rsidP="008036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видения целостного образа и его структуры, </w:t>
      </w:r>
    </w:p>
    <w:p w:rsidR="0080364D" w:rsidRDefault="0080364D" w:rsidP="008036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особенностей связи «рука-глаз», </w:t>
      </w:r>
    </w:p>
    <w:p w:rsidR="0080364D" w:rsidRDefault="0080364D" w:rsidP="008036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сенсомоторики,</w:t>
      </w:r>
    </w:p>
    <w:p w:rsidR="0080364D" w:rsidRDefault="0080364D" w:rsidP="008036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координации движений.</w:t>
      </w:r>
    </w:p>
    <w:p w:rsidR="0080364D" w:rsidRDefault="0080364D" w:rsidP="00803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Данное пособие будет полезно и детям, которые интересуются кружевоплетением. При решении кроссвордов можно себя проверить, заглянув  в «Ключ к решению».</w:t>
      </w:r>
    </w:p>
    <w:p w:rsidR="0080364D" w:rsidRPr="00FF43BD" w:rsidRDefault="0080364D" w:rsidP="00FF4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0364D" w:rsidRPr="00FF43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Желаю  творческих успехов и педагогу, и ребёнку в преодолении «Первой ступеньки творчества», терпеливо подниматься по «Лестнице успеха».</w:t>
      </w:r>
    </w:p>
    <w:p w:rsidR="0080364D" w:rsidRPr="00903BDD" w:rsidRDefault="003D11E9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lastRenderedPageBreak/>
        <w:t>С чего начать?</w:t>
      </w:r>
    </w:p>
    <w:p w:rsidR="0080364D" w:rsidRPr="00903BDD" w:rsidRDefault="003D11E9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Обучение</w:t>
      </w:r>
      <w:r w:rsidR="002C46A6" w:rsidRPr="00903BDD"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903BDD">
        <w:rPr>
          <w:rFonts w:ascii="Times New Roman" w:hAnsi="Times New Roman" w:cs="Times New Roman"/>
          <w:sz w:val="28"/>
          <w:szCs w:val="28"/>
        </w:rPr>
        <w:t xml:space="preserve"> кружевоплетению на коклюш</w:t>
      </w:r>
      <w:r w:rsidR="002C46A6" w:rsidRPr="00903BDD">
        <w:rPr>
          <w:rFonts w:ascii="Times New Roman" w:hAnsi="Times New Roman" w:cs="Times New Roman"/>
          <w:sz w:val="28"/>
          <w:szCs w:val="28"/>
        </w:rPr>
        <w:t>ках предпочтительно начать с изучения приёмов сцепного кружева</w:t>
      </w:r>
      <w:r w:rsidR="003F053D" w:rsidRPr="00903BDD">
        <w:rPr>
          <w:rFonts w:ascii="Times New Roman" w:hAnsi="Times New Roman" w:cs="Times New Roman"/>
          <w:sz w:val="28"/>
          <w:szCs w:val="28"/>
        </w:rPr>
        <w:t>.</w:t>
      </w:r>
    </w:p>
    <w:p w:rsidR="003F053D" w:rsidRPr="00903BDD" w:rsidRDefault="003F053D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Совет 1.</w:t>
      </w:r>
    </w:p>
    <w:p w:rsidR="00E155C5" w:rsidRPr="00903BDD" w:rsidRDefault="00D671EA" w:rsidP="003F0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 xml:space="preserve">1-й  </w:t>
      </w:r>
      <w:r w:rsidR="00E155C5" w:rsidRPr="00903BDD">
        <w:rPr>
          <w:rFonts w:ascii="Times New Roman" w:hAnsi="Times New Roman" w:cs="Times New Roman"/>
          <w:sz w:val="28"/>
          <w:szCs w:val="28"/>
        </w:rPr>
        <w:t>шаг.  Научиться правильно наматывать нить на коклюшки.</w:t>
      </w:r>
    </w:p>
    <w:p w:rsidR="00E155C5" w:rsidRPr="00903BDD" w:rsidRDefault="00D671EA" w:rsidP="003F0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 xml:space="preserve">2-й </w:t>
      </w:r>
      <w:r w:rsidR="00E155C5" w:rsidRPr="00903BDD">
        <w:rPr>
          <w:rFonts w:ascii="Times New Roman" w:hAnsi="Times New Roman" w:cs="Times New Roman"/>
          <w:sz w:val="28"/>
          <w:szCs w:val="28"/>
        </w:rPr>
        <w:t xml:space="preserve"> шаг.  Выучить профессиональную терминологию и правильно выполнять технологические действия.</w:t>
      </w:r>
    </w:p>
    <w:p w:rsidR="00D671EA" w:rsidRPr="00903BDD" w:rsidRDefault="00D671EA" w:rsidP="003F0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 xml:space="preserve">     Это отрабатывается при плетении плетешка.</w:t>
      </w:r>
    </w:p>
    <w:p w:rsidR="00D671EA" w:rsidRPr="00903BDD" w:rsidRDefault="00D671EA" w:rsidP="00903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Формула плетешка: перевить, сплести, подтянуть.</w:t>
      </w:r>
    </w:p>
    <w:p w:rsidR="00D671EA" w:rsidRPr="00903BDD" w:rsidRDefault="00D671EA" w:rsidP="005B25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71EA" w:rsidRPr="00903BDD" w:rsidRDefault="00D671EA" w:rsidP="003F0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Совет 2.</w:t>
      </w:r>
      <w:r w:rsidR="00151581" w:rsidRPr="00903BDD">
        <w:rPr>
          <w:rFonts w:ascii="Times New Roman" w:hAnsi="Times New Roman" w:cs="Times New Roman"/>
          <w:sz w:val="28"/>
          <w:szCs w:val="28"/>
        </w:rPr>
        <w:t xml:space="preserve"> Отрабатываем плетение полотнянки.</w:t>
      </w:r>
    </w:p>
    <w:p w:rsidR="00D671EA" w:rsidRPr="00903BDD" w:rsidRDefault="00D671EA" w:rsidP="00D671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 xml:space="preserve">1-й шаг.  Научиться делать сколок полотнянки . Ширина-1см, точки </w:t>
      </w:r>
      <w:r w:rsidR="00151581" w:rsidRPr="00903BDD">
        <w:rPr>
          <w:rFonts w:ascii="Times New Roman" w:hAnsi="Times New Roman" w:cs="Times New Roman"/>
          <w:sz w:val="28"/>
          <w:szCs w:val="28"/>
        </w:rPr>
        <w:t xml:space="preserve">  </w:t>
      </w:r>
      <w:r w:rsidRPr="00903BDD">
        <w:rPr>
          <w:rFonts w:ascii="Times New Roman" w:hAnsi="Times New Roman" w:cs="Times New Roman"/>
          <w:sz w:val="28"/>
          <w:szCs w:val="28"/>
        </w:rPr>
        <w:t>накола-0,5см.  Используем тетрадь в клеточку с 0,5см.</w:t>
      </w:r>
    </w:p>
    <w:p w:rsidR="005850E0" w:rsidRPr="00903BDD" w:rsidRDefault="005850E0" w:rsidP="00D671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2-й шаг. Плетём пол</w:t>
      </w:r>
      <w:r w:rsidR="00151581" w:rsidRPr="00903BDD">
        <w:rPr>
          <w:rFonts w:ascii="Times New Roman" w:hAnsi="Times New Roman" w:cs="Times New Roman"/>
          <w:sz w:val="28"/>
          <w:szCs w:val="28"/>
        </w:rPr>
        <w:t>о</w:t>
      </w:r>
      <w:r w:rsidRPr="00903BDD">
        <w:rPr>
          <w:rFonts w:ascii="Times New Roman" w:hAnsi="Times New Roman" w:cs="Times New Roman"/>
          <w:sz w:val="28"/>
          <w:szCs w:val="28"/>
        </w:rPr>
        <w:t>тнянку:</w:t>
      </w:r>
    </w:p>
    <w:p w:rsidR="005850E0" w:rsidRPr="00903BDD" w:rsidRDefault="005850E0" w:rsidP="005850E0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4-мя парами, нить</w:t>
      </w:r>
      <w:r w:rsidR="003E1AAF" w:rsidRPr="00903BDD">
        <w:rPr>
          <w:rFonts w:ascii="Times New Roman" w:hAnsi="Times New Roman" w:cs="Times New Roman"/>
          <w:sz w:val="28"/>
          <w:szCs w:val="28"/>
        </w:rPr>
        <w:t xml:space="preserve"> </w:t>
      </w:r>
      <w:r w:rsidRPr="00903BDD">
        <w:rPr>
          <w:rFonts w:ascii="Times New Roman" w:hAnsi="Times New Roman" w:cs="Times New Roman"/>
          <w:sz w:val="28"/>
          <w:szCs w:val="28"/>
        </w:rPr>
        <w:t xml:space="preserve">- ирис, </w:t>
      </w:r>
      <w:r w:rsidR="003E1AAF" w:rsidRPr="00903BDD">
        <w:rPr>
          <w:rFonts w:ascii="Times New Roman" w:hAnsi="Times New Roman" w:cs="Times New Roman"/>
          <w:sz w:val="28"/>
          <w:szCs w:val="28"/>
        </w:rPr>
        <w:t>мулине в 6 нитей, нити на парах разного цвета;</w:t>
      </w:r>
    </w:p>
    <w:p w:rsidR="005850E0" w:rsidRPr="00903BDD" w:rsidRDefault="005850E0" w:rsidP="005850E0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 xml:space="preserve"> 4-мя парами. 3 долевые  с нитями одного цвета, </w:t>
      </w:r>
      <w:r w:rsidR="00151581" w:rsidRPr="00903BDD">
        <w:rPr>
          <w:rFonts w:ascii="Times New Roman" w:hAnsi="Times New Roman" w:cs="Times New Roman"/>
          <w:sz w:val="28"/>
          <w:szCs w:val="28"/>
        </w:rPr>
        <w:t xml:space="preserve"> </w:t>
      </w:r>
      <w:r w:rsidR="005B2554" w:rsidRPr="00903BDD">
        <w:rPr>
          <w:rFonts w:ascii="Times New Roman" w:hAnsi="Times New Roman" w:cs="Times New Roman"/>
          <w:sz w:val="28"/>
          <w:szCs w:val="28"/>
        </w:rPr>
        <w:t>1-</w:t>
      </w:r>
      <w:r w:rsidRPr="00903BDD">
        <w:rPr>
          <w:rFonts w:ascii="Times New Roman" w:hAnsi="Times New Roman" w:cs="Times New Roman"/>
          <w:sz w:val="28"/>
          <w:szCs w:val="28"/>
        </w:rPr>
        <w:t>ходовая</w:t>
      </w:r>
      <w:r w:rsidR="00151581" w:rsidRPr="00903BDD">
        <w:rPr>
          <w:rFonts w:ascii="Times New Roman" w:hAnsi="Times New Roman" w:cs="Times New Roman"/>
          <w:sz w:val="28"/>
          <w:szCs w:val="28"/>
        </w:rPr>
        <w:t xml:space="preserve"> другого</w:t>
      </w:r>
      <w:r w:rsidRPr="00903BDD">
        <w:rPr>
          <w:rFonts w:ascii="Times New Roman" w:hAnsi="Times New Roman" w:cs="Times New Roman"/>
          <w:sz w:val="28"/>
          <w:szCs w:val="28"/>
        </w:rPr>
        <w:t xml:space="preserve"> </w:t>
      </w:r>
      <w:r w:rsidR="00151581" w:rsidRPr="00903BDD">
        <w:rPr>
          <w:rFonts w:ascii="Times New Roman" w:hAnsi="Times New Roman" w:cs="Times New Roman"/>
          <w:sz w:val="28"/>
          <w:szCs w:val="28"/>
        </w:rPr>
        <w:t>цвет</w:t>
      </w:r>
      <w:r w:rsidR="003E1AAF" w:rsidRPr="00903BDD">
        <w:rPr>
          <w:rFonts w:ascii="Times New Roman" w:hAnsi="Times New Roman" w:cs="Times New Roman"/>
          <w:sz w:val="28"/>
          <w:szCs w:val="28"/>
        </w:rPr>
        <w:t>, н</w:t>
      </w:r>
      <w:r w:rsidR="00151581" w:rsidRPr="00903BDD">
        <w:rPr>
          <w:rFonts w:ascii="Times New Roman" w:hAnsi="Times New Roman" w:cs="Times New Roman"/>
          <w:sz w:val="28"/>
          <w:szCs w:val="28"/>
        </w:rPr>
        <w:t>ить – ирис,</w:t>
      </w:r>
      <w:r w:rsidR="003E1AAF" w:rsidRPr="00903BDD">
        <w:rPr>
          <w:rFonts w:ascii="Times New Roman" w:hAnsi="Times New Roman" w:cs="Times New Roman"/>
          <w:sz w:val="28"/>
          <w:szCs w:val="28"/>
        </w:rPr>
        <w:t xml:space="preserve"> мулине в 6 нитей;</w:t>
      </w:r>
    </w:p>
    <w:p w:rsidR="00151581" w:rsidRPr="00903BDD" w:rsidRDefault="003E1AAF" w:rsidP="005850E0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4-мя парами,</w:t>
      </w:r>
      <w:r w:rsidR="00151581" w:rsidRPr="00903BDD">
        <w:rPr>
          <w:rFonts w:ascii="Times New Roman" w:hAnsi="Times New Roman" w:cs="Times New Roman"/>
          <w:sz w:val="28"/>
          <w:szCs w:val="28"/>
        </w:rPr>
        <w:t xml:space="preserve"> </w:t>
      </w:r>
      <w:r w:rsidRPr="00903BDD">
        <w:rPr>
          <w:rFonts w:ascii="Times New Roman" w:hAnsi="Times New Roman" w:cs="Times New Roman"/>
          <w:sz w:val="28"/>
          <w:szCs w:val="28"/>
        </w:rPr>
        <w:t>н</w:t>
      </w:r>
      <w:r w:rsidR="00151581" w:rsidRPr="00903BDD">
        <w:rPr>
          <w:rFonts w:ascii="Times New Roman" w:hAnsi="Times New Roman" w:cs="Times New Roman"/>
          <w:sz w:val="28"/>
          <w:szCs w:val="28"/>
        </w:rPr>
        <w:t>ить на всех парах одного цвета.</w:t>
      </w:r>
      <w:r w:rsidRPr="00903BDD">
        <w:rPr>
          <w:rFonts w:ascii="Times New Roman" w:hAnsi="Times New Roman" w:cs="Times New Roman"/>
          <w:sz w:val="28"/>
          <w:szCs w:val="28"/>
        </w:rPr>
        <w:t xml:space="preserve"> Ирис, мулине в 6 нитей;</w:t>
      </w:r>
    </w:p>
    <w:p w:rsidR="005850E0" w:rsidRPr="00903BDD" w:rsidRDefault="00151581" w:rsidP="005850E0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 xml:space="preserve"> 6 пар к</w:t>
      </w:r>
      <w:r w:rsidR="003E1AAF" w:rsidRPr="00903BDD">
        <w:rPr>
          <w:rFonts w:ascii="Times New Roman" w:hAnsi="Times New Roman" w:cs="Times New Roman"/>
          <w:sz w:val="28"/>
          <w:szCs w:val="28"/>
        </w:rPr>
        <w:t>оклюшек. Все пары одного цвета, н</w:t>
      </w:r>
      <w:r w:rsidRPr="00903BDD">
        <w:rPr>
          <w:rFonts w:ascii="Times New Roman" w:hAnsi="Times New Roman" w:cs="Times New Roman"/>
          <w:sz w:val="28"/>
          <w:szCs w:val="28"/>
        </w:rPr>
        <w:t>ить №20 х/б Желательно не использовать белый и очень тёмный</w:t>
      </w:r>
      <w:r w:rsidR="003E1AAF" w:rsidRPr="00903BDD">
        <w:rPr>
          <w:rFonts w:ascii="Times New Roman" w:hAnsi="Times New Roman" w:cs="Times New Roman"/>
          <w:sz w:val="28"/>
          <w:szCs w:val="28"/>
        </w:rPr>
        <w:t>, ч</w:t>
      </w:r>
      <w:r w:rsidRPr="00903BDD">
        <w:rPr>
          <w:rFonts w:ascii="Times New Roman" w:hAnsi="Times New Roman" w:cs="Times New Roman"/>
          <w:sz w:val="28"/>
          <w:szCs w:val="28"/>
        </w:rPr>
        <w:t>ёрный цвета.</w:t>
      </w:r>
    </w:p>
    <w:p w:rsidR="0080364D" w:rsidRPr="00903BDD" w:rsidRDefault="0080364D" w:rsidP="0080364D">
      <w:pPr>
        <w:spacing w:line="240" w:lineRule="auto"/>
        <w:rPr>
          <w:sz w:val="28"/>
          <w:szCs w:val="28"/>
        </w:rPr>
      </w:pPr>
      <w:r w:rsidRPr="00903BDD">
        <w:rPr>
          <w:rStyle w:val="a6"/>
          <w:rFonts w:eastAsiaTheme="minorHAnsi"/>
          <w:b w:val="0"/>
          <w:bCs w:val="0"/>
          <w:sz w:val="28"/>
          <w:szCs w:val="28"/>
        </w:rPr>
        <w:t>Ключ к выполнению:</w:t>
      </w:r>
    </w:p>
    <w:p w:rsidR="0080364D" w:rsidRPr="00903BDD" w:rsidRDefault="0080364D" w:rsidP="0080364D">
      <w:pPr>
        <w:pStyle w:val="3"/>
        <w:shd w:val="clear" w:color="auto" w:fill="auto"/>
        <w:spacing w:after="0" w:line="317" w:lineRule="exact"/>
        <w:ind w:left="3620" w:right="340" w:firstLine="0"/>
        <w:jc w:val="left"/>
      </w:pPr>
      <w:r w:rsidRPr="00903BDD">
        <w:t>Нитки, которые идут вдоль рисунка - основа (долевые пары), поперек заплетаются - уток (ходовая пара)</w:t>
      </w:r>
    </w:p>
    <w:p w:rsidR="0080364D" w:rsidRPr="00903BDD" w:rsidRDefault="0080364D" w:rsidP="0080364D">
      <w:pPr>
        <w:pStyle w:val="3"/>
        <w:shd w:val="clear" w:color="auto" w:fill="auto"/>
        <w:spacing w:after="0" w:line="280" w:lineRule="exact"/>
        <w:ind w:left="3620" w:firstLine="0"/>
        <w:jc w:val="left"/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Сколок полотнянки</w:t>
      </w: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3B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107315</wp:posOffset>
            </wp:positionH>
            <wp:positionV relativeFrom="paragraph">
              <wp:posOffset>88900</wp:posOffset>
            </wp:positionV>
            <wp:extent cx="4456430" cy="6138545"/>
            <wp:effectExtent l="0" t="0" r="1270" b="0"/>
            <wp:wrapTight wrapText="bothSides">
              <wp:wrapPolygon edited="0">
                <wp:start x="0" y="0"/>
                <wp:lineTo x="0" y="21517"/>
                <wp:lineTo x="21514" y="21517"/>
                <wp:lineTo x="21514" y="0"/>
                <wp:lineTo x="0" y="0"/>
              </wp:wrapPolygon>
            </wp:wrapTight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613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3BDD">
        <w:rPr>
          <w:rStyle w:val="Exact"/>
          <w:rFonts w:eastAsiaTheme="minorHAnsi"/>
          <w:sz w:val="28"/>
          <w:szCs w:val="28"/>
        </w:rPr>
        <w:t>Схема плетения обыкновенной полотнянки</w:t>
      </w: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Pr="00903BD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3BDD">
        <w:rPr>
          <w:rStyle w:val="Exact"/>
          <w:rFonts w:eastAsiaTheme="minorHAnsi"/>
          <w:sz w:val="28"/>
          <w:szCs w:val="28"/>
        </w:rPr>
        <w:t>Схема плетения полотнянки, перевив крайних полевых пар с ходовой</w:t>
      </w: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291" w:rsidRPr="00903BDD" w:rsidRDefault="00696291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Пз-полный заплет</w:t>
      </w:r>
    </w:p>
    <w:p w:rsidR="003E1AAF" w:rsidRPr="00903BDD" w:rsidRDefault="00696291" w:rsidP="003E1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1 – один перевив ходовой</w:t>
      </w:r>
      <w:r w:rsidR="003E1AAF" w:rsidRPr="00903BDD">
        <w:rPr>
          <w:rFonts w:ascii="Times New Roman" w:hAnsi="Times New Roman" w:cs="Times New Roman"/>
          <w:sz w:val="28"/>
          <w:szCs w:val="28"/>
        </w:rPr>
        <w:t xml:space="preserve">..  </w:t>
      </w:r>
      <w:r w:rsidR="003E1AAF" w:rsidRPr="00903BD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E1AAF" w:rsidRPr="00903BDD">
        <w:rPr>
          <w:rFonts w:ascii="Times New Roman" w:hAnsi="Times New Roman" w:cs="Times New Roman"/>
          <w:sz w:val="28"/>
          <w:szCs w:val="28"/>
        </w:rPr>
        <w:t xml:space="preserve"> – два перевива ходовой </w:t>
      </w:r>
    </w:p>
    <w:p w:rsidR="00696291" w:rsidRPr="00903BDD" w:rsidRDefault="00696291" w:rsidP="005B2554">
      <w:pPr>
        <w:pStyle w:val="3"/>
        <w:shd w:val="clear" w:color="auto" w:fill="auto"/>
        <w:spacing w:after="0" w:line="360" w:lineRule="auto"/>
        <w:ind w:right="20" w:firstLine="0"/>
        <w:jc w:val="left"/>
      </w:pPr>
      <w:r w:rsidRPr="00903BDD">
        <w:rPr>
          <w:b/>
        </w:rPr>
        <w:t>Игровые занятия.</w:t>
      </w:r>
    </w:p>
    <w:p w:rsidR="00696291" w:rsidRPr="00903BDD" w:rsidRDefault="00696291" w:rsidP="00696291">
      <w:pPr>
        <w:pStyle w:val="3"/>
        <w:shd w:val="clear" w:color="auto" w:fill="auto"/>
        <w:spacing w:after="0" w:line="360" w:lineRule="auto"/>
        <w:ind w:left="20" w:right="20" w:firstLine="720"/>
        <w:jc w:val="both"/>
      </w:pPr>
      <w:r w:rsidRPr="00903BDD">
        <w:t>Чтобы не было путаницы</w:t>
      </w:r>
      <w:r w:rsidR="0029389E" w:rsidRPr="00903BDD">
        <w:t xml:space="preserve"> в работе</w:t>
      </w:r>
      <w:r w:rsidRPr="00903BDD">
        <w:t>, надо правильно выучить и знать терминологию кружевоплетения на коклюшках, понятную и применяемую плетеями всего мира.</w:t>
      </w:r>
    </w:p>
    <w:p w:rsidR="00696291" w:rsidRPr="00903BDD" w:rsidRDefault="00696291" w:rsidP="00696291">
      <w:pPr>
        <w:pStyle w:val="3"/>
        <w:shd w:val="clear" w:color="auto" w:fill="auto"/>
        <w:spacing w:after="0" w:line="360" w:lineRule="auto"/>
        <w:ind w:left="20" w:right="20" w:firstLine="720"/>
        <w:jc w:val="both"/>
      </w:pPr>
      <w:r w:rsidRPr="00903BDD">
        <w:t>Для закрепления основных понятий, применяемых в кружевоплетении, можно предложить следующие игровые моменты.</w:t>
      </w:r>
    </w:p>
    <w:p w:rsidR="00696291" w:rsidRPr="00903BDD" w:rsidRDefault="00696291" w:rsidP="00696291">
      <w:pPr>
        <w:pStyle w:val="3"/>
        <w:numPr>
          <w:ilvl w:val="0"/>
          <w:numId w:val="5"/>
        </w:numPr>
        <w:shd w:val="clear" w:color="auto" w:fill="auto"/>
        <w:tabs>
          <w:tab w:val="left" w:pos="363"/>
        </w:tabs>
        <w:spacing w:after="0" w:line="360" w:lineRule="auto"/>
        <w:ind w:left="380" w:right="20" w:hanging="360"/>
        <w:jc w:val="both"/>
      </w:pPr>
      <w:r w:rsidRPr="00903BDD">
        <w:t>Провести конкурс на мастерство при выполнении различных видов полотнянок:</w:t>
      </w:r>
    </w:p>
    <w:p w:rsidR="00696291" w:rsidRPr="00903BDD" w:rsidRDefault="00696291" w:rsidP="00696291">
      <w:pPr>
        <w:pStyle w:val="3"/>
        <w:numPr>
          <w:ilvl w:val="0"/>
          <w:numId w:val="6"/>
        </w:numPr>
        <w:shd w:val="clear" w:color="auto" w:fill="auto"/>
        <w:tabs>
          <w:tab w:val="left" w:pos="745"/>
        </w:tabs>
        <w:spacing w:after="0" w:line="360" w:lineRule="auto"/>
        <w:ind w:left="380" w:firstLine="0"/>
        <w:jc w:val="both"/>
      </w:pPr>
      <w:r w:rsidRPr="00903BDD">
        <w:lastRenderedPageBreak/>
        <w:t>по заданному варианту;</w:t>
      </w:r>
    </w:p>
    <w:p w:rsidR="00696291" w:rsidRPr="00903BDD" w:rsidRDefault="00696291" w:rsidP="00696291">
      <w:pPr>
        <w:pStyle w:val="3"/>
        <w:numPr>
          <w:ilvl w:val="0"/>
          <w:numId w:val="5"/>
        </w:numPr>
        <w:shd w:val="clear" w:color="auto" w:fill="auto"/>
        <w:tabs>
          <w:tab w:val="left" w:pos="363"/>
        </w:tabs>
        <w:spacing w:after="0" w:line="360" w:lineRule="auto"/>
        <w:ind w:left="380" w:right="20" w:hanging="360"/>
        <w:jc w:val="both"/>
      </w:pPr>
      <w:r w:rsidRPr="00903BDD">
        <w:t>Разгадать и составить кроссворд на знание основных понятий и основных и дополнительных элементов плетения в коклюшечном кружеве.</w:t>
      </w:r>
    </w:p>
    <w:p w:rsidR="00696291" w:rsidRPr="00903BDD" w:rsidRDefault="00696291" w:rsidP="00696291">
      <w:pPr>
        <w:pStyle w:val="3"/>
        <w:shd w:val="clear" w:color="auto" w:fill="auto"/>
        <w:spacing w:after="0" w:line="360" w:lineRule="auto"/>
        <w:ind w:left="20" w:firstLine="720"/>
        <w:jc w:val="both"/>
      </w:pPr>
      <w:r w:rsidRPr="00903BDD">
        <w:rPr>
          <w:rStyle w:val="21"/>
        </w:rPr>
        <w:t>Задание 1</w:t>
      </w:r>
      <w:r w:rsidRPr="00903BDD">
        <w:t>.</w:t>
      </w:r>
    </w:p>
    <w:p w:rsidR="00696291" w:rsidRPr="00903BDD" w:rsidRDefault="00696291" w:rsidP="00696291">
      <w:pPr>
        <w:pStyle w:val="3"/>
        <w:shd w:val="clear" w:color="auto" w:fill="auto"/>
        <w:spacing w:after="0" w:line="360" w:lineRule="auto"/>
        <w:ind w:left="20" w:right="20" w:firstLine="0"/>
        <w:jc w:val="both"/>
      </w:pPr>
      <w:r w:rsidRPr="00903BDD">
        <w:t>Даются опорные слова. Кто быстрее составит кроссворд, давая правильные определения написанным понятиям.</w:t>
      </w:r>
    </w:p>
    <w:p w:rsidR="00696291" w:rsidRPr="00903BDD" w:rsidRDefault="00696291" w:rsidP="00696291">
      <w:pPr>
        <w:pStyle w:val="3"/>
        <w:shd w:val="clear" w:color="auto" w:fill="auto"/>
        <w:spacing w:after="0" w:line="360" w:lineRule="auto"/>
        <w:ind w:left="20" w:firstLine="720"/>
        <w:jc w:val="both"/>
      </w:pPr>
      <w:r w:rsidRPr="00903BDD">
        <w:rPr>
          <w:rStyle w:val="21"/>
        </w:rPr>
        <w:t>Задание 2.</w:t>
      </w:r>
    </w:p>
    <w:p w:rsidR="00696291" w:rsidRPr="00903BDD" w:rsidRDefault="00696291" w:rsidP="00696291">
      <w:pPr>
        <w:pStyle w:val="3"/>
        <w:shd w:val="clear" w:color="auto" w:fill="auto"/>
        <w:spacing w:after="0" w:line="360" w:lineRule="auto"/>
        <w:ind w:left="20" w:firstLine="0"/>
        <w:jc w:val="both"/>
      </w:pPr>
      <w:r w:rsidRPr="00903BDD">
        <w:t>По опорному слову решить кроссворд.</w:t>
      </w:r>
    </w:p>
    <w:p w:rsidR="00696291" w:rsidRPr="00903BDD" w:rsidRDefault="00696291" w:rsidP="00696291">
      <w:pPr>
        <w:pStyle w:val="3"/>
        <w:shd w:val="clear" w:color="auto" w:fill="auto"/>
        <w:spacing w:after="0" w:line="360" w:lineRule="auto"/>
        <w:ind w:left="20" w:firstLine="720"/>
        <w:jc w:val="both"/>
      </w:pPr>
      <w:r w:rsidRPr="00903BDD">
        <w:rPr>
          <w:rStyle w:val="21"/>
        </w:rPr>
        <w:t>Задание 3.</w:t>
      </w:r>
    </w:p>
    <w:p w:rsidR="00696291" w:rsidRPr="00903BDD" w:rsidRDefault="00696291" w:rsidP="00696291">
      <w:pPr>
        <w:pStyle w:val="3"/>
        <w:shd w:val="clear" w:color="auto" w:fill="auto"/>
        <w:spacing w:after="0" w:line="360" w:lineRule="auto"/>
        <w:ind w:left="20" w:firstLine="0"/>
        <w:jc w:val="both"/>
      </w:pPr>
      <w:r w:rsidRPr="00903BDD">
        <w:t>Усложняется задача:</w:t>
      </w:r>
    </w:p>
    <w:p w:rsidR="00696291" w:rsidRPr="00903BDD" w:rsidRDefault="00696291" w:rsidP="00696291">
      <w:pPr>
        <w:pStyle w:val="3"/>
        <w:numPr>
          <w:ilvl w:val="0"/>
          <w:numId w:val="6"/>
        </w:numPr>
        <w:shd w:val="clear" w:color="auto" w:fill="auto"/>
        <w:tabs>
          <w:tab w:val="left" w:pos="745"/>
        </w:tabs>
        <w:spacing w:after="0" w:line="360" w:lineRule="auto"/>
        <w:ind w:left="380" w:firstLine="0"/>
        <w:jc w:val="both"/>
      </w:pPr>
      <w:r w:rsidRPr="00903BDD">
        <w:t>можно решить кроссворд</w:t>
      </w:r>
    </w:p>
    <w:p w:rsidR="00696291" w:rsidRPr="00903BDD" w:rsidRDefault="00696291" w:rsidP="00696291">
      <w:pPr>
        <w:pStyle w:val="3"/>
        <w:numPr>
          <w:ilvl w:val="0"/>
          <w:numId w:val="6"/>
        </w:numPr>
        <w:shd w:val="clear" w:color="auto" w:fill="auto"/>
        <w:tabs>
          <w:tab w:val="left" w:pos="745"/>
        </w:tabs>
        <w:spacing w:after="0" w:line="360" w:lineRule="auto"/>
        <w:ind w:left="380" w:firstLine="0"/>
        <w:jc w:val="both"/>
      </w:pPr>
      <w:r w:rsidRPr="00903BDD">
        <w:t>составить кроссворд самостоятельно</w:t>
      </w:r>
    </w:p>
    <w:p w:rsidR="00696291" w:rsidRPr="00903BDD" w:rsidRDefault="00696291" w:rsidP="00696291">
      <w:pPr>
        <w:pStyle w:val="3"/>
        <w:shd w:val="clear" w:color="auto" w:fill="auto"/>
        <w:spacing w:after="0" w:line="360" w:lineRule="auto"/>
        <w:ind w:left="20" w:firstLine="720"/>
        <w:jc w:val="both"/>
      </w:pPr>
      <w:r w:rsidRPr="00903BDD">
        <w:rPr>
          <w:rStyle w:val="21"/>
        </w:rPr>
        <w:t>Задание 4.</w:t>
      </w:r>
    </w:p>
    <w:p w:rsidR="0080364D" w:rsidRPr="00903BDD" w:rsidRDefault="00696291" w:rsidP="006962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>«Лепестки ромашки» заполнить словами - понятиями из теории плетения коклюшечного кружева</w:t>
      </w:r>
    </w:p>
    <w:p w:rsidR="00696291" w:rsidRDefault="0069629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6962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6291" w:rsidRPr="00CD21A9" w:rsidRDefault="00696291" w:rsidP="00CD21A9">
      <w:pPr>
        <w:pStyle w:val="3"/>
        <w:shd w:val="clear" w:color="auto" w:fill="auto"/>
        <w:tabs>
          <w:tab w:val="right" w:pos="3908"/>
          <w:tab w:val="center" w:pos="4041"/>
          <w:tab w:val="right" w:pos="6640"/>
          <w:tab w:val="center" w:pos="7484"/>
        </w:tabs>
        <w:spacing w:after="0" w:line="280" w:lineRule="exact"/>
        <w:ind w:left="480" w:hanging="340"/>
        <w:rPr>
          <w:b/>
        </w:rPr>
      </w:pPr>
      <w:r w:rsidRPr="00CD21A9">
        <w:rPr>
          <w:b/>
        </w:rPr>
        <w:lastRenderedPageBreak/>
        <w:t xml:space="preserve">Конкурс </w:t>
      </w:r>
      <w:r w:rsidR="00CD21A9" w:rsidRPr="00CD21A9">
        <w:rPr>
          <w:b/>
        </w:rPr>
        <w:t>п</w:t>
      </w:r>
      <w:r w:rsidRPr="00CD21A9">
        <w:rPr>
          <w:b/>
        </w:rPr>
        <w:t xml:space="preserve">о видам </w:t>
      </w:r>
      <w:r w:rsidRPr="00CD21A9">
        <w:rPr>
          <w:b/>
        </w:rPr>
        <w:tab/>
        <w:t>полотнянок.</w:t>
      </w:r>
    </w:p>
    <w:p w:rsidR="00CD21A9" w:rsidRDefault="00CD21A9" w:rsidP="00696291">
      <w:pPr>
        <w:pStyle w:val="3"/>
        <w:shd w:val="clear" w:color="auto" w:fill="auto"/>
        <w:spacing w:after="0" w:line="326" w:lineRule="exact"/>
        <w:ind w:right="140" w:firstLine="0"/>
      </w:pPr>
    </w:p>
    <w:p w:rsidR="00696291" w:rsidRDefault="00696291" w:rsidP="00696291">
      <w:pPr>
        <w:pStyle w:val="3"/>
        <w:shd w:val="clear" w:color="auto" w:fill="auto"/>
        <w:spacing w:after="0" w:line="326" w:lineRule="exact"/>
        <w:ind w:right="140" w:firstLine="0"/>
      </w:pPr>
      <w:r>
        <w:t>Виды полотнянок для самостоятельной проработки по заданному варианту.</w:t>
      </w:r>
    </w:p>
    <w:p w:rsidR="00CD21A9" w:rsidRDefault="00CD21A9" w:rsidP="00696291">
      <w:pPr>
        <w:pStyle w:val="3"/>
        <w:shd w:val="clear" w:color="auto" w:fill="auto"/>
        <w:spacing w:after="0" w:line="326" w:lineRule="exact"/>
        <w:ind w:right="140" w:firstLine="0"/>
      </w:pPr>
    </w:p>
    <w:p w:rsidR="00696291" w:rsidRDefault="00696291" w:rsidP="00696291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right="40" w:hanging="340"/>
        <w:jc w:val="both"/>
      </w:pPr>
      <w:r>
        <w:t>Полотнянку обыкновенную проплести по сколку в 1 см, точки накола 0,5 см. 6 пар, нить № 20 х/б, однотонные.</w:t>
      </w:r>
    </w:p>
    <w:p w:rsidR="00CD21A9" w:rsidRDefault="00CD21A9" w:rsidP="00CD21A9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hanging="340"/>
        <w:jc w:val="both"/>
      </w:pPr>
      <w:r>
        <w:t>Полотнянка в перевив всех пар. Нить однотонная.</w:t>
      </w:r>
    </w:p>
    <w:p w:rsidR="00CD21A9" w:rsidRDefault="00CD21A9" w:rsidP="00CD21A9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hanging="340"/>
        <w:jc w:val="both"/>
      </w:pPr>
      <w:r>
        <w:t>Полотнянка в перевив крайних долевых и ходовой пар. Нить однотонная.</w:t>
      </w:r>
    </w:p>
    <w:p w:rsidR="00CD21A9" w:rsidRDefault="00CD21A9" w:rsidP="00CD21A9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hanging="340"/>
        <w:jc w:val="both"/>
      </w:pPr>
      <w:r>
        <w:t>Полотнянка в перевив только ходовой, долевые не перевиваются.</w:t>
      </w:r>
    </w:p>
    <w:p w:rsidR="00CD21A9" w:rsidRDefault="00CD21A9" w:rsidP="00CD21A9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hanging="340"/>
        <w:jc w:val="both"/>
      </w:pPr>
      <w:r>
        <w:t>Полотнянка в перевив только долевых, ходовая не перевивается.</w:t>
      </w:r>
    </w:p>
    <w:p w:rsidR="00CD21A9" w:rsidRDefault="00CD21A9" w:rsidP="00CD21A9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right="40" w:hanging="340"/>
        <w:jc w:val="both"/>
      </w:pPr>
      <w:r>
        <w:t>Как обыкновенную, только после булавки ходовая и кромочная сплетаются в полный заплет.</w:t>
      </w:r>
    </w:p>
    <w:p w:rsidR="00CD21A9" w:rsidRDefault="0029389E" w:rsidP="00CD21A9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right="40" w:hanging="340"/>
        <w:jc w:val="both"/>
      </w:pPr>
      <w:r>
        <w:t xml:space="preserve">Полотнянка: </w:t>
      </w:r>
      <w:r w:rsidR="00CD21A9">
        <w:t>перевив ходовой, а долевые пропускаем между нитями ходовой не сплетаясь с ней.</w:t>
      </w:r>
    </w:p>
    <w:p w:rsidR="00CD21A9" w:rsidRDefault="0029389E" w:rsidP="00CD21A9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right="40" w:hanging="340"/>
        <w:jc w:val="both"/>
      </w:pPr>
      <w:r>
        <w:t xml:space="preserve">Полотнянка; </w:t>
      </w:r>
      <w:r w:rsidR="00CD21A9">
        <w:t xml:space="preserve"> перевив долевых, а ходовую пару пропускаем между нитями долевых пар.</w:t>
      </w:r>
    </w:p>
    <w:p w:rsidR="00CD21A9" w:rsidRDefault="0029389E" w:rsidP="00CD21A9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hanging="340"/>
        <w:jc w:val="both"/>
      </w:pPr>
      <w:r>
        <w:t xml:space="preserve">Полотнянка: </w:t>
      </w:r>
      <w:r w:rsidR="00CD21A9">
        <w:t>перевив с одной стороны, второй край не перевиваем.</w:t>
      </w:r>
    </w:p>
    <w:p w:rsidR="00CD21A9" w:rsidRDefault="0029389E" w:rsidP="00CD21A9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hanging="340"/>
        <w:jc w:val="both"/>
      </w:pPr>
      <w:r>
        <w:t xml:space="preserve">Полотнянка </w:t>
      </w:r>
      <w:r w:rsidR="00CD21A9">
        <w:t>обыкновенная, но в середине плетения делать 1 перевив ходовой парой (между третьей и четвертой парами) т.е. сделать разрез. 6 булавок - 7 пар.</w:t>
      </w:r>
    </w:p>
    <w:p w:rsidR="003810CF" w:rsidRPr="003810CF" w:rsidRDefault="00CD21A9" w:rsidP="00BC54E1">
      <w:pPr>
        <w:pStyle w:val="3"/>
        <w:numPr>
          <w:ilvl w:val="0"/>
          <w:numId w:val="7"/>
        </w:numPr>
        <w:shd w:val="clear" w:color="auto" w:fill="auto"/>
        <w:tabs>
          <w:tab w:val="left" w:pos="484"/>
        </w:tabs>
        <w:spacing w:after="0"/>
        <w:ind w:left="480" w:hanging="340"/>
        <w:jc w:val="both"/>
        <w:sectPr w:rsidR="003810CF" w:rsidRPr="003810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Полотнянка со сменной ходовой парой. В точке накола перед булавкой ходовую и кромочную сплетаем в полный заплет, булавку ставим под обе пары, ходовая</w:t>
      </w:r>
      <w:r w:rsidR="00BC54E1">
        <w:t xml:space="preserve"> и кромочная поменялись местами</w:t>
      </w:r>
    </w:p>
    <w:p w:rsidR="003810CF" w:rsidRDefault="003810CF" w:rsidP="00CD21A9">
      <w:pPr>
        <w:pStyle w:val="3"/>
        <w:shd w:val="clear" w:color="auto" w:fill="auto"/>
        <w:spacing w:after="0" w:line="280" w:lineRule="exact"/>
        <w:ind w:right="-1" w:firstLine="0"/>
        <w:jc w:val="both"/>
      </w:pPr>
    </w:p>
    <w:p w:rsidR="003810CF" w:rsidRDefault="003810CF" w:rsidP="00CD21A9">
      <w:pPr>
        <w:pStyle w:val="3"/>
        <w:shd w:val="clear" w:color="auto" w:fill="auto"/>
        <w:spacing w:after="0" w:line="280" w:lineRule="exact"/>
        <w:ind w:right="-1" w:firstLine="0"/>
        <w:jc w:val="both"/>
      </w:pPr>
    </w:p>
    <w:p w:rsidR="00CD21A9" w:rsidRDefault="00CD21A9" w:rsidP="00CD21A9">
      <w:pPr>
        <w:pStyle w:val="3"/>
        <w:shd w:val="clear" w:color="auto" w:fill="auto"/>
        <w:spacing w:after="0" w:line="280" w:lineRule="exact"/>
        <w:ind w:right="-1" w:firstLine="0"/>
        <w:jc w:val="both"/>
        <w:rPr>
          <w:rStyle w:val="115pt"/>
        </w:rPr>
      </w:pPr>
      <w:r>
        <w:t xml:space="preserve">Задание 1. Составить кроссворд по опорным словам. </w:t>
      </w:r>
    </w:p>
    <w:p w:rsidR="00CD21A9" w:rsidRDefault="00CD21A9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b/>
          <w:bCs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854890" cy="39673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31" cy="397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1A9" w:rsidRDefault="00CD21A9" w:rsidP="006962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1A9">
        <w:rPr>
          <w:rFonts w:ascii="Times New Roman" w:hAnsi="Times New Roman" w:cs="Times New Roman"/>
          <w:sz w:val="28"/>
          <w:szCs w:val="28"/>
        </w:rPr>
        <w:t>Ключ к решению</w:t>
      </w:r>
    </w:p>
    <w:p w:rsidR="00155442" w:rsidRPr="00CD21A9" w:rsidRDefault="00BC54E1" w:rsidP="006962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3816"/>
            <wp:effectExtent l="19050" t="0" r="3175" b="0"/>
            <wp:docPr id="1" name="Рисунок 8" descr="C:\Users\Vini\Desktop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ni\Desktop\media\image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A9" w:rsidRDefault="00CD21A9" w:rsidP="00CD21A9">
      <w:pPr>
        <w:framePr w:h="6691" w:wrap="notBeside" w:vAnchor="text" w:hAnchor="page" w:x="1033" w:y="1"/>
        <w:jc w:val="center"/>
        <w:rPr>
          <w:sz w:val="2"/>
          <w:szCs w:val="2"/>
        </w:rPr>
      </w:pPr>
    </w:p>
    <w:p w:rsidR="00BC54E1" w:rsidRDefault="00BC54E1" w:rsidP="006962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4E1" w:rsidRPr="00CD21A9" w:rsidRDefault="00BC54E1" w:rsidP="006962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1A9" w:rsidRDefault="00CD21A9" w:rsidP="00CD21A9">
      <w:pPr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2811145" cy="2197100"/>
            <wp:effectExtent l="0" t="0" r="8255" b="0"/>
            <wp:docPr id="10" name="Рисунок 10" descr="C:\Users\Vini\Desktop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ni\Desktop\media\image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04D">
        <w:rPr>
          <w:sz w:val="2"/>
          <w:szCs w:val="2"/>
        </w:rPr>
        <w:t>ццццццццццццццццццццццццццццццццццццццццццццццццццццццццццццццццццццццццццццццццццццццццццццццццццццццццццццццццццццццццццццццццццццццццццццц</w:t>
      </w:r>
    </w:p>
    <w:p w:rsidR="00CD21A9" w:rsidRDefault="00B96D19" w:rsidP="00CD21A9">
      <w:pPr>
        <w:pStyle w:val="3"/>
        <w:shd w:val="clear" w:color="auto" w:fill="auto"/>
        <w:spacing w:after="0"/>
        <w:ind w:left="740" w:firstLine="0"/>
        <w:jc w:val="lef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left:0;text-align:left;margin-left:46.85pt;margin-top:14.15pt;width:254.1pt;height:27pt;z-index:-251648512;visibility:visible;mso-wrap-distance-left:5pt;mso-wrap-distance-right:5pt;mso-wrap-distance-bottom:40.5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" filled="f" stroked="f">
            <v:textbox style="mso-next-textbox:#Поле 11;mso-fit-shape-to-text:t" inset="0,0,0,0">
              <w:txbxContent>
                <w:p w:rsidR="00CD21A9" w:rsidRPr="00EC14B0" w:rsidRDefault="00CD21A9" w:rsidP="00CD21A9">
                  <w:pPr>
                    <w:pStyle w:val="3"/>
                    <w:shd w:val="clear" w:color="auto" w:fill="auto"/>
                    <w:spacing w:after="0" w:line="270" w:lineRule="exact"/>
                    <w:ind w:left="820" w:firstLine="0"/>
                    <w:jc w:val="left"/>
                    <w:rPr>
                      <w:b/>
                    </w:rPr>
                  </w:pPr>
                  <w:r w:rsidRPr="00EC14B0">
                    <w:rPr>
                      <w:rStyle w:val="Exact"/>
                      <w:b/>
                      <w:sz w:val="28"/>
                      <w:szCs w:val="28"/>
                    </w:rPr>
                    <w:t>Задание 2.</w:t>
                  </w:r>
                </w:p>
                <w:p w:rsidR="00CD21A9" w:rsidRDefault="00CD21A9" w:rsidP="00CD21A9">
                  <w:pPr>
                    <w:pStyle w:val="31"/>
                    <w:shd w:val="clear" w:color="auto" w:fill="auto"/>
                    <w:spacing w:line="270" w:lineRule="exact"/>
                    <w:ind w:left="100"/>
                  </w:pPr>
                  <w:r>
                    <w:rPr>
                      <w:rStyle w:val="3Exact"/>
                    </w:rPr>
                    <w:t>По</w:t>
                  </w:r>
                  <w:r w:rsidR="0000704D">
                    <w:rPr>
                      <w:rStyle w:val="3Exact"/>
                    </w:rPr>
                    <w:t xml:space="preserve"> о</w:t>
                  </w:r>
                  <w:r>
                    <w:rPr>
                      <w:rStyle w:val="3Exact"/>
                    </w:rPr>
                    <w:t>порному слову решить кроссворд.</w:t>
                  </w:r>
                </w:p>
              </w:txbxContent>
            </v:textbox>
            <w10:wrap type="topAndBottom" anchorx="margin" anchory="margin"/>
          </v:shape>
        </w:pict>
      </w:r>
      <w:r w:rsidR="00CD21A9">
        <w:t>По горизонтали.</w:t>
      </w:r>
    </w:p>
    <w:p w:rsidR="00CD21A9" w:rsidRDefault="00CD21A9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right="20" w:hanging="340"/>
        <w:jc w:val="both"/>
      </w:pPr>
      <w:r>
        <w:t>Основная операция переплетения нитей, когда внутреннюю коклюшку правой руки подкладывают под внутреннюю левой руки (меняют местами). Наружные коклюшки придерживают, не выпускал из рук.</w:t>
      </w:r>
    </w:p>
    <w:p w:rsidR="00CD21A9" w:rsidRDefault="00CD21A9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hanging="340"/>
        <w:jc w:val="both"/>
      </w:pPr>
      <w:r>
        <w:t>Основное приспособление при плетении кружев.</w:t>
      </w:r>
    </w:p>
    <w:p w:rsidR="00CD21A9" w:rsidRDefault="00CD21A9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right="20" w:hanging="340"/>
        <w:jc w:val="both"/>
      </w:pPr>
      <w:r>
        <w:t>Рабочий технический рисунок кружева с нанесенным на него контуром узора и местами вкалывания булавок.</w:t>
      </w:r>
    </w:p>
    <w:p w:rsidR="00CD21A9" w:rsidRDefault="00CD21A9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right="20" w:hanging="340"/>
        <w:jc w:val="both"/>
      </w:pPr>
      <w:r>
        <w:t>Один из основных элементов плетений коклюшечного кружева, в виде туго сплетенного шнурка.</w:t>
      </w:r>
    </w:p>
    <w:p w:rsidR="00CD21A9" w:rsidRDefault="00CD21A9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right="20" w:hanging="340"/>
        <w:jc w:val="both"/>
      </w:pPr>
      <w:r>
        <w:t>Основная операция переплетения нитей, когда перекидывают правую коклюшку через левую (перекинуть справа налево).</w:t>
      </w:r>
    </w:p>
    <w:p w:rsidR="00CD21A9" w:rsidRDefault="00CD21A9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right="20" w:hanging="340"/>
        <w:jc w:val="both"/>
      </w:pPr>
      <w:r>
        <w:t>Один из основных элементов плетения коклюшечного кружева в виде небольшого плотного рельефного плетения овальной или квадратной формы.</w:t>
      </w:r>
    </w:p>
    <w:p w:rsidR="00CD21A9" w:rsidRDefault="00CD21A9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right="20" w:hanging="340"/>
        <w:jc w:val="both"/>
      </w:pPr>
      <w:r>
        <w:t>Один из дополнительных элементов - петелька служащая для украшения плетешковых решеток.</w:t>
      </w:r>
    </w:p>
    <w:p w:rsidR="00CD21A9" w:rsidRDefault="00CD21A9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right="20" w:hanging="340"/>
        <w:jc w:val="both"/>
      </w:pPr>
      <w:r>
        <w:t>Дополнительный элемент плетения коклюшечного кружева - нить толстая или цветная, выделяющая контур рисунка кружева в виде веревочки, елочки (косички).</w:t>
      </w:r>
    </w:p>
    <w:p w:rsidR="00CD21A9" w:rsidRDefault="00CD21A9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right="20" w:hanging="340"/>
        <w:jc w:val="both"/>
      </w:pPr>
      <w:r>
        <w:t>Основной элемент, непрерывно изгибающаяся тесьма, образующая узор в кружеве сцепной техники плетения.</w:t>
      </w:r>
    </w:p>
    <w:p w:rsidR="00CD21A9" w:rsidRPr="00CD21A9" w:rsidRDefault="008C04AA" w:rsidP="00CD21A9">
      <w:pPr>
        <w:pStyle w:val="3"/>
        <w:numPr>
          <w:ilvl w:val="0"/>
          <w:numId w:val="8"/>
        </w:numPr>
        <w:shd w:val="clear" w:color="auto" w:fill="auto"/>
        <w:tabs>
          <w:tab w:val="left" w:pos="375"/>
        </w:tabs>
        <w:spacing w:after="0"/>
        <w:ind w:left="360" w:right="20" w:hanging="340"/>
        <w:jc w:val="both"/>
      </w:pPr>
      <w:r>
        <w:t xml:space="preserve"> </w:t>
      </w:r>
      <w:r w:rsidR="00CD21A9" w:rsidRPr="00CD21A9">
        <w:t>Один из основных элементов коклюшечного кружева - прозрачное переплетение с диагональным расположением нитей.</w:t>
      </w:r>
    </w:p>
    <w:p w:rsidR="00CD21A9" w:rsidRDefault="00CD21A9" w:rsidP="00CD21A9">
      <w:pPr>
        <w:pStyle w:val="3"/>
        <w:shd w:val="clear" w:color="auto" w:fill="auto"/>
        <w:tabs>
          <w:tab w:val="left" w:pos="375"/>
        </w:tabs>
        <w:spacing w:after="0"/>
        <w:ind w:left="360" w:right="20" w:firstLine="0"/>
        <w:jc w:val="both"/>
        <w:sectPr w:rsidR="00CD21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21A9" w:rsidRPr="00764CC1" w:rsidRDefault="00CD21A9" w:rsidP="00CD21A9">
      <w:pPr>
        <w:pStyle w:val="3"/>
        <w:shd w:val="clear" w:color="auto" w:fill="auto"/>
        <w:tabs>
          <w:tab w:val="left" w:pos="375"/>
        </w:tabs>
        <w:spacing w:after="0"/>
        <w:ind w:left="360" w:right="20" w:firstLine="0"/>
        <w:jc w:val="both"/>
        <w:rPr>
          <w:b/>
        </w:rPr>
      </w:pPr>
      <w:r w:rsidRPr="00764CC1">
        <w:rPr>
          <w:b/>
        </w:rPr>
        <w:lastRenderedPageBreak/>
        <w:t>Задание 3. Усложненное:</w:t>
      </w:r>
    </w:p>
    <w:p w:rsidR="00CD21A9" w:rsidRDefault="00CD21A9" w:rsidP="00CD21A9">
      <w:pPr>
        <w:pStyle w:val="3"/>
        <w:shd w:val="clear" w:color="auto" w:fill="auto"/>
        <w:tabs>
          <w:tab w:val="left" w:pos="375"/>
        </w:tabs>
        <w:spacing w:after="0"/>
        <w:ind w:left="360" w:right="20" w:firstLine="0"/>
        <w:jc w:val="both"/>
      </w:pPr>
      <w:r>
        <w:t>- решить кроссворд</w:t>
      </w:r>
    </w:p>
    <w:p w:rsidR="00CD21A9" w:rsidRPr="00CD21A9" w:rsidRDefault="00CD21A9" w:rsidP="00CD21A9">
      <w:pPr>
        <w:pStyle w:val="3"/>
        <w:shd w:val="clear" w:color="auto" w:fill="auto"/>
        <w:tabs>
          <w:tab w:val="left" w:pos="375"/>
        </w:tabs>
        <w:spacing w:after="0"/>
        <w:ind w:left="360" w:right="20" w:firstLine="0"/>
        <w:jc w:val="both"/>
      </w:pPr>
      <w:r>
        <w:t>- самостоятельно составить кроссворд</w:t>
      </w:r>
    </w:p>
    <w:p w:rsidR="00CD21A9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4590415" cy="358076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58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CC1" w:rsidRDefault="00764CC1" w:rsidP="00764CC1">
      <w:pPr>
        <w:pStyle w:val="31"/>
        <w:shd w:val="clear" w:color="auto" w:fill="auto"/>
        <w:spacing w:line="290" w:lineRule="exact"/>
        <w:ind w:left="720"/>
      </w:pPr>
      <w:r>
        <w:t>По вертикали.</w:t>
      </w:r>
    </w:p>
    <w:p w:rsidR="00764CC1" w:rsidRDefault="00764CC1" w:rsidP="00764CC1">
      <w:pPr>
        <w:pStyle w:val="3"/>
        <w:numPr>
          <w:ilvl w:val="0"/>
          <w:numId w:val="9"/>
        </w:numPr>
        <w:shd w:val="clear" w:color="auto" w:fill="auto"/>
        <w:tabs>
          <w:tab w:val="left" w:pos="386"/>
        </w:tabs>
        <w:spacing w:after="0"/>
        <w:ind w:left="360" w:right="40" w:hanging="340"/>
        <w:jc w:val="both"/>
      </w:pPr>
      <w:r>
        <w:t>Основная операция переплетения нитей, когда внутреннюю коклюшку правой руки подкладывают под внутреннюю коклюшку левой руки (меняют местами). Наружные придерживают</w:t>
      </w:r>
      <w:r w:rsidR="002A0BA3">
        <w:t>,</w:t>
      </w:r>
      <w:r>
        <w:t xml:space="preserve"> не выпускают из рук.</w:t>
      </w:r>
    </w:p>
    <w:p w:rsidR="00764CC1" w:rsidRDefault="00764CC1" w:rsidP="00764CC1">
      <w:pPr>
        <w:pStyle w:val="3"/>
        <w:numPr>
          <w:ilvl w:val="0"/>
          <w:numId w:val="9"/>
        </w:numPr>
        <w:shd w:val="clear" w:color="auto" w:fill="auto"/>
        <w:tabs>
          <w:tab w:val="left" w:pos="386"/>
        </w:tabs>
        <w:spacing w:after="0"/>
        <w:ind w:left="360" w:hanging="340"/>
        <w:jc w:val="both"/>
      </w:pPr>
      <w:r>
        <w:t>Основное приспособление при плетении кружева.</w:t>
      </w:r>
    </w:p>
    <w:p w:rsidR="00764CC1" w:rsidRDefault="00764CC1" w:rsidP="00764CC1">
      <w:pPr>
        <w:pStyle w:val="3"/>
        <w:numPr>
          <w:ilvl w:val="0"/>
          <w:numId w:val="9"/>
        </w:numPr>
        <w:shd w:val="clear" w:color="auto" w:fill="auto"/>
        <w:tabs>
          <w:tab w:val="left" w:pos="386"/>
        </w:tabs>
        <w:spacing w:after="0"/>
        <w:ind w:left="360" w:right="40" w:hanging="340"/>
        <w:jc w:val="both"/>
      </w:pPr>
      <w:r>
        <w:t>Один из основных видов плетения коклюшечного кружева, в виде плотного рельефного плетения овальной, четырехугольной, круглой, треугольной форм.</w:t>
      </w:r>
    </w:p>
    <w:p w:rsidR="00764CC1" w:rsidRDefault="00764CC1" w:rsidP="00764CC1">
      <w:pPr>
        <w:pStyle w:val="3"/>
        <w:numPr>
          <w:ilvl w:val="0"/>
          <w:numId w:val="9"/>
        </w:numPr>
        <w:shd w:val="clear" w:color="auto" w:fill="auto"/>
        <w:tabs>
          <w:tab w:val="left" w:pos="386"/>
        </w:tabs>
        <w:spacing w:after="0"/>
        <w:ind w:left="360" w:right="40" w:hanging="340"/>
        <w:jc w:val="both"/>
      </w:pPr>
      <w:r>
        <w:t>Один из основных элементов плетения коклюшечного кружева, в виде туго сплетенного шнура.</w:t>
      </w:r>
    </w:p>
    <w:p w:rsidR="00764CC1" w:rsidRDefault="00764CC1" w:rsidP="00764CC1">
      <w:pPr>
        <w:pStyle w:val="3"/>
        <w:numPr>
          <w:ilvl w:val="0"/>
          <w:numId w:val="9"/>
        </w:numPr>
        <w:shd w:val="clear" w:color="auto" w:fill="auto"/>
        <w:tabs>
          <w:tab w:val="left" w:pos="386"/>
        </w:tabs>
        <w:spacing w:after="0"/>
        <w:ind w:left="360" w:right="40" w:hanging="340"/>
        <w:jc w:val="both"/>
      </w:pPr>
      <w:r>
        <w:t>Повторяющаяся часть рисунка или узора на ткани, вышивке, кружеве и т.д.</w:t>
      </w:r>
    </w:p>
    <w:p w:rsidR="00CD21A9" w:rsidRPr="00764CC1" w:rsidRDefault="00764CC1" w:rsidP="00764CC1">
      <w:pPr>
        <w:pStyle w:val="3"/>
        <w:numPr>
          <w:ilvl w:val="0"/>
          <w:numId w:val="9"/>
        </w:numPr>
        <w:shd w:val="clear" w:color="auto" w:fill="auto"/>
        <w:tabs>
          <w:tab w:val="left" w:pos="386"/>
        </w:tabs>
        <w:spacing w:after="0"/>
        <w:ind w:left="360" w:right="40" w:hanging="340"/>
        <w:jc w:val="both"/>
      </w:pPr>
      <w:r>
        <w:t>Дополнительный элемент плетения коклюшечного кружева - нить толстая или цветная, выделяющая контур рисунка кружева в виде веревочки, елочки, косички</w:t>
      </w: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764C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CC1" w:rsidRPr="00FF199B" w:rsidRDefault="00764CC1" w:rsidP="00764CC1">
      <w:pPr>
        <w:pStyle w:val="3"/>
        <w:shd w:val="clear" w:color="auto" w:fill="auto"/>
        <w:spacing w:after="0" w:line="280" w:lineRule="exact"/>
        <w:ind w:firstLine="0"/>
        <w:jc w:val="left"/>
        <w:rPr>
          <w:b/>
        </w:rPr>
      </w:pPr>
      <w:r w:rsidRPr="00FF199B">
        <w:rPr>
          <w:b/>
        </w:rPr>
        <w:lastRenderedPageBreak/>
        <w:t>По горизонтали.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</w:tabs>
        <w:spacing w:after="0" w:line="317" w:lineRule="exact"/>
        <w:ind w:left="0" w:firstLine="0"/>
        <w:jc w:val="both"/>
      </w:pPr>
      <w:r>
        <w:t>Форма кружева с ровными кромками, без зубцов.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  <w:tab w:val="left" w:pos="1099"/>
        </w:tabs>
        <w:spacing w:after="0" w:line="317" w:lineRule="exact"/>
        <w:ind w:left="0" w:right="20" w:firstLine="0"/>
        <w:jc w:val="both"/>
      </w:pPr>
      <w:r>
        <w:t>Один из основных элементов коклюшечного кружева - плотное плетение, напоминающее по фактуре ткань полотняного переплетения.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  <w:tab w:val="left" w:pos="1099"/>
        </w:tabs>
        <w:spacing w:after="0" w:line="317" w:lineRule="exact"/>
        <w:ind w:left="0" w:right="20" w:firstLine="0"/>
        <w:jc w:val="both"/>
      </w:pPr>
      <w:r>
        <w:t>Рабочий технический рисунок кружева с нанесенным на него контуром узора и местами вкалывания булавок.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  <w:tab w:val="left" w:pos="1099"/>
        </w:tabs>
        <w:spacing w:after="0" w:line="317" w:lineRule="exact"/>
        <w:ind w:left="0" w:right="20" w:firstLine="0"/>
        <w:jc w:val="both"/>
      </w:pPr>
      <w:r>
        <w:t>Один из дополнительных элементов - дырочка, образующаяся на крутых поворотах плетения вилюшки в сцепном кружеве.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</w:tabs>
        <w:spacing w:after="0" w:line="317" w:lineRule="exact"/>
        <w:ind w:left="0" w:right="20" w:firstLine="0"/>
        <w:jc w:val="both"/>
      </w:pPr>
      <w:r>
        <w:t>Один из дополнительных элементов коклюшечного кружева - петелька, украшающая плетешковую решетку.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  <w:tab w:val="left" w:pos="1099"/>
        </w:tabs>
        <w:spacing w:after="0" w:line="317" w:lineRule="exact"/>
        <w:ind w:left="0" w:right="20" w:firstLine="0"/>
        <w:jc w:val="both"/>
      </w:pPr>
      <w:r>
        <w:t>Непрерывно изгибающаяся тесьма, образующая узор в кружеве сцепной техники плетения на коклюшках.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  <w:tab w:val="left" w:pos="1099"/>
        </w:tabs>
        <w:spacing w:after="0" w:line="317" w:lineRule="exact"/>
        <w:ind w:left="0" w:firstLine="0"/>
        <w:jc w:val="both"/>
      </w:pPr>
      <w:r>
        <w:t>Овальные или квадратные насновки, сложенные вдвое.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  <w:tab w:val="left" w:pos="1935"/>
        </w:tabs>
        <w:spacing w:after="0" w:line="317" w:lineRule="exact"/>
        <w:ind w:left="0" w:firstLine="0"/>
        <w:jc w:val="both"/>
      </w:pPr>
      <w:r>
        <w:t>Прием</w:t>
      </w:r>
      <w:r w:rsidR="0013387A">
        <w:t xml:space="preserve"> </w:t>
      </w:r>
      <w:r>
        <w:t>соединения деталей узора в кружеве.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</w:tabs>
        <w:spacing w:after="0" w:line="317" w:lineRule="exact"/>
        <w:ind w:left="0" w:right="20" w:firstLine="0"/>
        <w:jc w:val="both"/>
      </w:pPr>
      <w:r>
        <w:t>.0сновная операция переплетения нитей в коклюшечном кружеве, когда перекидывают правую коклюшку через левую (перекинуть справа налево).</w:t>
      </w:r>
    </w:p>
    <w:p w:rsidR="00764CC1" w:rsidRDefault="00764CC1" w:rsidP="00764CC1">
      <w:pPr>
        <w:pStyle w:val="3"/>
        <w:numPr>
          <w:ilvl w:val="0"/>
          <w:numId w:val="12"/>
        </w:numPr>
        <w:shd w:val="clear" w:color="auto" w:fill="auto"/>
        <w:tabs>
          <w:tab w:val="left" w:pos="426"/>
        </w:tabs>
        <w:spacing w:after="0" w:line="317" w:lineRule="exact"/>
        <w:ind w:left="0" w:right="20" w:firstLine="0"/>
        <w:jc w:val="both"/>
      </w:pPr>
      <w:r>
        <w:t>.Форма кружев в виде прямоугольной, овальной, круглой каймы для обшивки носовых платков, салфеток, скатертей и др.</w:t>
      </w:r>
    </w:p>
    <w:p w:rsidR="00764CC1" w:rsidRDefault="00764CC1" w:rsidP="00764CC1">
      <w:pPr>
        <w:pStyle w:val="31"/>
        <w:shd w:val="clear" w:color="auto" w:fill="auto"/>
        <w:spacing w:line="290" w:lineRule="exact"/>
      </w:pPr>
    </w:p>
    <w:p w:rsidR="00764CC1" w:rsidRDefault="00764CC1" w:rsidP="00764CC1">
      <w:pPr>
        <w:pStyle w:val="31"/>
        <w:shd w:val="clear" w:color="auto" w:fill="auto"/>
        <w:spacing w:line="290" w:lineRule="exact"/>
      </w:pPr>
      <w:r>
        <w:t>Ключ к решению.</w:t>
      </w:r>
    </w:p>
    <w:p w:rsidR="00764CC1" w:rsidRDefault="00764CC1" w:rsidP="00764CC1">
      <w:pPr>
        <w:framePr w:h="624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6360160" cy="3957955"/>
            <wp:effectExtent l="0" t="0" r="2540" b="4445"/>
            <wp:docPr id="14" name="Рисунок 14" descr="C:\Users\Vini\Desktop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Vini\Desktop\media\image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C1" w:rsidRDefault="00764CC1" w:rsidP="00764CC1">
      <w:pPr>
        <w:pStyle w:val="31"/>
        <w:shd w:val="clear" w:color="auto" w:fill="auto"/>
        <w:spacing w:line="290" w:lineRule="exact"/>
      </w:pPr>
    </w:p>
    <w:p w:rsidR="00764CC1" w:rsidRDefault="00764CC1" w:rsidP="00764CC1">
      <w:pPr>
        <w:pStyle w:val="31"/>
        <w:shd w:val="clear" w:color="auto" w:fill="auto"/>
        <w:spacing w:line="290" w:lineRule="exact"/>
      </w:pPr>
    </w:p>
    <w:p w:rsidR="00DE1057" w:rsidRDefault="00DE1057" w:rsidP="00764CC1">
      <w:pPr>
        <w:pStyle w:val="31"/>
        <w:shd w:val="clear" w:color="auto" w:fill="auto"/>
        <w:spacing w:line="290" w:lineRule="exact"/>
      </w:pPr>
    </w:p>
    <w:p w:rsidR="00DE1057" w:rsidRDefault="00DE1057" w:rsidP="00764CC1">
      <w:pPr>
        <w:pStyle w:val="31"/>
        <w:shd w:val="clear" w:color="auto" w:fill="auto"/>
        <w:spacing w:line="290" w:lineRule="exact"/>
      </w:pPr>
    </w:p>
    <w:p w:rsidR="00DE1057" w:rsidRDefault="00DE1057" w:rsidP="00764CC1">
      <w:pPr>
        <w:pStyle w:val="31"/>
        <w:shd w:val="clear" w:color="auto" w:fill="auto"/>
        <w:spacing w:line="290" w:lineRule="exact"/>
      </w:pPr>
    </w:p>
    <w:p w:rsidR="00DE1057" w:rsidRDefault="00DE1057" w:rsidP="00764CC1">
      <w:pPr>
        <w:pStyle w:val="31"/>
        <w:shd w:val="clear" w:color="auto" w:fill="auto"/>
        <w:spacing w:line="290" w:lineRule="exact"/>
      </w:pPr>
    </w:p>
    <w:p w:rsidR="00DE1057" w:rsidRDefault="00DE1057" w:rsidP="00764CC1">
      <w:pPr>
        <w:pStyle w:val="31"/>
        <w:shd w:val="clear" w:color="auto" w:fill="auto"/>
        <w:spacing w:line="290" w:lineRule="exact"/>
      </w:pPr>
    </w:p>
    <w:p w:rsidR="00DE1057" w:rsidRPr="00054675" w:rsidRDefault="00DE1057" w:rsidP="00DE1057">
      <w:pPr>
        <w:pStyle w:val="3"/>
        <w:shd w:val="clear" w:color="auto" w:fill="auto"/>
        <w:spacing w:after="0" w:line="317" w:lineRule="exact"/>
        <w:ind w:left="40" w:firstLine="0"/>
        <w:jc w:val="both"/>
        <w:rPr>
          <w:b/>
        </w:rPr>
      </w:pPr>
      <w:r w:rsidRPr="00054675">
        <w:rPr>
          <w:b/>
        </w:rPr>
        <w:t>Задание 4</w:t>
      </w:r>
    </w:p>
    <w:p w:rsidR="00DE1057" w:rsidRDefault="00DE1057" w:rsidP="00DE1057">
      <w:pPr>
        <w:pStyle w:val="3"/>
        <w:shd w:val="clear" w:color="auto" w:fill="auto"/>
        <w:spacing w:after="0" w:line="317" w:lineRule="exact"/>
        <w:ind w:left="40" w:firstLine="0"/>
        <w:jc w:val="both"/>
      </w:pPr>
      <w:r>
        <w:t>Для детей младшего возраста: заполнить словами-понятиями из теории плетения коклюшечного кружева «Лепестки ромашки».</w:t>
      </w:r>
    </w:p>
    <w:p w:rsidR="00DE1057" w:rsidRDefault="00DE1057" w:rsidP="00DE1057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DE1057">
      <w:pPr>
        <w:framePr w:h="1161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5349875" cy="7369810"/>
            <wp:effectExtent l="0" t="0" r="3175" b="2540"/>
            <wp:docPr id="5" name="Рисунок 29" descr="C:\Users\Vini\Desktop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Vini\Desktop\media\image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57" w:rsidRDefault="00DE1057" w:rsidP="00DE1057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764CC1">
      <w:pPr>
        <w:pStyle w:val="31"/>
        <w:shd w:val="clear" w:color="auto" w:fill="auto"/>
        <w:spacing w:line="290" w:lineRule="exact"/>
        <w:jc w:val="right"/>
      </w:pPr>
    </w:p>
    <w:p w:rsidR="00764CC1" w:rsidRDefault="00764CC1" w:rsidP="00764CC1">
      <w:pPr>
        <w:pStyle w:val="31"/>
        <w:shd w:val="clear" w:color="auto" w:fill="auto"/>
        <w:spacing w:line="290" w:lineRule="exact"/>
      </w:pPr>
      <w:r>
        <w:t>Тема: «Бабочки»</w:t>
      </w:r>
    </w:p>
    <w:p w:rsidR="00764CC1" w:rsidRPr="00764CC1" w:rsidRDefault="00764CC1" w:rsidP="00764CC1">
      <w:pPr>
        <w:pStyle w:val="3"/>
        <w:shd w:val="clear" w:color="auto" w:fill="auto"/>
        <w:spacing w:after="0" w:line="326" w:lineRule="exact"/>
        <w:ind w:right="20" w:firstLine="0"/>
        <w:jc w:val="both"/>
      </w:pPr>
      <w:r w:rsidRPr="00764CC1">
        <w:t>Ознакомившись с основными приемами плетения, выучив все правила, переходим к технической отработке приемов.</w:t>
      </w:r>
    </w:p>
    <w:p w:rsidR="00764CC1" w:rsidRPr="00764CC1" w:rsidRDefault="00764CC1" w:rsidP="00764CC1">
      <w:pPr>
        <w:pStyle w:val="3"/>
        <w:shd w:val="clear" w:color="auto" w:fill="auto"/>
        <w:spacing w:after="0" w:line="326" w:lineRule="exact"/>
        <w:ind w:firstLine="0"/>
        <w:jc w:val="both"/>
      </w:pPr>
      <w:r w:rsidRPr="00764CC1">
        <w:t>Все дети любят лето. Бабочек.</w:t>
      </w:r>
    </w:p>
    <w:p w:rsidR="00764CC1" w:rsidRPr="00764CC1" w:rsidRDefault="00764CC1" w:rsidP="00764CC1">
      <w:pPr>
        <w:pStyle w:val="3"/>
        <w:shd w:val="clear" w:color="auto" w:fill="auto"/>
        <w:spacing w:after="0" w:line="336" w:lineRule="exact"/>
        <w:ind w:right="20" w:firstLine="0"/>
        <w:jc w:val="both"/>
      </w:pPr>
      <w:r w:rsidRPr="00764CC1">
        <w:t>А может можно выплести бабочку к сарафану, на уголок воротничка, на лацкан пиджака и т.д.</w:t>
      </w:r>
    </w:p>
    <w:p w:rsidR="00764CC1" w:rsidRPr="00764CC1" w:rsidRDefault="00764CC1" w:rsidP="00764CC1">
      <w:pPr>
        <w:pStyle w:val="3"/>
        <w:shd w:val="clear" w:color="auto" w:fill="auto"/>
        <w:tabs>
          <w:tab w:val="left" w:pos="543"/>
        </w:tabs>
        <w:spacing w:after="0" w:line="336" w:lineRule="exact"/>
        <w:ind w:right="20" w:firstLine="0"/>
        <w:jc w:val="both"/>
      </w:pPr>
      <w:r>
        <w:rPr>
          <w:lang w:val="en-US"/>
        </w:rPr>
        <w:t>a</w:t>
      </w:r>
      <w:r w:rsidRPr="004617B1">
        <w:t xml:space="preserve">) </w:t>
      </w:r>
      <w:r w:rsidRPr="00764CC1">
        <w:t>Даны примеры бабочек. Задание: выложить полотнянку с учетом своего количества пар и толщины ниток.</w:t>
      </w:r>
    </w:p>
    <w:p w:rsidR="00764CC1" w:rsidRPr="00764CC1" w:rsidRDefault="00BC54E1" w:rsidP="00764CC1">
      <w:pPr>
        <w:pStyle w:val="3"/>
        <w:shd w:val="clear" w:color="auto" w:fill="auto"/>
        <w:tabs>
          <w:tab w:val="left" w:pos="543"/>
        </w:tabs>
        <w:spacing w:after="0" w:line="280" w:lineRule="exact"/>
        <w:ind w:firstLine="0"/>
        <w:jc w:val="both"/>
      </w:pPr>
      <w:r>
        <w:t>б</w:t>
      </w:r>
      <w:r w:rsidR="00764CC1" w:rsidRPr="00764CC1">
        <w:t xml:space="preserve">), </w:t>
      </w:r>
      <w:r>
        <w:t>в</w:t>
      </w:r>
      <w:r w:rsidR="00764CC1" w:rsidRPr="00764CC1">
        <w:t>). Попробуй дорисовать бабочек.</w:t>
      </w:r>
    </w:p>
    <w:p w:rsidR="00764CC1" w:rsidRPr="00764CC1" w:rsidRDefault="00764CC1" w:rsidP="00764CC1">
      <w:pPr>
        <w:pStyle w:val="31"/>
        <w:shd w:val="clear" w:color="auto" w:fill="auto"/>
        <w:spacing w:line="290" w:lineRule="exact"/>
        <w:jc w:val="both"/>
        <w:rPr>
          <w:b w:val="0"/>
        </w:rPr>
      </w:pPr>
      <w:r w:rsidRPr="00764CC1">
        <w:rPr>
          <w:b w:val="0"/>
        </w:rPr>
        <w:t xml:space="preserve"> </w:t>
      </w:r>
      <w:r w:rsidR="00BC54E1">
        <w:rPr>
          <w:b w:val="0"/>
        </w:rPr>
        <w:t xml:space="preserve"> </w:t>
      </w:r>
      <w:r w:rsidRPr="00764CC1">
        <w:rPr>
          <w:b w:val="0"/>
        </w:rPr>
        <w:t>Пофантазируйте сами. Нарисуйте свои варианты</w:t>
      </w:r>
    </w:p>
    <w:p w:rsidR="00764CC1" w:rsidRDefault="00764CC1" w:rsidP="00764CC1">
      <w:pPr>
        <w:pStyle w:val="31"/>
        <w:shd w:val="clear" w:color="auto" w:fill="auto"/>
        <w:spacing w:line="290" w:lineRule="exact"/>
        <w:jc w:val="right"/>
      </w:pPr>
    </w:p>
    <w:p w:rsidR="00CD21A9" w:rsidRDefault="00CD21A9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764C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21A9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63500" distR="63500" simplePos="0" relativeHeight="251648512" behindDoc="1" locked="0" layoutInCell="1" allowOverlap="1">
            <wp:simplePos x="0" y="0"/>
            <wp:positionH relativeFrom="margin">
              <wp:posOffset>408940</wp:posOffset>
            </wp:positionH>
            <wp:positionV relativeFrom="paragraph">
              <wp:posOffset>259715</wp:posOffset>
            </wp:positionV>
            <wp:extent cx="5541010" cy="5071745"/>
            <wp:effectExtent l="0" t="0" r="2540" b="0"/>
            <wp:wrapNone/>
            <wp:docPr id="15" name="Рисунок 1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507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a</w:t>
      </w:r>
      <w:r w:rsidRPr="005B2554">
        <w:rPr>
          <w:rFonts w:ascii="Times New Roman" w:hAnsi="Times New Roman" w:cs="Times New Roman"/>
          <w:b/>
          <w:sz w:val="36"/>
          <w:szCs w:val="28"/>
        </w:rPr>
        <w:t>)</w:t>
      </w: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298450</wp:posOffset>
            </wp:positionH>
            <wp:positionV relativeFrom="paragraph">
              <wp:posOffset>55880</wp:posOffset>
            </wp:positionV>
            <wp:extent cx="6041390" cy="3432175"/>
            <wp:effectExtent l="0" t="0" r="0" b="0"/>
            <wp:wrapNone/>
            <wp:docPr id="16" name="Рисунок 16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Pr="005B2554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764CC1" w:rsidRPr="005B2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410845</wp:posOffset>
            </wp:positionH>
            <wp:positionV relativeFrom="paragraph">
              <wp:posOffset>83820</wp:posOffset>
            </wp:positionV>
            <wp:extent cx="5047615" cy="3450590"/>
            <wp:effectExtent l="0" t="0" r="635" b="0"/>
            <wp:wrapNone/>
            <wp:docPr id="17" name="Рисунок 1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28"/>
        </w:rPr>
        <w:t>б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)</w:t>
      </w: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  <w:sectPr w:rsidR="00764C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1802130</wp:posOffset>
            </wp:positionH>
            <wp:positionV relativeFrom="paragraph">
              <wp:posOffset>131445</wp:posOffset>
            </wp:positionV>
            <wp:extent cx="3620770" cy="4742815"/>
            <wp:effectExtent l="0" t="0" r="0" b="635"/>
            <wp:wrapNone/>
            <wp:docPr id="18" name="Рисунок 1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28"/>
        </w:rPr>
        <w:t>в)</w:t>
      </w: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7026275</wp:posOffset>
            </wp:positionV>
            <wp:extent cx="6632575" cy="2914015"/>
            <wp:effectExtent l="0" t="0" r="0" b="635"/>
            <wp:wrapNone/>
            <wp:docPr id="26" name="Рисунок 26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6638290" cy="29235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9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7026275</wp:posOffset>
            </wp:positionV>
            <wp:extent cx="6632575" cy="2914015"/>
            <wp:effectExtent l="0" t="0" r="0" b="635"/>
            <wp:wrapNone/>
            <wp:docPr id="27" name="Рисунок 27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4CC1" w:rsidRDefault="00764CC1" w:rsidP="00696291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-875419</wp:posOffset>
            </wp:positionH>
            <wp:positionV relativeFrom="paragraph">
              <wp:posOffset>-4715946</wp:posOffset>
            </wp:positionV>
            <wp:extent cx="3248168" cy="4531057"/>
            <wp:effectExtent l="0" t="0" r="0" b="0"/>
            <wp:wrapNone/>
            <wp:docPr id="22" name="Рисунок 6" descr="C:\Users\admin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53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63500" distR="63500" simplePos="0" relativeHeight="251660800" behindDoc="1" locked="0" layoutInCell="1" allowOverlap="1">
            <wp:simplePos x="0" y="0"/>
            <wp:positionH relativeFrom="margin">
              <wp:posOffset>2973250</wp:posOffset>
            </wp:positionH>
            <wp:positionV relativeFrom="paragraph">
              <wp:posOffset>-4688650</wp:posOffset>
            </wp:positionV>
            <wp:extent cx="3207224" cy="4531056"/>
            <wp:effectExtent l="0" t="0" r="0" b="0"/>
            <wp:wrapNone/>
            <wp:docPr id="23" name="Рисунок 7" descr="C:\Users\admin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3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1057" w:rsidRDefault="00C77180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1092835</wp:posOffset>
            </wp:positionH>
            <wp:positionV relativeFrom="paragraph">
              <wp:posOffset>212725</wp:posOffset>
            </wp:positionV>
            <wp:extent cx="3181985" cy="4476750"/>
            <wp:effectExtent l="19050" t="0" r="0" b="0"/>
            <wp:wrapNone/>
            <wp:docPr id="24" name="Рисунок 8" descr="C:\Users\admin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DE1057" w:rsidRDefault="00DE1057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054675" w:rsidRDefault="00054675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054675" w:rsidRP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b/>
          <w:sz w:val="36"/>
          <w:szCs w:val="28"/>
        </w:rPr>
        <w:t>Тема: «</w:t>
      </w:r>
      <w:r w:rsidR="00FF199B">
        <w:rPr>
          <w:rFonts w:ascii="Times New Roman" w:hAnsi="Times New Roman" w:cs="Times New Roman"/>
          <w:b/>
          <w:sz w:val="28"/>
          <w:szCs w:val="28"/>
        </w:rPr>
        <w:t>Любимые зверюшки</w:t>
      </w:r>
      <w:r w:rsidRPr="00054675">
        <w:rPr>
          <w:rFonts w:ascii="Times New Roman" w:hAnsi="Times New Roman" w:cs="Times New Roman"/>
          <w:b/>
          <w:sz w:val="28"/>
          <w:szCs w:val="28"/>
        </w:rPr>
        <w:t>»</w:t>
      </w:r>
    </w:p>
    <w:p w:rsidR="00054675" w:rsidRP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Задание: нарисовать и переложить на кружево.</w:t>
      </w:r>
    </w:p>
    <w:p w:rsidR="00054675" w:rsidRP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Возможные варианты:</w:t>
      </w:r>
    </w:p>
    <w:p w:rsidR="00054675" w:rsidRP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1.</w:t>
      </w:r>
      <w:r w:rsidRPr="00054675">
        <w:rPr>
          <w:rFonts w:ascii="Times New Roman" w:hAnsi="Times New Roman" w:cs="Times New Roman"/>
          <w:sz w:val="28"/>
          <w:szCs w:val="28"/>
        </w:rPr>
        <w:tab/>
        <w:t>«Где обедал воробей?» - В зоопарке у зверей.</w:t>
      </w:r>
    </w:p>
    <w:p w:rsidR="00054675" w:rsidRP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2.</w:t>
      </w:r>
      <w:r w:rsidRPr="00054675">
        <w:rPr>
          <w:rFonts w:ascii="Times New Roman" w:hAnsi="Times New Roman" w:cs="Times New Roman"/>
          <w:sz w:val="28"/>
          <w:szCs w:val="28"/>
        </w:rPr>
        <w:tab/>
        <w:t>Ярмарка, карусели.</w:t>
      </w:r>
    </w:p>
    <w:p w:rsidR="00054675" w:rsidRP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3.</w:t>
      </w:r>
      <w:r w:rsidRPr="00054675">
        <w:rPr>
          <w:rFonts w:ascii="Times New Roman" w:hAnsi="Times New Roman" w:cs="Times New Roman"/>
          <w:sz w:val="28"/>
          <w:szCs w:val="28"/>
        </w:rPr>
        <w:tab/>
        <w:t>На лесной поляне и т.д.</w:t>
      </w: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675" w:rsidRP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Пофантазируйте.</w:t>
      </w: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675" w:rsidRP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Ключ к работе.</w:t>
      </w:r>
    </w:p>
    <w:p w:rsidR="00054675" w:rsidRPr="00054675" w:rsidRDefault="00054675" w:rsidP="00054675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Очень внимательно читайте, листайте, смотрит</w:t>
      </w:r>
      <w:r w:rsidR="00FF199B">
        <w:rPr>
          <w:rFonts w:ascii="Times New Roman" w:hAnsi="Times New Roman" w:cs="Times New Roman"/>
          <w:sz w:val="28"/>
          <w:szCs w:val="28"/>
        </w:rPr>
        <w:t>е репродукции в детских книжках , в книжках-раскрасках.</w:t>
      </w:r>
    </w:p>
    <w:p w:rsidR="00054675" w:rsidRPr="00054675" w:rsidRDefault="00054675" w:rsidP="00054675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Много идей можно почерпнуть там</w:t>
      </w:r>
      <w:r w:rsidR="00FF199B">
        <w:rPr>
          <w:rFonts w:ascii="Times New Roman" w:hAnsi="Times New Roman" w:cs="Times New Roman"/>
          <w:sz w:val="28"/>
          <w:szCs w:val="28"/>
        </w:rPr>
        <w:t>.</w:t>
      </w: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0546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675" w:rsidRDefault="00155442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0546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2596515</wp:posOffset>
            </wp:positionH>
            <wp:positionV relativeFrom="paragraph">
              <wp:posOffset>-138430</wp:posOffset>
            </wp:positionV>
            <wp:extent cx="2735580" cy="4333875"/>
            <wp:effectExtent l="19050" t="0" r="7620" b="0"/>
            <wp:wrapNone/>
            <wp:docPr id="32" name="Рисунок 32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-431693</wp:posOffset>
            </wp:positionH>
            <wp:positionV relativeFrom="paragraph">
              <wp:posOffset>99307</wp:posOffset>
            </wp:positionV>
            <wp:extent cx="1963218" cy="3123211"/>
            <wp:effectExtent l="19050" t="0" r="0" b="0"/>
            <wp:wrapNone/>
            <wp:docPr id="31" name="Рисунок 31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07" cy="312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-539115</wp:posOffset>
            </wp:positionH>
            <wp:positionV relativeFrom="paragraph">
              <wp:posOffset>3965575</wp:posOffset>
            </wp:positionV>
            <wp:extent cx="2997200" cy="4298315"/>
            <wp:effectExtent l="19050" t="0" r="0" b="0"/>
            <wp:wrapNone/>
            <wp:docPr id="33" name="Рисунок 33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0546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54675" w:rsidRDefault="00155442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2193290</wp:posOffset>
            </wp:positionH>
            <wp:positionV relativeFrom="paragraph">
              <wp:posOffset>148590</wp:posOffset>
            </wp:positionV>
            <wp:extent cx="2592070" cy="4203700"/>
            <wp:effectExtent l="19050" t="0" r="0" b="0"/>
            <wp:wrapNone/>
            <wp:docPr id="34" name="Рисунок 34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2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0546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0546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-220327</wp:posOffset>
            </wp:positionH>
            <wp:positionV relativeFrom="paragraph">
              <wp:posOffset>-228771</wp:posOffset>
            </wp:positionV>
            <wp:extent cx="6564573" cy="9939477"/>
            <wp:effectExtent l="0" t="0" r="8255" b="5080"/>
            <wp:wrapNone/>
            <wp:docPr id="35" name="Рисунок 35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31"/>
                    <a:stretch/>
                  </pic:blipFill>
                  <pic:spPr bwMode="auto">
                    <a:xfrm>
                      <a:off x="0" y="0"/>
                      <a:ext cx="6570562" cy="9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  <w:sectPr w:rsidR="000546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675" w:rsidRPr="00054675" w:rsidRDefault="00054675" w:rsidP="00054675">
      <w:pPr>
        <w:pStyle w:val="3"/>
        <w:shd w:val="clear" w:color="auto" w:fill="auto"/>
        <w:spacing w:after="0" w:line="280" w:lineRule="exact"/>
        <w:ind w:firstLine="0"/>
        <w:jc w:val="left"/>
        <w:rPr>
          <w:b/>
        </w:rPr>
      </w:pPr>
      <w:r w:rsidRPr="00054675">
        <w:rPr>
          <w:b/>
        </w:rPr>
        <w:lastRenderedPageBreak/>
        <w:t>Тема: «Времена года».</w:t>
      </w:r>
    </w:p>
    <w:p w:rsidR="00054675" w:rsidRPr="00054675" w:rsidRDefault="00054675" w:rsidP="00054675">
      <w:pPr>
        <w:pStyle w:val="3"/>
        <w:shd w:val="clear" w:color="auto" w:fill="auto"/>
        <w:spacing w:after="0" w:line="331" w:lineRule="exact"/>
        <w:ind w:right="280" w:firstLine="0"/>
        <w:jc w:val="left"/>
      </w:pPr>
      <w:r w:rsidRPr="00054675">
        <w:t>Попробуйте подняться еще на одну ступеньку по «Лестнице успеха», усложнив задание.</w:t>
      </w:r>
    </w:p>
    <w:p w:rsidR="00054675" w:rsidRPr="00054675" w:rsidRDefault="00054675" w:rsidP="00054675">
      <w:pPr>
        <w:pStyle w:val="3"/>
        <w:shd w:val="clear" w:color="auto" w:fill="auto"/>
        <w:spacing w:after="0" w:line="280" w:lineRule="exact"/>
        <w:ind w:firstLine="0"/>
        <w:jc w:val="left"/>
      </w:pPr>
      <w:r w:rsidRPr="00054675">
        <w:t>Выплести миниатюры по теме «Времена года».</w:t>
      </w:r>
    </w:p>
    <w:p w:rsidR="00054675" w:rsidRPr="00054675" w:rsidRDefault="00054675" w:rsidP="00054675">
      <w:pPr>
        <w:pStyle w:val="3"/>
        <w:shd w:val="clear" w:color="auto" w:fill="auto"/>
        <w:spacing w:after="0" w:line="280" w:lineRule="exact"/>
        <w:ind w:firstLine="0"/>
        <w:jc w:val="left"/>
        <w:rPr>
          <w:b/>
        </w:rPr>
      </w:pPr>
    </w:p>
    <w:p w:rsidR="00054675" w:rsidRPr="00054675" w:rsidRDefault="00054675" w:rsidP="00054675">
      <w:pPr>
        <w:pStyle w:val="3"/>
        <w:shd w:val="clear" w:color="auto" w:fill="auto"/>
        <w:spacing w:after="0" w:line="280" w:lineRule="exact"/>
        <w:ind w:firstLine="0"/>
        <w:jc w:val="left"/>
        <w:rPr>
          <w:b/>
        </w:rPr>
      </w:pPr>
      <w:r w:rsidRPr="00054675">
        <w:rPr>
          <w:b/>
        </w:rPr>
        <w:t>Ключ к решению задачи.</w:t>
      </w:r>
    </w:p>
    <w:p w:rsidR="00054675" w:rsidRPr="00054675" w:rsidRDefault="00054675" w:rsidP="00054675">
      <w:pPr>
        <w:pStyle w:val="3"/>
        <w:shd w:val="clear" w:color="auto" w:fill="auto"/>
        <w:spacing w:after="0" w:line="280" w:lineRule="exact"/>
        <w:ind w:firstLine="0"/>
        <w:jc w:val="left"/>
      </w:pPr>
    </w:p>
    <w:p w:rsidR="00054675" w:rsidRPr="00054675" w:rsidRDefault="00054675" w:rsidP="00054675">
      <w:pPr>
        <w:pStyle w:val="3"/>
        <w:shd w:val="clear" w:color="auto" w:fill="auto"/>
        <w:spacing w:after="0"/>
        <w:ind w:firstLine="0"/>
        <w:jc w:val="left"/>
      </w:pPr>
      <w:r w:rsidRPr="00054675">
        <w:t>Очень внимательно присмотреться к эскизам.</w:t>
      </w:r>
    </w:p>
    <w:p w:rsidR="00054675" w:rsidRPr="00054675" w:rsidRDefault="00054675" w:rsidP="00054675">
      <w:pPr>
        <w:pStyle w:val="3"/>
        <w:shd w:val="clear" w:color="auto" w:fill="auto"/>
        <w:spacing w:after="0"/>
        <w:ind w:firstLine="0"/>
        <w:jc w:val="left"/>
      </w:pPr>
      <w:r w:rsidRPr="00054675">
        <w:t>Их не обязательно выполнять точно.</w:t>
      </w:r>
    </w:p>
    <w:p w:rsidR="00054675" w:rsidRPr="00054675" w:rsidRDefault="00054675" w:rsidP="00054675">
      <w:pPr>
        <w:pStyle w:val="3"/>
        <w:shd w:val="clear" w:color="auto" w:fill="auto"/>
        <w:spacing w:after="0"/>
        <w:ind w:firstLine="0"/>
        <w:jc w:val="left"/>
      </w:pPr>
      <w:r w:rsidRPr="00054675">
        <w:t>Сделайте свои поправки, свои находки.</w:t>
      </w:r>
    </w:p>
    <w:p w:rsidR="00054675" w:rsidRPr="00054675" w:rsidRDefault="00054675" w:rsidP="00054675">
      <w:pPr>
        <w:pStyle w:val="3"/>
        <w:shd w:val="clear" w:color="auto" w:fill="auto"/>
        <w:spacing w:after="0"/>
        <w:ind w:right="4460" w:firstLine="0"/>
        <w:jc w:val="left"/>
      </w:pPr>
      <w:r w:rsidRPr="00054675">
        <w:t>Внимател</w:t>
      </w:r>
      <w:r w:rsidR="005B0937">
        <w:t xml:space="preserve">ьно подберите нитки по толщине и </w:t>
      </w:r>
      <w:r w:rsidR="00E401A1">
        <w:t xml:space="preserve"> особенно</w:t>
      </w:r>
      <w:r w:rsidR="00E401A1" w:rsidRPr="00E401A1">
        <w:t xml:space="preserve"> </w:t>
      </w:r>
      <w:r w:rsidRPr="00054675">
        <w:t>продумайте цветовую гамму.</w:t>
      </w:r>
    </w:p>
    <w:p w:rsidR="00054675" w:rsidRPr="00054675" w:rsidRDefault="00054675" w:rsidP="000546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675">
        <w:rPr>
          <w:rFonts w:ascii="Times New Roman" w:hAnsi="Times New Roman" w:cs="Times New Roman"/>
          <w:sz w:val="28"/>
          <w:szCs w:val="28"/>
        </w:rPr>
        <w:t>(Цвета нитей)</w:t>
      </w:r>
    </w:p>
    <w:p w:rsidR="00054675" w:rsidRPr="00054675" w:rsidRDefault="00054675" w:rsidP="0005467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4675" w:rsidRP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966" w:rsidRDefault="00147966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1479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675" w:rsidRDefault="00147966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3720"/>
            <wp:effectExtent l="19050" t="0" r="3175" b="0"/>
            <wp:docPr id="2" name="Рисунок 1" descr="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66" w:rsidRDefault="00147966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7966" w:rsidRDefault="00147966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  <w:sectPr w:rsidR="001479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7966" w:rsidRDefault="00147966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7966" w:rsidRDefault="00147966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7966" w:rsidRPr="00147966" w:rsidRDefault="00147966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  <w:sectPr w:rsidR="00147966" w:rsidRPr="001479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3720"/>
            <wp:effectExtent l="19050" t="0" r="3175" b="0"/>
            <wp:docPr id="4" name="Рисунок 3" descr="сх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756F6" w:rsidTr="004617B1">
        <w:tc>
          <w:tcPr>
            <w:tcW w:w="7393" w:type="dxa"/>
          </w:tcPr>
          <w:p w:rsidR="006756F6" w:rsidRDefault="006756F6" w:rsidP="006756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00400" cy="457263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57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56F6" w:rsidRDefault="006756F6" w:rsidP="006756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4205" cy="4590415"/>
                  <wp:effectExtent l="0" t="0" r="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459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6F6" w:rsidTr="004617B1">
        <w:tc>
          <w:tcPr>
            <w:tcW w:w="7393" w:type="dxa"/>
          </w:tcPr>
          <w:p w:rsidR="006756F6" w:rsidRDefault="006756F6" w:rsidP="006756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ЗИМА</w:t>
            </w:r>
          </w:p>
          <w:p w:rsidR="006756F6" w:rsidRDefault="006756F6" w:rsidP="006756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(Аппликация, кр-во) Нарянина Зоя, 10 лет</w:t>
            </w:r>
          </w:p>
        </w:tc>
        <w:tc>
          <w:tcPr>
            <w:tcW w:w="7393" w:type="dxa"/>
          </w:tcPr>
          <w:p w:rsidR="006756F6" w:rsidRDefault="006756F6" w:rsidP="006756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ВЕСНА</w:t>
            </w:r>
          </w:p>
          <w:p w:rsidR="006756F6" w:rsidRDefault="006756F6" w:rsidP="006756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(Аппликация, кр-во) Алексеева Даша, 12 лет</w:t>
            </w:r>
          </w:p>
        </w:tc>
      </w:tr>
    </w:tbl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675" w:rsidRDefault="00054675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6F6" w:rsidRDefault="006756F6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756F6" w:rsidSect="0005467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756F6" w:rsidTr="004617B1">
        <w:trPr>
          <w:trHeight w:val="7494"/>
        </w:trPr>
        <w:tc>
          <w:tcPr>
            <w:tcW w:w="7393" w:type="dxa"/>
          </w:tcPr>
          <w:p w:rsidR="006756F6" w:rsidRDefault="006756F6" w:rsidP="006A51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43580" cy="45542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455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56F6" w:rsidRDefault="006756F6" w:rsidP="006A51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5165" cy="451739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451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6F6" w:rsidTr="004617B1">
        <w:tc>
          <w:tcPr>
            <w:tcW w:w="7393" w:type="dxa"/>
          </w:tcPr>
          <w:p w:rsidR="006756F6" w:rsidRDefault="006756F6" w:rsidP="006A51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ЛЕТО</w:t>
            </w:r>
          </w:p>
          <w:p w:rsidR="006756F6" w:rsidRDefault="006756F6" w:rsidP="006756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(Аппликация, кр-во) Степанова Ира, 10 лет</w:t>
            </w:r>
          </w:p>
        </w:tc>
        <w:tc>
          <w:tcPr>
            <w:tcW w:w="7393" w:type="dxa"/>
          </w:tcPr>
          <w:p w:rsidR="006756F6" w:rsidRDefault="006756F6" w:rsidP="006A51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ОСЕНЬ</w:t>
            </w:r>
          </w:p>
          <w:p w:rsidR="006756F6" w:rsidRDefault="006756F6" w:rsidP="006756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(Аппликация, кр-во) Соловьева, 11 лет</w:t>
            </w:r>
          </w:p>
        </w:tc>
      </w:tr>
    </w:tbl>
    <w:p w:rsidR="006756F6" w:rsidRDefault="006756F6" w:rsidP="000546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756F6" w:rsidSect="0005467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77180" w:rsidRDefault="00D13C4E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62848" behindDoc="1" locked="0" layoutInCell="1" allowOverlap="1">
            <wp:simplePos x="0" y="0"/>
            <wp:positionH relativeFrom="margin">
              <wp:posOffset>-514820</wp:posOffset>
            </wp:positionH>
            <wp:positionV relativeFrom="paragraph">
              <wp:posOffset>-446958</wp:posOffset>
            </wp:positionV>
            <wp:extent cx="3163537" cy="4785756"/>
            <wp:effectExtent l="19050" t="0" r="0" b="0"/>
            <wp:wrapNone/>
            <wp:docPr id="51" name="Рисунок 14" descr="C:\Users\admin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37" cy="478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1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63500" distR="63500" simplePos="0" relativeHeight="251664896" behindDoc="1" locked="0" layoutInCell="1" allowOverlap="1">
            <wp:simplePos x="0" y="0"/>
            <wp:positionH relativeFrom="margin">
              <wp:posOffset>2750894</wp:posOffset>
            </wp:positionH>
            <wp:positionV relativeFrom="paragraph">
              <wp:posOffset>-340079</wp:posOffset>
            </wp:positionV>
            <wp:extent cx="3217120" cy="4548250"/>
            <wp:effectExtent l="19050" t="0" r="2330" b="0"/>
            <wp:wrapNone/>
            <wp:docPr id="53" name="Рисунок 12" descr="C:\Users\admin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20" cy="45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63500" distR="63500" simplePos="0" relativeHeight="251665920" behindDoc="1" locked="0" layoutInCell="1" allowOverlap="1">
            <wp:simplePos x="0" y="0"/>
            <wp:positionH relativeFrom="margin">
              <wp:posOffset>2750894</wp:posOffset>
            </wp:positionH>
            <wp:positionV relativeFrom="paragraph">
              <wp:posOffset>3228</wp:posOffset>
            </wp:positionV>
            <wp:extent cx="3075330" cy="4702628"/>
            <wp:effectExtent l="19050" t="0" r="0" b="0"/>
            <wp:wrapNone/>
            <wp:docPr id="54" name="Рисунок 11" descr="C:\Users\admin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30" cy="4702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63500" distR="63500" simplePos="0" relativeHeight="251663872" behindDoc="1" locked="0" layoutInCell="1" allowOverlap="1">
            <wp:simplePos x="0" y="0"/>
            <wp:positionH relativeFrom="margin">
              <wp:posOffset>-584200</wp:posOffset>
            </wp:positionH>
            <wp:positionV relativeFrom="paragraph">
              <wp:posOffset>42545</wp:posOffset>
            </wp:positionV>
            <wp:extent cx="3096260" cy="4654550"/>
            <wp:effectExtent l="19050" t="0" r="8890" b="0"/>
            <wp:wrapNone/>
            <wp:docPr id="52" name="Рисунок 13" descr="C:\Users\admin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6260" cy="465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180" w:rsidRDefault="00C77180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63500" distR="63500" simplePos="0" relativeHeight="251666944" behindDoc="1" locked="0" layoutInCell="1" allowOverlap="1">
            <wp:simplePos x="0" y="0"/>
            <wp:positionH relativeFrom="margin">
              <wp:posOffset>-605121</wp:posOffset>
            </wp:positionH>
            <wp:positionV relativeFrom="paragraph">
              <wp:posOffset>120122</wp:posOffset>
            </wp:positionV>
            <wp:extent cx="6626431" cy="4570491"/>
            <wp:effectExtent l="0" t="1028700" r="0" b="1011159"/>
            <wp:wrapNone/>
            <wp:docPr id="55" name="Рисунок 10" descr="C:\Users\admin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431" cy="457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Pr="00D13C4E" w:rsidRDefault="00347317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D13C4E">
        <w:rPr>
          <w:rFonts w:ascii="Times New Roman" w:hAnsi="Times New Roman" w:cs="Times New Roman"/>
          <w:b/>
          <w:sz w:val="28"/>
          <w:szCs w:val="28"/>
        </w:rPr>
        <w:t xml:space="preserve">. Морозко  </w:t>
      </w:r>
      <w:r w:rsidR="00D13C4E">
        <w:rPr>
          <w:rFonts w:ascii="Times New Roman" w:hAnsi="Times New Roman" w:cs="Times New Roman"/>
          <w:sz w:val="28"/>
          <w:szCs w:val="28"/>
        </w:rPr>
        <w:t>(Фролова Люба,12 лет)</w:t>
      </w:r>
    </w:p>
    <w:p w:rsidR="00347317" w:rsidRPr="00D13C4E" w:rsidRDefault="00347317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13C4E">
        <w:rPr>
          <w:rFonts w:ascii="Times New Roman" w:hAnsi="Times New Roman" w:cs="Times New Roman"/>
          <w:b/>
          <w:sz w:val="28"/>
          <w:szCs w:val="28"/>
        </w:rPr>
        <w:t xml:space="preserve">Иван-Царевич  </w:t>
      </w:r>
      <w:r w:rsidR="00D13C4E">
        <w:rPr>
          <w:rFonts w:ascii="Times New Roman" w:hAnsi="Times New Roman" w:cs="Times New Roman"/>
          <w:sz w:val="28"/>
          <w:szCs w:val="28"/>
        </w:rPr>
        <w:t>(Степанова Ира, 10лет)</w:t>
      </w:r>
    </w:p>
    <w:p w:rsidR="00347317" w:rsidRPr="00D13C4E" w:rsidRDefault="00347317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13C4E">
        <w:rPr>
          <w:rFonts w:ascii="Times New Roman" w:hAnsi="Times New Roman" w:cs="Times New Roman"/>
          <w:b/>
          <w:sz w:val="28"/>
          <w:szCs w:val="28"/>
        </w:rPr>
        <w:t xml:space="preserve"> Алёнушка </w:t>
      </w:r>
      <w:r w:rsidR="00D13C4E">
        <w:rPr>
          <w:rFonts w:ascii="Times New Roman" w:hAnsi="Times New Roman" w:cs="Times New Roman"/>
          <w:sz w:val="28"/>
          <w:szCs w:val="28"/>
        </w:rPr>
        <w:t>(коллективная работа)</w:t>
      </w:r>
    </w:p>
    <w:p w:rsidR="00347317" w:rsidRPr="00D13C4E" w:rsidRDefault="00347317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D13C4E">
        <w:rPr>
          <w:rFonts w:ascii="Times New Roman" w:hAnsi="Times New Roman" w:cs="Times New Roman"/>
          <w:b/>
          <w:sz w:val="28"/>
          <w:szCs w:val="28"/>
        </w:rPr>
        <w:t xml:space="preserve"> Царевна-лягушка </w:t>
      </w:r>
      <w:r w:rsidR="00D13C4E">
        <w:rPr>
          <w:rFonts w:ascii="Times New Roman" w:hAnsi="Times New Roman" w:cs="Times New Roman"/>
          <w:sz w:val="28"/>
          <w:szCs w:val="28"/>
        </w:rPr>
        <w:t>(Фролова Надя, 11лет)</w:t>
      </w:r>
    </w:p>
    <w:p w:rsidR="00347317" w:rsidRPr="00D13C4E" w:rsidRDefault="00347317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D13C4E">
        <w:rPr>
          <w:rFonts w:ascii="Times New Roman" w:hAnsi="Times New Roman" w:cs="Times New Roman"/>
          <w:b/>
          <w:sz w:val="28"/>
          <w:szCs w:val="28"/>
        </w:rPr>
        <w:t>Змей-Горыныч</w:t>
      </w:r>
      <w:r w:rsidR="00D13C4E">
        <w:rPr>
          <w:rFonts w:ascii="Times New Roman" w:hAnsi="Times New Roman" w:cs="Times New Roman"/>
          <w:sz w:val="28"/>
          <w:szCs w:val="28"/>
        </w:rPr>
        <w:t xml:space="preserve"> (Алексеева Даша, 12лет)</w:t>
      </w: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317" w:rsidRDefault="00347317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Default="0080364D" w:rsidP="00803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64D" w:rsidRDefault="0080364D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64D" w:rsidRDefault="0080364D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64D" w:rsidRDefault="0080364D" w:rsidP="00803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D3E" w:rsidRDefault="00803D50" w:rsidP="0080364D">
      <w:pPr>
        <w:ind w:firstLine="851"/>
        <w:rPr>
          <w:rFonts w:ascii="Times New Roman" w:hAnsi="Times New Roman" w:cs="Times New Roman"/>
          <w:sz w:val="28"/>
        </w:rPr>
      </w:pPr>
    </w:p>
    <w:p w:rsidR="005A111E" w:rsidRDefault="005A111E" w:rsidP="0080364D">
      <w:pPr>
        <w:ind w:firstLine="851"/>
        <w:rPr>
          <w:rFonts w:ascii="Times New Roman" w:hAnsi="Times New Roman" w:cs="Times New Roman"/>
          <w:sz w:val="28"/>
        </w:rPr>
      </w:pPr>
    </w:p>
    <w:p w:rsidR="005A111E" w:rsidRDefault="005A111E" w:rsidP="0080364D">
      <w:pPr>
        <w:ind w:firstLine="851"/>
        <w:rPr>
          <w:rFonts w:ascii="Times New Roman" w:hAnsi="Times New Roman" w:cs="Times New Roman"/>
          <w:sz w:val="28"/>
        </w:rPr>
      </w:pPr>
    </w:p>
    <w:p w:rsidR="005A111E" w:rsidRDefault="005A111E" w:rsidP="0080364D">
      <w:pPr>
        <w:ind w:firstLine="851"/>
        <w:rPr>
          <w:rFonts w:ascii="Times New Roman" w:hAnsi="Times New Roman" w:cs="Times New Roman"/>
          <w:sz w:val="28"/>
        </w:rPr>
      </w:pPr>
    </w:p>
    <w:p w:rsidR="005A111E" w:rsidRDefault="005A111E" w:rsidP="0080364D">
      <w:pPr>
        <w:ind w:firstLine="851"/>
        <w:rPr>
          <w:rFonts w:ascii="Times New Roman" w:hAnsi="Times New Roman" w:cs="Times New Roman"/>
          <w:sz w:val="28"/>
        </w:rPr>
      </w:pPr>
    </w:p>
    <w:p w:rsidR="005A111E" w:rsidRDefault="005A111E" w:rsidP="0080364D">
      <w:pPr>
        <w:ind w:firstLine="851"/>
        <w:rPr>
          <w:rFonts w:ascii="Times New Roman" w:hAnsi="Times New Roman" w:cs="Times New Roman"/>
          <w:sz w:val="28"/>
        </w:rPr>
      </w:pPr>
    </w:p>
    <w:p w:rsidR="005A111E" w:rsidRPr="0080364D" w:rsidRDefault="005A111E" w:rsidP="0080364D">
      <w:pPr>
        <w:ind w:firstLine="851"/>
        <w:rPr>
          <w:rFonts w:ascii="Times New Roman" w:hAnsi="Times New Roman" w:cs="Times New Roman"/>
          <w:sz w:val="28"/>
        </w:rPr>
      </w:pPr>
    </w:p>
    <w:sectPr w:rsidR="005A111E" w:rsidRPr="0080364D" w:rsidSect="00C77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D50" w:rsidRDefault="00803D50" w:rsidP="00C77180">
      <w:pPr>
        <w:spacing w:after="0" w:line="240" w:lineRule="auto"/>
      </w:pPr>
      <w:r>
        <w:separator/>
      </w:r>
    </w:p>
  </w:endnote>
  <w:endnote w:type="continuationSeparator" w:id="1">
    <w:p w:rsidR="00803D50" w:rsidRDefault="00803D50" w:rsidP="00C77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D50" w:rsidRDefault="00803D50" w:rsidP="00C77180">
      <w:pPr>
        <w:spacing w:after="0" w:line="240" w:lineRule="auto"/>
      </w:pPr>
      <w:r>
        <w:separator/>
      </w:r>
    </w:p>
  </w:footnote>
  <w:footnote w:type="continuationSeparator" w:id="1">
    <w:p w:rsidR="00803D50" w:rsidRDefault="00803D50" w:rsidP="00C77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1500"/>
    <w:multiLevelType w:val="hybridMultilevel"/>
    <w:tmpl w:val="9C7E1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B61A9"/>
    <w:multiLevelType w:val="hybridMultilevel"/>
    <w:tmpl w:val="C1FC6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31548"/>
    <w:multiLevelType w:val="multilevel"/>
    <w:tmpl w:val="48B60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000D6B"/>
    <w:multiLevelType w:val="multilevel"/>
    <w:tmpl w:val="024450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9903B8"/>
    <w:multiLevelType w:val="hybridMultilevel"/>
    <w:tmpl w:val="9822E30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25322A27"/>
    <w:multiLevelType w:val="hybridMultilevel"/>
    <w:tmpl w:val="A7BA2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683960"/>
    <w:multiLevelType w:val="multilevel"/>
    <w:tmpl w:val="9C1EBB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F950A9"/>
    <w:multiLevelType w:val="multilevel"/>
    <w:tmpl w:val="35600A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1A7ACC"/>
    <w:multiLevelType w:val="multilevel"/>
    <w:tmpl w:val="5DEEEBE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3E5327"/>
    <w:multiLevelType w:val="multilevel"/>
    <w:tmpl w:val="664613A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A753C4E"/>
    <w:multiLevelType w:val="hybridMultilevel"/>
    <w:tmpl w:val="7EF267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DC6D14"/>
    <w:multiLevelType w:val="multilevel"/>
    <w:tmpl w:val="E26621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1D7F2E"/>
    <w:multiLevelType w:val="hybridMultilevel"/>
    <w:tmpl w:val="A258A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4C2FC9"/>
    <w:multiLevelType w:val="multilevel"/>
    <w:tmpl w:val="DED084EA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9"/>
  </w:num>
  <w:num w:numId="5">
    <w:abstractNumId w:val="2"/>
  </w:num>
  <w:num w:numId="6">
    <w:abstractNumId w:val="3"/>
  </w:num>
  <w:num w:numId="7">
    <w:abstractNumId w:val="11"/>
  </w:num>
  <w:num w:numId="8">
    <w:abstractNumId w:val="7"/>
  </w:num>
  <w:num w:numId="9">
    <w:abstractNumId w:val="6"/>
  </w:num>
  <w:num w:numId="10">
    <w:abstractNumId w:val="13"/>
  </w:num>
  <w:num w:numId="11">
    <w:abstractNumId w:val="0"/>
  </w:num>
  <w:num w:numId="12">
    <w:abstractNumId w:val="12"/>
  </w:num>
  <w:num w:numId="13">
    <w:abstractNumId w:val="8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0B6D"/>
    <w:rsid w:val="0000704D"/>
    <w:rsid w:val="00032E78"/>
    <w:rsid w:val="00054675"/>
    <w:rsid w:val="00067157"/>
    <w:rsid w:val="0013387A"/>
    <w:rsid w:val="00147966"/>
    <w:rsid w:val="00151581"/>
    <w:rsid w:val="00155442"/>
    <w:rsid w:val="00170B6D"/>
    <w:rsid w:val="001E671F"/>
    <w:rsid w:val="002159D0"/>
    <w:rsid w:val="00236754"/>
    <w:rsid w:val="0029389E"/>
    <w:rsid w:val="002A0BA3"/>
    <w:rsid w:val="002C46A6"/>
    <w:rsid w:val="00323FF4"/>
    <w:rsid w:val="00347317"/>
    <w:rsid w:val="003810CF"/>
    <w:rsid w:val="003D11E9"/>
    <w:rsid w:val="003E1AAF"/>
    <w:rsid w:val="003F053D"/>
    <w:rsid w:val="004617B1"/>
    <w:rsid w:val="004C5B21"/>
    <w:rsid w:val="004D6A5A"/>
    <w:rsid w:val="00561A4F"/>
    <w:rsid w:val="00564D26"/>
    <w:rsid w:val="005850E0"/>
    <w:rsid w:val="005A111E"/>
    <w:rsid w:val="005A4723"/>
    <w:rsid w:val="005B0937"/>
    <w:rsid w:val="005B2554"/>
    <w:rsid w:val="005C1796"/>
    <w:rsid w:val="006756F6"/>
    <w:rsid w:val="00680BF3"/>
    <w:rsid w:val="00696291"/>
    <w:rsid w:val="00717D2B"/>
    <w:rsid w:val="007240E4"/>
    <w:rsid w:val="00760316"/>
    <w:rsid w:val="00764CC1"/>
    <w:rsid w:val="007A2B06"/>
    <w:rsid w:val="0080364D"/>
    <w:rsid w:val="00803D50"/>
    <w:rsid w:val="00894948"/>
    <w:rsid w:val="008C04AA"/>
    <w:rsid w:val="008E7390"/>
    <w:rsid w:val="00903BDD"/>
    <w:rsid w:val="00903C20"/>
    <w:rsid w:val="00911810"/>
    <w:rsid w:val="00932D5F"/>
    <w:rsid w:val="009769C4"/>
    <w:rsid w:val="009C6B6C"/>
    <w:rsid w:val="00A208C7"/>
    <w:rsid w:val="00A93668"/>
    <w:rsid w:val="00AE6C85"/>
    <w:rsid w:val="00B96D19"/>
    <w:rsid w:val="00BA276E"/>
    <w:rsid w:val="00BC54E1"/>
    <w:rsid w:val="00C02BC9"/>
    <w:rsid w:val="00C77180"/>
    <w:rsid w:val="00C802BA"/>
    <w:rsid w:val="00CD21A9"/>
    <w:rsid w:val="00D13C4E"/>
    <w:rsid w:val="00D638D9"/>
    <w:rsid w:val="00D671EA"/>
    <w:rsid w:val="00D748D2"/>
    <w:rsid w:val="00DE1057"/>
    <w:rsid w:val="00DF56F2"/>
    <w:rsid w:val="00E155C5"/>
    <w:rsid w:val="00E401A1"/>
    <w:rsid w:val="00E764CB"/>
    <w:rsid w:val="00EC14B0"/>
    <w:rsid w:val="00EE780B"/>
    <w:rsid w:val="00EF1866"/>
    <w:rsid w:val="00F13C46"/>
    <w:rsid w:val="00F55372"/>
    <w:rsid w:val="00F7568D"/>
    <w:rsid w:val="00FB2E6B"/>
    <w:rsid w:val="00FF199B"/>
    <w:rsid w:val="00FF4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64D"/>
    <w:pPr>
      <w:ind w:left="720"/>
      <w:contextualSpacing/>
    </w:pPr>
  </w:style>
  <w:style w:type="character" w:customStyle="1" w:styleId="a4">
    <w:name w:val="Основной текст_"/>
    <w:basedOn w:val="a0"/>
    <w:link w:val="3"/>
    <w:rsid w:val="008036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5pt">
    <w:name w:val="Основной текст + 11;5 pt;Полужирный"/>
    <w:basedOn w:val="a4"/>
    <w:rsid w:val="008036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5pt0pt">
    <w:name w:val="Основной текст + 15 pt;Полужирный;Интервал 0 pt"/>
    <w:basedOn w:val="a4"/>
    <w:rsid w:val="0080364D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80364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">
    <w:name w:val="Заголовок №1_"/>
    <w:basedOn w:val="a0"/>
    <w:link w:val="10"/>
    <w:rsid w:val="0080364D"/>
    <w:rPr>
      <w:rFonts w:ascii="Times New Roman" w:eastAsia="Times New Roman" w:hAnsi="Times New Roman" w:cs="Times New Roman"/>
      <w:b/>
      <w:bCs/>
      <w:spacing w:val="-10"/>
      <w:sz w:val="57"/>
      <w:szCs w:val="57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80364D"/>
    <w:rPr>
      <w:rFonts w:ascii="Times New Roman" w:eastAsia="Times New Roman" w:hAnsi="Times New Roman" w:cs="Times New Roman"/>
      <w:b/>
      <w:bCs/>
      <w:spacing w:val="-10"/>
      <w:sz w:val="29"/>
      <w:szCs w:val="29"/>
      <w:shd w:val="clear" w:color="auto" w:fill="FFFFFF"/>
    </w:rPr>
  </w:style>
  <w:style w:type="paragraph" w:customStyle="1" w:styleId="3">
    <w:name w:val="Основной текст3"/>
    <w:basedOn w:val="a"/>
    <w:link w:val="a4"/>
    <w:rsid w:val="0080364D"/>
    <w:pPr>
      <w:widowControl w:val="0"/>
      <w:shd w:val="clear" w:color="auto" w:fill="FFFFFF"/>
      <w:spacing w:after="300" w:line="322" w:lineRule="exact"/>
      <w:ind w:hanging="9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80364D"/>
    <w:pPr>
      <w:widowControl w:val="0"/>
      <w:shd w:val="clear" w:color="auto" w:fill="FFFFFF"/>
      <w:spacing w:before="120" w:after="234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">
    <w:name w:val="Заголовок №1"/>
    <w:basedOn w:val="a"/>
    <w:link w:val="1"/>
    <w:rsid w:val="0080364D"/>
    <w:pPr>
      <w:widowControl w:val="0"/>
      <w:shd w:val="clear" w:color="auto" w:fill="FFFFFF"/>
      <w:spacing w:before="2340" w:after="120" w:line="1301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10"/>
      <w:sz w:val="57"/>
      <w:szCs w:val="57"/>
    </w:rPr>
  </w:style>
  <w:style w:type="paragraph" w:customStyle="1" w:styleId="31">
    <w:name w:val="Основной текст (3)"/>
    <w:basedOn w:val="a"/>
    <w:link w:val="30"/>
    <w:rsid w:val="0080364D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pacing w:val="-10"/>
      <w:sz w:val="29"/>
      <w:szCs w:val="29"/>
    </w:rPr>
  </w:style>
  <w:style w:type="character" w:customStyle="1" w:styleId="11">
    <w:name w:val="Основной текст1"/>
    <w:basedOn w:val="a4"/>
    <w:rsid w:val="008036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CourierNew155pt">
    <w:name w:val="Основной текст + Courier New;15;5 pt;Полужирный"/>
    <w:basedOn w:val="a4"/>
    <w:rsid w:val="0080364D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</w:rPr>
  </w:style>
  <w:style w:type="character" w:customStyle="1" w:styleId="Impact12pt">
    <w:name w:val="Основной текст + Impact;12 pt"/>
    <w:basedOn w:val="a4"/>
    <w:rsid w:val="0080364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8pt">
    <w:name w:val="Основной текст + 8 pt;Полужирный"/>
    <w:basedOn w:val="a4"/>
    <w:rsid w:val="008036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a5">
    <w:name w:val="Колонтитул_"/>
    <w:basedOn w:val="a0"/>
    <w:rsid w:val="008036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6">
    <w:name w:val="Колонтитул"/>
    <w:basedOn w:val="a5"/>
    <w:rsid w:val="008036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Exact">
    <w:name w:val="Основной текст Exact"/>
    <w:basedOn w:val="a0"/>
    <w:rsid w:val="00696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8"/>
      <w:sz w:val="27"/>
      <w:szCs w:val="27"/>
      <w:u w:val="none"/>
    </w:rPr>
  </w:style>
  <w:style w:type="character" w:customStyle="1" w:styleId="21">
    <w:name w:val="Основной текст2"/>
    <w:basedOn w:val="a4"/>
    <w:rsid w:val="00696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D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21A9"/>
    <w:rPr>
      <w:rFonts w:ascii="Tahoma" w:hAnsi="Tahoma" w:cs="Tahoma"/>
      <w:sz w:val="16"/>
      <w:szCs w:val="16"/>
    </w:rPr>
  </w:style>
  <w:style w:type="character" w:customStyle="1" w:styleId="3Exact">
    <w:name w:val="Основной текст (3) Exact"/>
    <w:basedOn w:val="a0"/>
    <w:rsid w:val="00CD21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7"/>
      <w:sz w:val="27"/>
      <w:szCs w:val="27"/>
      <w:u w:val="none"/>
    </w:rPr>
  </w:style>
  <w:style w:type="character" w:customStyle="1" w:styleId="30pt">
    <w:name w:val="Основной текст (3) + Курсив;Интервал 0 pt"/>
    <w:basedOn w:val="30"/>
    <w:rsid w:val="00764CC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</w:rPr>
  </w:style>
  <w:style w:type="character" w:customStyle="1" w:styleId="4">
    <w:name w:val="Основной текст (4)"/>
    <w:basedOn w:val="a0"/>
    <w:rsid w:val="00764CC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7"/>
      <w:szCs w:val="27"/>
      <w:u w:val="single"/>
      <w:lang w:val="ru-RU"/>
    </w:rPr>
  </w:style>
  <w:style w:type="table" w:styleId="a9">
    <w:name w:val="Table Grid"/>
    <w:basedOn w:val="a1"/>
    <w:uiPriority w:val="59"/>
    <w:rsid w:val="00675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C7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77180"/>
  </w:style>
  <w:style w:type="paragraph" w:styleId="ac">
    <w:name w:val="footer"/>
    <w:basedOn w:val="a"/>
    <w:link w:val="ad"/>
    <w:uiPriority w:val="99"/>
    <w:semiHidden/>
    <w:unhideWhenUsed/>
    <w:rsid w:val="00C7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771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64D"/>
    <w:pPr>
      <w:ind w:left="720"/>
      <w:contextualSpacing/>
    </w:pPr>
  </w:style>
  <w:style w:type="character" w:customStyle="1" w:styleId="a4">
    <w:name w:val="Основной текст_"/>
    <w:basedOn w:val="a0"/>
    <w:link w:val="3"/>
    <w:rsid w:val="008036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5pt">
    <w:name w:val="Основной текст + 11;5 pt;Полужирный"/>
    <w:basedOn w:val="a4"/>
    <w:rsid w:val="008036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5pt0pt">
    <w:name w:val="Основной текст + 15 pt;Полужирный;Интервал 0 pt"/>
    <w:basedOn w:val="a4"/>
    <w:rsid w:val="0080364D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80364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">
    <w:name w:val="Заголовок №1_"/>
    <w:basedOn w:val="a0"/>
    <w:link w:val="10"/>
    <w:rsid w:val="0080364D"/>
    <w:rPr>
      <w:rFonts w:ascii="Times New Roman" w:eastAsia="Times New Roman" w:hAnsi="Times New Roman" w:cs="Times New Roman"/>
      <w:b/>
      <w:bCs/>
      <w:spacing w:val="-10"/>
      <w:sz w:val="57"/>
      <w:szCs w:val="57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80364D"/>
    <w:rPr>
      <w:rFonts w:ascii="Times New Roman" w:eastAsia="Times New Roman" w:hAnsi="Times New Roman" w:cs="Times New Roman"/>
      <w:b/>
      <w:bCs/>
      <w:spacing w:val="-10"/>
      <w:sz w:val="29"/>
      <w:szCs w:val="29"/>
      <w:shd w:val="clear" w:color="auto" w:fill="FFFFFF"/>
    </w:rPr>
  </w:style>
  <w:style w:type="paragraph" w:customStyle="1" w:styleId="3">
    <w:name w:val="Основной текст3"/>
    <w:basedOn w:val="a"/>
    <w:link w:val="a4"/>
    <w:rsid w:val="0080364D"/>
    <w:pPr>
      <w:widowControl w:val="0"/>
      <w:shd w:val="clear" w:color="auto" w:fill="FFFFFF"/>
      <w:spacing w:after="300" w:line="322" w:lineRule="exact"/>
      <w:ind w:hanging="9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80364D"/>
    <w:pPr>
      <w:widowControl w:val="0"/>
      <w:shd w:val="clear" w:color="auto" w:fill="FFFFFF"/>
      <w:spacing w:before="120" w:after="234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">
    <w:name w:val="Заголовок №1"/>
    <w:basedOn w:val="a"/>
    <w:link w:val="1"/>
    <w:rsid w:val="0080364D"/>
    <w:pPr>
      <w:widowControl w:val="0"/>
      <w:shd w:val="clear" w:color="auto" w:fill="FFFFFF"/>
      <w:spacing w:before="2340" w:after="120" w:line="1301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10"/>
      <w:sz w:val="57"/>
      <w:szCs w:val="57"/>
    </w:rPr>
  </w:style>
  <w:style w:type="paragraph" w:customStyle="1" w:styleId="31">
    <w:name w:val="Основной текст (3)"/>
    <w:basedOn w:val="a"/>
    <w:link w:val="30"/>
    <w:rsid w:val="0080364D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pacing w:val="-10"/>
      <w:sz w:val="29"/>
      <w:szCs w:val="29"/>
    </w:rPr>
  </w:style>
  <w:style w:type="character" w:customStyle="1" w:styleId="11">
    <w:name w:val="Основной текст1"/>
    <w:basedOn w:val="a4"/>
    <w:rsid w:val="008036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CourierNew155pt">
    <w:name w:val="Основной текст + Courier New;15;5 pt;Полужирный"/>
    <w:basedOn w:val="a4"/>
    <w:rsid w:val="0080364D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</w:rPr>
  </w:style>
  <w:style w:type="character" w:customStyle="1" w:styleId="Impact12pt">
    <w:name w:val="Основной текст + Impact;12 pt"/>
    <w:basedOn w:val="a4"/>
    <w:rsid w:val="0080364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8pt">
    <w:name w:val="Основной текст + 8 pt;Полужирный"/>
    <w:basedOn w:val="a4"/>
    <w:rsid w:val="008036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a5">
    <w:name w:val="Колонтитул_"/>
    <w:basedOn w:val="a0"/>
    <w:rsid w:val="008036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6">
    <w:name w:val="Колонтитул"/>
    <w:basedOn w:val="a5"/>
    <w:rsid w:val="008036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Exact">
    <w:name w:val="Основной текст Exact"/>
    <w:basedOn w:val="a0"/>
    <w:rsid w:val="00696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8"/>
      <w:sz w:val="27"/>
      <w:szCs w:val="27"/>
      <w:u w:val="none"/>
    </w:rPr>
  </w:style>
  <w:style w:type="character" w:customStyle="1" w:styleId="21">
    <w:name w:val="Основной текст2"/>
    <w:basedOn w:val="a4"/>
    <w:rsid w:val="00696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D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21A9"/>
    <w:rPr>
      <w:rFonts w:ascii="Tahoma" w:hAnsi="Tahoma" w:cs="Tahoma"/>
      <w:sz w:val="16"/>
      <w:szCs w:val="16"/>
    </w:rPr>
  </w:style>
  <w:style w:type="character" w:customStyle="1" w:styleId="3Exact">
    <w:name w:val="Основной текст (3) Exact"/>
    <w:basedOn w:val="a0"/>
    <w:rsid w:val="00CD21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7"/>
      <w:sz w:val="27"/>
      <w:szCs w:val="27"/>
      <w:u w:val="none"/>
    </w:rPr>
  </w:style>
  <w:style w:type="character" w:customStyle="1" w:styleId="30pt">
    <w:name w:val="Основной текст (3) + Курсив;Интервал 0 pt"/>
    <w:basedOn w:val="30"/>
    <w:rsid w:val="00764CC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</w:rPr>
  </w:style>
  <w:style w:type="character" w:customStyle="1" w:styleId="4">
    <w:name w:val="Основной текст (4)"/>
    <w:basedOn w:val="a0"/>
    <w:rsid w:val="00764CC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7"/>
      <w:szCs w:val="27"/>
      <w:u w:val="single"/>
      <w:lang w:val="ru-RU"/>
    </w:rPr>
  </w:style>
  <w:style w:type="table" w:styleId="a9">
    <w:name w:val="Table Grid"/>
    <w:basedOn w:val="a1"/>
    <w:uiPriority w:val="59"/>
    <w:rsid w:val="00675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7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6BDF6B-8D7F-48F9-BDB6-86B59B197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31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</dc:creator>
  <cp:lastModifiedBy>Администратор</cp:lastModifiedBy>
  <cp:revision>15</cp:revision>
  <cp:lastPrinted>2015-06-14T18:30:00Z</cp:lastPrinted>
  <dcterms:created xsi:type="dcterms:W3CDTF">2015-06-17T05:32:00Z</dcterms:created>
  <dcterms:modified xsi:type="dcterms:W3CDTF">2017-12-05T11:50:00Z</dcterms:modified>
</cp:coreProperties>
</file>