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91" w:rsidRDefault="00531791" w:rsidP="00C2781B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caps/>
          <w:noProof/>
          <w:sz w:val="28"/>
          <w:szCs w:val="28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User\Desktop\скан 2017\Юный телеоперат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2017\Юный телеоперато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9B2" w:rsidRPr="00C2781B">
        <w:rPr>
          <w:b/>
          <w:sz w:val="28"/>
          <w:szCs w:val="28"/>
        </w:rPr>
        <w:t xml:space="preserve">                              </w:t>
      </w:r>
    </w:p>
    <w:p w:rsidR="00531791" w:rsidRDefault="00531791" w:rsidP="00C2781B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531791" w:rsidRDefault="00531791" w:rsidP="00C2781B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531791" w:rsidRDefault="00531791" w:rsidP="00C2781B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DA2ACA" w:rsidRPr="00C2781B" w:rsidRDefault="00DA2ACA" w:rsidP="00531791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C2781B">
        <w:rPr>
          <w:b/>
          <w:sz w:val="28"/>
          <w:szCs w:val="28"/>
        </w:rPr>
        <w:lastRenderedPageBreak/>
        <w:t>Пояснительная записка</w:t>
      </w:r>
    </w:p>
    <w:p w:rsidR="00DA00AA" w:rsidRPr="00C2781B" w:rsidRDefault="00DA2ACA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 xml:space="preserve">Одна из задач дополнительного образования </w:t>
      </w:r>
      <w:r w:rsidR="00C2781B" w:rsidRPr="00C2781B">
        <w:rPr>
          <w:sz w:val="28"/>
          <w:szCs w:val="28"/>
        </w:rPr>
        <w:t>-</w:t>
      </w:r>
      <w:r w:rsidRPr="00C2781B">
        <w:rPr>
          <w:sz w:val="28"/>
          <w:szCs w:val="28"/>
        </w:rPr>
        <w:t xml:space="preserve"> содействовать воспитанию нового поколения</w:t>
      </w:r>
      <w:r w:rsidR="00C2781B" w:rsidRPr="00C2781B">
        <w:rPr>
          <w:sz w:val="28"/>
          <w:szCs w:val="28"/>
        </w:rPr>
        <w:t>.</w:t>
      </w:r>
      <w:r w:rsidRPr="00C2781B">
        <w:rPr>
          <w:sz w:val="28"/>
          <w:szCs w:val="28"/>
        </w:rPr>
        <w:t xml:space="preserve"> </w:t>
      </w:r>
      <w:r w:rsidR="00DA00AA" w:rsidRPr="00C2781B">
        <w:rPr>
          <w:sz w:val="28"/>
          <w:szCs w:val="28"/>
        </w:rPr>
        <w:t xml:space="preserve"> В настоящее время всё более актуальным для человека становится владение новыми информационными технологиями. Уже трудно представить нашу жизнь без такого явления, как </w:t>
      </w:r>
      <w:r w:rsidR="00C2781B" w:rsidRPr="00C2781B">
        <w:rPr>
          <w:sz w:val="28"/>
          <w:szCs w:val="28"/>
        </w:rPr>
        <w:t>«</w:t>
      </w:r>
      <w:r w:rsidR="00DA00AA" w:rsidRPr="00C2781B">
        <w:rPr>
          <w:sz w:val="28"/>
          <w:szCs w:val="28"/>
        </w:rPr>
        <w:t>Интернет</w:t>
      </w:r>
      <w:r w:rsidR="00C2781B" w:rsidRPr="00C2781B">
        <w:rPr>
          <w:sz w:val="28"/>
          <w:szCs w:val="28"/>
        </w:rPr>
        <w:t>»</w:t>
      </w:r>
      <w:r w:rsidR="00DA00AA" w:rsidRPr="00C2781B">
        <w:rPr>
          <w:sz w:val="28"/>
          <w:szCs w:val="28"/>
        </w:rPr>
        <w:t xml:space="preserve"> </w:t>
      </w:r>
      <w:r w:rsidR="00C2781B" w:rsidRPr="00C2781B">
        <w:rPr>
          <w:sz w:val="28"/>
          <w:szCs w:val="28"/>
        </w:rPr>
        <w:t>-</w:t>
      </w:r>
      <w:r w:rsidR="00DA00AA" w:rsidRPr="00C2781B">
        <w:rPr>
          <w:sz w:val="28"/>
          <w:szCs w:val="28"/>
        </w:rPr>
        <w:t xml:space="preserve"> а ведь еще 15 лет назад существование подобного информационного пространства казалось возможным только на страницах произведений писателей-фантастов. </w:t>
      </w:r>
    </w:p>
    <w:p w:rsidR="00DA2ACA" w:rsidRPr="00C2781B" w:rsidRDefault="00DA2ACA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 xml:space="preserve">Знание технологии </w:t>
      </w:r>
      <w:r w:rsidR="00DA00AA" w:rsidRPr="00C2781B">
        <w:rPr>
          <w:sz w:val="28"/>
          <w:szCs w:val="28"/>
        </w:rPr>
        <w:t xml:space="preserve">видеосъёмки </w:t>
      </w:r>
      <w:r w:rsidRPr="00C2781B">
        <w:rPr>
          <w:sz w:val="28"/>
          <w:szCs w:val="28"/>
        </w:rPr>
        <w:t>позволяет обучающимся создавать высоко - качественные фильмы при реализации школьных творческих проектов (подготовки к концертам, мероприятиям, олимпиадам, конкурсам)</w:t>
      </w:r>
      <w:r w:rsidR="00760F40" w:rsidRPr="00C2781B">
        <w:rPr>
          <w:sz w:val="28"/>
          <w:szCs w:val="28"/>
        </w:rPr>
        <w:t>,</w:t>
      </w:r>
      <w:r w:rsidRPr="00C2781B">
        <w:rPr>
          <w:sz w:val="28"/>
          <w:szCs w:val="28"/>
        </w:rPr>
        <w:t xml:space="preserve"> поэтому </w:t>
      </w:r>
      <w:r w:rsidR="00DA00AA" w:rsidRPr="00C2781B">
        <w:rPr>
          <w:sz w:val="28"/>
          <w:szCs w:val="28"/>
        </w:rPr>
        <w:t>разработка программ по основам операторского мастерства</w:t>
      </w:r>
      <w:r w:rsidRPr="00C2781B">
        <w:rPr>
          <w:sz w:val="28"/>
          <w:szCs w:val="28"/>
        </w:rPr>
        <w:t xml:space="preserve"> для учающихся старших классов является актуальной. Кроме того, сейчас на рынке труда наблюдается дефицит кадров в области </w:t>
      </w:r>
      <w:r w:rsidR="00DA00AA" w:rsidRPr="00C2781B">
        <w:rPr>
          <w:sz w:val="28"/>
          <w:szCs w:val="28"/>
        </w:rPr>
        <w:t xml:space="preserve">создания </w:t>
      </w:r>
      <w:r w:rsidRPr="00C2781B">
        <w:rPr>
          <w:sz w:val="28"/>
          <w:szCs w:val="28"/>
        </w:rPr>
        <w:t>видео, что созд</w:t>
      </w:r>
      <w:r w:rsidR="00DA00AA" w:rsidRPr="00C2781B">
        <w:rPr>
          <w:sz w:val="28"/>
          <w:szCs w:val="28"/>
        </w:rPr>
        <w:t xml:space="preserve">ает дополнительный стимул для </w:t>
      </w:r>
      <w:r w:rsidR="00A647FA" w:rsidRPr="00C2781B">
        <w:rPr>
          <w:sz w:val="28"/>
          <w:szCs w:val="28"/>
        </w:rPr>
        <w:t>уча</w:t>
      </w:r>
      <w:r w:rsidRPr="00C2781B">
        <w:rPr>
          <w:sz w:val="28"/>
          <w:szCs w:val="28"/>
        </w:rPr>
        <w:t>щихся.</w:t>
      </w:r>
    </w:p>
    <w:p w:rsidR="00DA2ACA" w:rsidRPr="00C2781B" w:rsidRDefault="00DA2ACA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 xml:space="preserve">Основа курса </w:t>
      </w:r>
      <w:r w:rsidR="00C2781B" w:rsidRPr="00C2781B">
        <w:rPr>
          <w:sz w:val="28"/>
          <w:szCs w:val="28"/>
        </w:rPr>
        <w:t>-</w:t>
      </w:r>
      <w:r w:rsidRPr="00C2781B">
        <w:rPr>
          <w:sz w:val="28"/>
          <w:szCs w:val="28"/>
        </w:rPr>
        <w:t xml:space="preserve"> личностная, практическая и продуктивная направленность занятий. Каждый учащийся создает личностно значимую для него обра</w:t>
      </w:r>
      <w:r w:rsidR="00DA00AA" w:rsidRPr="00C2781B">
        <w:rPr>
          <w:sz w:val="28"/>
          <w:szCs w:val="28"/>
        </w:rPr>
        <w:t xml:space="preserve">зовательную продукцию. Освоение </w:t>
      </w:r>
      <w:r w:rsidRPr="00C2781B">
        <w:rPr>
          <w:sz w:val="28"/>
          <w:szCs w:val="28"/>
        </w:rPr>
        <w:t>способов видео</w:t>
      </w:r>
      <w:r w:rsidR="00DA00AA" w:rsidRPr="00C2781B">
        <w:rPr>
          <w:sz w:val="28"/>
          <w:szCs w:val="28"/>
        </w:rPr>
        <w:t>съёмки</w:t>
      </w:r>
      <w:r w:rsidRPr="00C2781B">
        <w:rPr>
          <w:sz w:val="28"/>
          <w:szCs w:val="28"/>
        </w:rPr>
        <w:t xml:space="preserve"> осуществляется в ходе </w:t>
      </w:r>
      <w:r w:rsidR="00DA00AA" w:rsidRPr="00C2781B">
        <w:rPr>
          <w:sz w:val="28"/>
          <w:szCs w:val="28"/>
        </w:rPr>
        <w:t xml:space="preserve">создания </w:t>
      </w:r>
      <w:r w:rsidRPr="00C2781B">
        <w:rPr>
          <w:sz w:val="28"/>
          <w:szCs w:val="28"/>
        </w:rPr>
        <w:t xml:space="preserve">учениками фильмов и роликов на различные темы. Осознание и присвоение учащимися достигаемых результатов происходят с помощью рефлексивных заданий. Такой подход гарантирует повышенную мотивацию и результативность обучения. </w:t>
      </w:r>
    </w:p>
    <w:p w:rsidR="00DA2ACA" w:rsidRPr="00C2781B" w:rsidRDefault="00DA2ACA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 xml:space="preserve">Система дополнительного образования позволяет обучить основам и создать условия для развития творчества в </w:t>
      </w:r>
      <w:r w:rsidR="00F549A6" w:rsidRPr="00C2781B">
        <w:rPr>
          <w:sz w:val="28"/>
          <w:szCs w:val="28"/>
        </w:rPr>
        <w:t>области детского</w:t>
      </w:r>
      <w:r w:rsidRPr="00C2781B">
        <w:rPr>
          <w:sz w:val="28"/>
          <w:szCs w:val="28"/>
        </w:rPr>
        <w:t xml:space="preserve"> телевидения. Местные телеканалы заинтересованы в том, чтобы создавать как можно больше передач, </w:t>
      </w:r>
      <w:r w:rsidR="00DA00AA" w:rsidRPr="00C2781B">
        <w:rPr>
          <w:sz w:val="28"/>
          <w:szCs w:val="28"/>
        </w:rPr>
        <w:t xml:space="preserve">на детскую, подростковую тематику. </w:t>
      </w:r>
      <w:r w:rsidRPr="00C2781B">
        <w:rPr>
          <w:sz w:val="28"/>
          <w:szCs w:val="28"/>
        </w:rPr>
        <w:t xml:space="preserve">При этом организовать собственное </w:t>
      </w:r>
      <w:r w:rsidR="00A647FA" w:rsidRPr="00C2781B">
        <w:rPr>
          <w:sz w:val="28"/>
          <w:szCs w:val="28"/>
        </w:rPr>
        <w:t>видео</w:t>
      </w:r>
      <w:r w:rsidRPr="00C2781B">
        <w:rPr>
          <w:sz w:val="28"/>
          <w:szCs w:val="28"/>
        </w:rPr>
        <w:t>производство в рамках учреждения дополнительного образова</w:t>
      </w:r>
      <w:r w:rsidR="00DA00AA" w:rsidRPr="00C2781B">
        <w:rPr>
          <w:sz w:val="28"/>
          <w:szCs w:val="28"/>
        </w:rPr>
        <w:t>ния становится вполне реальной, а возможность</w:t>
      </w:r>
      <w:r w:rsidRPr="00C2781B">
        <w:rPr>
          <w:sz w:val="28"/>
          <w:szCs w:val="28"/>
        </w:rPr>
        <w:t xml:space="preserve"> доступ</w:t>
      </w:r>
      <w:r w:rsidR="00DA00AA" w:rsidRPr="00C2781B">
        <w:rPr>
          <w:sz w:val="28"/>
          <w:szCs w:val="28"/>
        </w:rPr>
        <w:t>а</w:t>
      </w:r>
      <w:r w:rsidRPr="00C2781B">
        <w:rPr>
          <w:sz w:val="28"/>
          <w:szCs w:val="28"/>
        </w:rPr>
        <w:t xml:space="preserve"> к телеэфиру</w:t>
      </w:r>
      <w:r w:rsidR="00760F40" w:rsidRPr="00C2781B">
        <w:rPr>
          <w:sz w:val="28"/>
          <w:szCs w:val="28"/>
        </w:rPr>
        <w:t>,</w:t>
      </w:r>
      <w:r w:rsidRPr="00C2781B">
        <w:rPr>
          <w:sz w:val="28"/>
          <w:szCs w:val="28"/>
        </w:rPr>
        <w:t xml:space="preserve"> и взаимовыгодное сотрудничест</w:t>
      </w:r>
      <w:r w:rsidR="00E16C1C" w:rsidRPr="00C2781B">
        <w:rPr>
          <w:sz w:val="28"/>
          <w:szCs w:val="28"/>
        </w:rPr>
        <w:t>во местных телестанци</w:t>
      </w:r>
      <w:r w:rsidR="00DA00AA" w:rsidRPr="00C2781B">
        <w:rPr>
          <w:sz w:val="28"/>
          <w:szCs w:val="28"/>
        </w:rPr>
        <w:t>й и детской телестудии</w:t>
      </w:r>
      <w:r w:rsidRPr="00C2781B">
        <w:rPr>
          <w:sz w:val="28"/>
          <w:szCs w:val="28"/>
        </w:rPr>
        <w:t xml:space="preserve"> </w:t>
      </w:r>
      <w:r w:rsidR="00E16C1C" w:rsidRPr="00C2781B">
        <w:rPr>
          <w:sz w:val="28"/>
          <w:szCs w:val="28"/>
        </w:rPr>
        <w:t>даёт дополнительные возможности и результативность обучения.</w:t>
      </w:r>
    </w:p>
    <w:p w:rsidR="00DA2ACA" w:rsidRPr="00C2781B" w:rsidRDefault="00DA2ACA" w:rsidP="00C2781B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C2781B">
        <w:rPr>
          <w:sz w:val="28"/>
          <w:szCs w:val="28"/>
        </w:rPr>
        <w:t xml:space="preserve">Это сотрудничество позволит рассматривать современное детское телевидение не только как средство развития детских талантов или способ подготовки будущих тележурналистов. Детское телевидение может выступать как современное направление коллективной социально-значимой деятельности детского коллектива, направленной на продвижение ценностей демократии, гуманизма, прав человека. Задачи курса по овладению основами операторского искусства, представленные в рамках данной программы, направлены на приобретение социального опыта и практики детей и </w:t>
      </w:r>
      <w:r w:rsidRPr="00C2781B">
        <w:rPr>
          <w:sz w:val="28"/>
          <w:szCs w:val="28"/>
        </w:rPr>
        <w:lastRenderedPageBreak/>
        <w:t>подростков, что способствует повышению культурного, нравственного, мировоззренческого уровня подрастающего поколения</w:t>
      </w:r>
      <w:r w:rsidR="000C402A" w:rsidRPr="00C2781B">
        <w:rPr>
          <w:sz w:val="28"/>
          <w:szCs w:val="28"/>
        </w:rPr>
        <w:t>.</w:t>
      </w:r>
    </w:p>
    <w:p w:rsidR="00037B88" w:rsidRDefault="00037B88" w:rsidP="00037B88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1452F">
        <w:rPr>
          <w:sz w:val="28"/>
          <w:szCs w:val="28"/>
          <w:shd w:val="clear" w:color="auto" w:fill="FFFFFF"/>
        </w:rPr>
        <w:t xml:space="preserve">Дополнительная общеобразовательная программа разработана в соответствии с Федеральным Законом от 29.12.2012г. №273-ФЗ «Об образовании в Российской Федерации», приказом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61452F">
        <w:rPr>
          <w:sz w:val="28"/>
          <w:szCs w:val="28"/>
        </w:rPr>
        <w:t xml:space="preserve">Постановлением Главного государственного санитарного врача РФ от 04.07.2014 №41 «Об утверждении </w:t>
      </w:r>
      <w:proofErr w:type="spellStart"/>
      <w:r w:rsidRPr="0061452F">
        <w:rPr>
          <w:sz w:val="28"/>
          <w:szCs w:val="28"/>
        </w:rPr>
        <w:t>СанПиН</w:t>
      </w:r>
      <w:proofErr w:type="spellEnd"/>
      <w:r w:rsidRPr="0061452F">
        <w:rPr>
          <w:sz w:val="28"/>
          <w:szCs w:val="28"/>
        </w:rPr>
        <w:t xml:space="preserve"> 2.4.4.3172-14 «Санитарно-эпидемиологические требования к устройству, содержанию</w:t>
      </w:r>
      <w:proofErr w:type="gramEnd"/>
      <w:r w:rsidRPr="0061452F">
        <w:rPr>
          <w:sz w:val="28"/>
          <w:szCs w:val="28"/>
        </w:rPr>
        <w:t xml:space="preserve"> и организации режима работы образовательных организаций дополнительного образования детей»</w:t>
      </w:r>
      <w:r w:rsidRPr="0061452F">
        <w:rPr>
          <w:sz w:val="28"/>
          <w:szCs w:val="28"/>
          <w:shd w:val="clear" w:color="auto" w:fill="FFFFFF"/>
        </w:rPr>
        <w:t xml:space="preserve">, письмом </w:t>
      </w:r>
      <w:proofErr w:type="spellStart"/>
      <w:r w:rsidRPr="0061452F">
        <w:rPr>
          <w:sz w:val="28"/>
          <w:szCs w:val="28"/>
          <w:shd w:val="clear" w:color="auto" w:fill="FFFFFF"/>
        </w:rPr>
        <w:t>Минобрнауки</w:t>
      </w:r>
      <w:proofErr w:type="spellEnd"/>
      <w:r w:rsidRPr="0061452F">
        <w:rPr>
          <w:sz w:val="28"/>
          <w:szCs w:val="28"/>
          <w:shd w:val="clear" w:color="auto" w:fill="FFFFFF"/>
        </w:rPr>
        <w:t xml:space="preserve"> РФ от 11.12.2006г. №06-1844 «О Примерных требованиях к программам дополнительного образования детей»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kern w:val="2"/>
          <w:sz w:val="28"/>
          <w:szCs w:val="28"/>
        </w:rPr>
        <w:t>Концепцией развития дополнительного образования в Р</w:t>
      </w:r>
      <w:r w:rsidR="00CC5F56">
        <w:rPr>
          <w:kern w:val="2"/>
          <w:sz w:val="28"/>
          <w:szCs w:val="28"/>
        </w:rPr>
        <w:t>оссийской Федерации, утвержденн</w:t>
      </w:r>
      <w:r>
        <w:rPr>
          <w:kern w:val="2"/>
          <w:sz w:val="28"/>
          <w:szCs w:val="28"/>
        </w:rPr>
        <w:t>ой распоряжением Правительства Российской Федерации от 04.09.2014г. №172.</w:t>
      </w:r>
    </w:p>
    <w:p w:rsidR="00037B88" w:rsidRDefault="00037B88" w:rsidP="00C2781B">
      <w:pPr>
        <w:spacing w:line="276" w:lineRule="auto"/>
        <w:jc w:val="both"/>
        <w:rPr>
          <w:rStyle w:val="FontStyle37"/>
          <w:b/>
        </w:rPr>
      </w:pPr>
    </w:p>
    <w:p w:rsidR="000C402A" w:rsidRPr="00C2781B" w:rsidRDefault="00170729" w:rsidP="00C2781B">
      <w:pPr>
        <w:spacing w:line="276" w:lineRule="auto"/>
        <w:jc w:val="both"/>
        <w:rPr>
          <w:sz w:val="28"/>
          <w:szCs w:val="28"/>
        </w:rPr>
      </w:pPr>
      <w:r w:rsidRPr="00C2781B">
        <w:rPr>
          <w:rStyle w:val="FontStyle37"/>
          <w:b/>
        </w:rPr>
        <w:t>Направленность</w:t>
      </w:r>
      <w:r w:rsidRPr="00C2781B">
        <w:rPr>
          <w:sz w:val="28"/>
          <w:szCs w:val="28"/>
        </w:rPr>
        <w:t xml:space="preserve"> п</w:t>
      </w:r>
      <w:r w:rsidR="00AA38F4" w:rsidRPr="00C2781B">
        <w:rPr>
          <w:sz w:val="28"/>
          <w:szCs w:val="28"/>
        </w:rPr>
        <w:t>рограммы</w:t>
      </w:r>
      <w:r w:rsidR="000C402A" w:rsidRPr="00C2781B">
        <w:rPr>
          <w:sz w:val="28"/>
          <w:szCs w:val="28"/>
        </w:rPr>
        <w:t xml:space="preserve"> «</w:t>
      </w:r>
      <w:r w:rsidR="00A57549" w:rsidRPr="00C2781B">
        <w:rPr>
          <w:sz w:val="28"/>
          <w:szCs w:val="28"/>
        </w:rPr>
        <w:t>Юный телеоператор</w:t>
      </w:r>
      <w:r w:rsidR="000C402A" w:rsidRPr="00C2781B">
        <w:rPr>
          <w:sz w:val="28"/>
          <w:szCs w:val="28"/>
        </w:rPr>
        <w:t>» дает представление о способ</w:t>
      </w:r>
      <w:r w:rsidR="00E16C1C" w:rsidRPr="00C2781B">
        <w:rPr>
          <w:sz w:val="28"/>
          <w:szCs w:val="28"/>
        </w:rPr>
        <w:t>ах и средствах профессиональной</w:t>
      </w:r>
      <w:r w:rsidR="000C402A" w:rsidRPr="00C2781B">
        <w:rPr>
          <w:sz w:val="28"/>
          <w:szCs w:val="28"/>
        </w:rPr>
        <w:t xml:space="preserve"> видео</w:t>
      </w:r>
      <w:r w:rsidR="00E16C1C" w:rsidRPr="00C2781B">
        <w:rPr>
          <w:sz w:val="28"/>
          <w:szCs w:val="28"/>
        </w:rPr>
        <w:t>съёмки</w:t>
      </w:r>
      <w:r w:rsidR="000C402A" w:rsidRPr="00C2781B">
        <w:rPr>
          <w:sz w:val="28"/>
          <w:szCs w:val="28"/>
        </w:rPr>
        <w:t>, о принципах создания видеороликов</w:t>
      </w:r>
      <w:r w:rsidR="00E16C1C" w:rsidRPr="00C2781B">
        <w:rPr>
          <w:sz w:val="28"/>
          <w:szCs w:val="28"/>
        </w:rPr>
        <w:t>, телесюжетов,</w:t>
      </w:r>
      <w:r w:rsidR="000C402A" w:rsidRPr="00C2781B">
        <w:rPr>
          <w:sz w:val="28"/>
          <w:szCs w:val="28"/>
        </w:rPr>
        <w:t xml:space="preserve"> в сочетании с </w:t>
      </w:r>
      <w:r w:rsidR="00E16C1C" w:rsidRPr="00C2781B">
        <w:rPr>
          <w:sz w:val="28"/>
          <w:szCs w:val="28"/>
        </w:rPr>
        <w:t>использованием профессионального оборудования</w:t>
      </w:r>
      <w:r w:rsidR="00234A2D" w:rsidRPr="00C2781B">
        <w:rPr>
          <w:sz w:val="28"/>
          <w:szCs w:val="28"/>
        </w:rPr>
        <w:t xml:space="preserve"> </w:t>
      </w:r>
      <w:r w:rsidR="000C402A" w:rsidRPr="00C2781B">
        <w:rPr>
          <w:sz w:val="28"/>
          <w:szCs w:val="28"/>
        </w:rPr>
        <w:t>и перспективах использования видео</w:t>
      </w:r>
      <w:r w:rsidR="00652209" w:rsidRPr="00C2781B">
        <w:rPr>
          <w:sz w:val="28"/>
          <w:szCs w:val="28"/>
        </w:rPr>
        <w:t>съёмки</w:t>
      </w:r>
      <w:r w:rsidR="000C402A" w:rsidRPr="00C2781B">
        <w:rPr>
          <w:sz w:val="28"/>
          <w:szCs w:val="28"/>
        </w:rPr>
        <w:t xml:space="preserve"> в различных областях деятельности: в сфере рекламы, в области создания клипов и т.п.</w:t>
      </w:r>
    </w:p>
    <w:p w:rsidR="000C402A" w:rsidRPr="00C2781B" w:rsidRDefault="000C402A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Знания, полученные при изучении программы «</w:t>
      </w:r>
      <w:r w:rsidR="00A57549" w:rsidRPr="00C2781B">
        <w:rPr>
          <w:sz w:val="28"/>
          <w:szCs w:val="28"/>
        </w:rPr>
        <w:t xml:space="preserve">Юный </w:t>
      </w:r>
      <w:r w:rsidR="00C2781B" w:rsidRPr="00C2781B">
        <w:rPr>
          <w:sz w:val="28"/>
          <w:szCs w:val="28"/>
        </w:rPr>
        <w:t>теле</w:t>
      </w:r>
      <w:r w:rsidR="00A57549" w:rsidRPr="00C2781B">
        <w:rPr>
          <w:sz w:val="28"/>
          <w:szCs w:val="28"/>
        </w:rPr>
        <w:t>оператор</w:t>
      </w:r>
      <w:r w:rsidRPr="00C2781B">
        <w:rPr>
          <w:sz w:val="28"/>
          <w:szCs w:val="28"/>
        </w:rPr>
        <w:t xml:space="preserve">», учащиеся могут использовать при </w:t>
      </w:r>
      <w:r w:rsidR="00A647FA" w:rsidRPr="00C2781B">
        <w:rPr>
          <w:sz w:val="28"/>
          <w:szCs w:val="28"/>
        </w:rPr>
        <w:t>создании сюжетов</w:t>
      </w:r>
      <w:r w:rsidRPr="00C2781B">
        <w:rPr>
          <w:sz w:val="28"/>
          <w:szCs w:val="28"/>
        </w:rPr>
        <w:t xml:space="preserve">, для визуализации научных и прикладных исследований в различных областях знаний </w:t>
      </w:r>
      <w:r w:rsidR="00C2781B" w:rsidRPr="00C2781B">
        <w:rPr>
          <w:sz w:val="28"/>
          <w:szCs w:val="28"/>
        </w:rPr>
        <w:t>-</w:t>
      </w:r>
      <w:r w:rsidRPr="00C2781B">
        <w:rPr>
          <w:sz w:val="28"/>
          <w:szCs w:val="28"/>
        </w:rPr>
        <w:t xml:space="preserve"> физике, химии, биологии и др. Созданные фильмы могут быть использованы</w:t>
      </w:r>
      <w:r w:rsidR="00760F40" w:rsidRPr="00C2781B">
        <w:rPr>
          <w:sz w:val="28"/>
          <w:szCs w:val="28"/>
        </w:rPr>
        <w:t xml:space="preserve"> в докладе, статье, мультимедиа</w:t>
      </w:r>
      <w:r w:rsidRPr="00C2781B">
        <w:rPr>
          <w:sz w:val="28"/>
          <w:szCs w:val="28"/>
        </w:rPr>
        <w:t xml:space="preserve">-презентации, размещены на Web - странице, в школьной или в домашней видеотеке. Знания и умения, приобретенные в результате освоения программы, являются фундаментом для дальнейшего совершенствования мастерства в области </w:t>
      </w:r>
      <w:r w:rsidR="00A647FA" w:rsidRPr="00C2781B">
        <w:rPr>
          <w:sz w:val="28"/>
          <w:szCs w:val="28"/>
        </w:rPr>
        <w:t xml:space="preserve">создания </w:t>
      </w:r>
      <w:r w:rsidRPr="00C2781B">
        <w:rPr>
          <w:sz w:val="28"/>
          <w:szCs w:val="28"/>
        </w:rPr>
        <w:t>цифрового видео.</w:t>
      </w:r>
    </w:p>
    <w:p w:rsidR="000C402A" w:rsidRPr="00C2781B" w:rsidRDefault="000C402A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 xml:space="preserve">Данная программа способствует творческой самореализации личности ребенка, поможет </w:t>
      </w:r>
      <w:r w:rsidR="00760F40" w:rsidRPr="00C2781B">
        <w:rPr>
          <w:sz w:val="28"/>
          <w:szCs w:val="28"/>
        </w:rPr>
        <w:t>учащимся</w:t>
      </w:r>
      <w:r w:rsidRPr="00C2781B">
        <w:rPr>
          <w:sz w:val="28"/>
          <w:szCs w:val="28"/>
        </w:rPr>
        <w:t xml:space="preserve"> объединения в социальном, профессиональном и культурном самоопределении.</w:t>
      </w:r>
    </w:p>
    <w:p w:rsidR="000C402A" w:rsidRPr="00C2781B" w:rsidRDefault="000C402A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 xml:space="preserve">Программа </w:t>
      </w:r>
      <w:r w:rsidR="00C2781B" w:rsidRPr="00C2781B">
        <w:rPr>
          <w:sz w:val="28"/>
          <w:szCs w:val="28"/>
        </w:rPr>
        <w:t>«Юный телеоператор»</w:t>
      </w:r>
      <w:r w:rsidR="00A647FA" w:rsidRPr="00C2781B">
        <w:rPr>
          <w:sz w:val="28"/>
          <w:szCs w:val="28"/>
        </w:rPr>
        <w:t xml:space="preserve"> </w:t>
      </w:r>
      <w:r w:rsidRPr="00C2781B">
        <w:rPr>
          <w:sz w:val="28"/>
          <w:szCs w:val="28"/>
        </w:rPr>
        <w:t>является важным шагом на пути к выбору профессиональной деятельности.</w:t>
      </w:r>
    </w:p>
    <w:p w:rsidR="000C402A" w:rsidRPr="00C2781B" w:rsidRDefault="000C402A" w:rsidP="00C2781B">
      <w:pPr>
        <w:spacing w:line="276" w:lineRule="auto"/>
        <w:ind w:firstLine="720"/>
        <w:jc w:val="both"/>
        <w:rPr>
          <w:sz w:val="28"/>
          <w:szCs w:val="28"/>
        </w:rPr>
      </w:pPr>
    </w:p>
    <w:p w:rsidR="00C2781B" w:rsidRPr="00C2781B" w:rsidRDefault="00C2781B" w:rsidP="00C2781B">
      <w:pPr>
        <w:spacing w:line="276" w:lineRule="auto"/>
        <w:jc w:val="both"/>
        <w:rPr>
          <w:sz w:val="28"/>
          <w:szCs w:val="28"/>
        </w:rPr>
      </w:pPr>
    </w:p>
    <w:p w:rsidR="00AA38F4" w:rsidRPr="00C2781B" w:rsidRDefault="00AA38F4" w:rsidP="009E3562">
      <w:pPr>
        <w:spacing w:line="276" w:lineRule="auto"/>
        <w:rPr>
          <w:sz w:val="28"/>
          <w:szCs w:val="28"/>
        </w:rPr>
      </w:pPr>
      <w:r w:rsidRPr="00C2781B">
        <w:rPr>
          <w:b/>
          <w:sz w:val="28"/>
          <w:szCs w:val="28"/>
        </w:rPr>
        <w:lastRenderedPageBreak/>
        <w:t>Актуальность программы</w:t>
      </w:r>
    </w:p>
    <w:p w:rsidR="004A4815" w:rsidRPr="00C2781B" w:rsidRDefault="004A4815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 xml:space="preserve">Умение представлять информацию в виде, удобном для восприятия и использования другими людьми, </w:t>
      </w:r>
      <w:r w:rsidR="00C2781B" w:rsidRPr="00C2781B">
        <w:rPr>
          <w:sz w:val="28"/>
          <w:szCs w:val="28"/>
        </w:rPr>
        <w:t>-</w:t>
      </w:r>
      <w:r w:rsidRPr="00C2781B">
        <w:rPr>
          <w:sz w:val="28"/>
          <w:szCs w:val="28"/>
        </w:rPr>
        <w:t xml:space="preserve"> одно из условий образовательной компетентности обучающегося.</w:t>
      </w:r>
    </w:p>
    <w:p w:rsidR="004A4815" w:rsidRPr="00C2781B" w:rsidRDefault="004A4815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В связи с бурным развитием информационных технологий, происходящим в последние годы, особую актуальность приобрела задача использования видео технологий в учебном процессе. Уже практически всеми признано, что активное и целенаправленное использование новых информационных технологий способствует повышению эффективности обучения.</w:t>
      </w:r>
    </w:p>
    <w:p w:rsidR="00E85A11" w:rsidRPr="00C2781B" w:rsidRDefault="00760F40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З</w:t>
      </w:r>
      <w:r w:rsidR="004A4815" w:rsidRPr="00C2781B">
        <w:rPr>
          <w:sz w:val="28"/>
          <w:szCs w:val="28"/>
        </w:rPr>
        <w:t xml:space="preserve">нание технологии </w:t>
      </w:r>
      <w:r w:rsidR="00045301" w:rsidRPr="00C2781B">
        <w:rPr>
          <w:sz w:val="28"/>
          <w:szCs w:val="28"/>
        </w:rPr>
        <w:t xml:space="preserve">создания видео </w:t>
      </w:r>
      <w:r w:rsidR="004A4815" w:rsidRPr="00C2781B">
        <w:rPr>
          <w:sz w:val="28"/>
          <w:szCs w:val="28"/>
        </w:rPr>
        <w:t>позволя</w:t>
      </w:r>
      <w:r w:rsidRPr="00C2781B">
        <w:rPr>
          <w:sz w:val="28"/>
          <w:szCs w:val="28"/>
        </w:rPr>
        <w:t>ет обучающимся создавать высоко</w:t>
      </w:r>
      <w:r w:rsidR="004A4815" w:rsidRPr="00C2781B">
        <w:rPr>
          <w:sz w:val="28"/>
          <w:szCs w:val="28"/>
        </w:rPr>
        <w:t xml:space="preserve">качественные фильмы при реализации школьных творческих проектов (подготовки к мероприятиям, олимпиадам, конкурсам), обучающих видеокурсов. </w:t>
      </w:r>
    </w:p>
    <w:p w:rsidR="001E35AB" w:rsidRDefault="001E35AB" w:rsidP="001E35AB">
      <w:pPr>
        <w:spacing w:line="276" w:lineRule="auto"/>
        <w:jc w:val="both"/>
        <w:rPr>
          <w:rStyle w:val="FontStyle36"/>
          <w:sz w:val="28"/>
          <w:szCs w:val="28"/>
        </w:rPr>
      </w:pPr>
    </w:p>
    <w:p w:rsidR="001E35AB" w:rsidRPr="00C2781B" w:rsidRDefault="001E35AB" w:rsidP="001E35AB">
      <w:pPr>
        <w:spacing w:line="276" w:lineRule="auto"/>
        <w:jc w:val="both"/>
        <w:rPr>
          <w:sz w:val="28"/>
          <w:szCs w:val="28"/>
        </w:rPr>
      </w:pPr>
      <w:r w:rsidRPr="00C2781B">
        <w:rPr>
          <w:rStyle w:val="FontStyle36"/>
          <w:sz w:val="28"/>
          <w:szCs w:val="28"/>
        </w:rPr>
        <w:t xml:space="preserve">Новизна программы </w:t>
      </w:r>
      <w:r w:rsidRPr="00C2781B">
        <w:rPr>
          <w:sz w:val="28"/>
          <w:szCs w:val="28"/>
        </w:rPr>
        <w:t>заключается в обеспечение самоопределения личности, создания условий для развития мотивации ребёнка к познанию и творчеству.</w:t>
      </w:r>
    </w:p>
    <w:p w:rsidR="001E35AB" w:rsidRPr="00C2781B" w:rsidRDefault="001E35AB" w:rsidP="001E35A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Особенностью программы является то, что она ориентирована на тех детей, чьи интересы в использовании возможностей создания видео выходят, на определенном этапе, за рамки, расширяет имеющиеся знания, углубляет их, создаёт условия для дифференциации и индивидуализации обучения. Интегрированное предъявление знаний из разных областей способствует формированию целостного восприятия окружающего мира.</w:t>
      </w:r>
    </w:p>
    <w:p w:rsidR="001E35AB" w:rsidRPr="00C2781B" w:rsidRDefault="001E35AB" w:rsidP="001E35A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Кроме того, в программе предложен авторский подход в части структурирования учебного материала, определения последовательности его</w:t>
      </w:r>
      <w:r>
        <w:rPr>
          <w:sz w:val="28"/>
          <w:szCs w:val="28"/>
        </w:rPr>
        <w:t xml:space="preserve"> </w:t>
      </w:r>
      <w:r w:rsidRPr="00C2781B">
        <w:rPr>
          <w:sz w:val="28"/>
          <w:szCs w:val="28"/>
        </w:rPr>
        <w:t>изучения, путей формирования системы знаний, умений и способов деятельности, развития, воспитания и социализации учащихся.</w:t>
      </w:r>
    </w:p>
    <w:p w:rsidR="001E35AB" w:rsidRPr="00C2781B" w:rsidRDefault="001E35AB" w:rsidP="001E35A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В программу включено изучение основ создания видео, внимание уделено разработке и созданию индивидуальных творческих проектов самими учащимися.</w:t>
      </w:r>
    </w:p>
    <w:p w:rsidR="001E35AB" w:rsidRDefault="001E35AB" w:rsidP="00C2781B">
      <w:pPr>
        <w:spacing w:line="276" w:lineRule="auto"/>
        <w:jc w:val="both"/>
        <w:rPr>
          <w:b/>
          <w:sz w:val="28"/>
          <w:szCs w:val="28"/>
        </w:rPr>
      </w:pPr>
    </w:p>
    <w:p w:rsidR="000C402A" w:rsidRPr="00C2781B" w:rsidRDefault="00170729" w:rsidP="00C2781B">
      <w:pPr>
        <w:spacing w:line="276" w:lineRule="auto"/>
        <w:jc w:val="both"/>
        <w:rPr>
          <w:sz w:val="28"/>
          <w:szCs w:val="28"/>
        </w:rPr>
      </w:pPr>
      <w:r w:rsidRPr="00C2781B">
        <w:rPr>
          <w:b/>
          <w:sz w:val="28"/>
          <w:szCs w:val="28"/>
        </w:rPr>
        <w:t>Цель программы:</w:t>
      </w:r>
      <w:r w:rsidRPr="00C2781B">
        <w:rPr>
          <w:sz w:val="28"/>
          <w:szCs w:val="28"/>
        </w:rPr>
        <w:t xml:space="preserve"> развити</w:t>
      </w:r>
      <w:r w:rsidR="00760F40" w:rsidRPr="00C2781B">
        <w:rPr>
          <w:sz w:val="28"/>
          <w:szCs w:val="28"/>
        </w:rPr>
        <w:t>е</w:t>
      </w:r>
      <w:r w:rsidRPr="00C2781B">
        <w:rPr>
          <w:sz w:val="28"/>
          <w:szCs w:val="28"/>
        </w:rPr>
        <w:t xml:space="preserve"> общих компетенций учащегося, в создании условий для социального, культурного и профессионального самоопределения, творческой самореализации личности учащегося.</w:t>
      </w:r>
    </w:p>
    <w:p w:rsidR="001C266B" w:rsidRPr="00C2781B" w:rsidRDefault="001C266B" w:rsidP="00C2781B">
      <w:pPr>
        <w:spacing w:line="276" w:lineRule="auto"/>
        <w:jc w:val="both"/>
        <w:rPr>
          <w:b/>
          <w:sz w:val="28"/>
          <w:szCs w:val="28"/>
        </w:rPr>
      </w:pPr>
      <w:r w:rsidRPr="00C2781B">
        <w:rPr>
          <w:b/>
          <w:sz w:val="28"/>
          <w:szCs w:val="28"/>
        </w:rPr>
        <w:t>Задачи:</w:t>
      </w:r>
    </w:p>
    <w:p w:rsidR="001C266B" w:rsidRPr="00C2781B" w:rsidRDefault="001C266B" w:rsidP="00C2781B">
      <w:pPr>
        <w:spacing w:line="276" w:lineRule="auto"/>
        <w:jc w:val="both"/>
        <w:rPr>
          <w:i/>
          <w:sz w:val="28"/>
          <w:szCs w:val="28"/>
        </w:rPr>
      </w:pPr>
      <w:r w:rsidRPr="00C2781B">
        <w:rPr>
          <w:i/>
          <w:sz w:val="28"/>
          <w:szCs w:val="28"/>
        </w:rPr>
        <w:t>Воспитательные:</w:t>
      </w:r>
    </w:p>
    <w:p w:rsidR="001C266B" w:rsidRPr="00C2781B" w:rsidRDefault="001C266B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Воспитывать умение работать в составе группы</w:t>
      </w:r>
      <w:r w:rsidR="00760F40" w:rsidRPr="00C2781B">
        <w:rPr>
          <w:sz w:val="28"/>
          <w:szCs w:val="28"/>
        </w:rPr>
        <w:t>;</w:t>
      </w:r>
    </w:p>
    <w:p w:rsidR="001C266B" w:rsidRPr="00C2781B" w:rsidRDefault="001C266B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lastRenderedPageBreak/>
        <w:t>•</w:t>
      </w:r>
      <w:r w:rsidRPr="00C2781B">
        <w:rPr>
          <w:sz w:val="28"/>
          <w:szCs w:val="28"/>
        </w:rPr>
        <w:tab/>
        <w:t>Воспитывать умение достигать поставленной цели нестандартными способами.</w:t>
      </w:r>
    </w:p>
    <w:p w:rsidR="001C266B" w:rsidRPr="00C2781B" w:rsidRDefault="001C266B" w:rsidP="00C2781B">
      <w:pPr>
        <w:spacing w:line="276" w:lineRule="auto"/>
        <w:jc w:val="both"/>
        <w:rPr>
          <w:i/>
          <w:sz w:val="28"/>
          <w:szCs w:val="28"/>
        </w:rPr>
      </w:pPr>
      <w:r w:rsidRPr="00C2781B">
        <w:rPr>
          <w:i/>
          <w:sz w:val="28"/>
          <w:szCs w:val="28"/>
        </w:rPr>
        <w:t>Развивающие:</w:t>
      </w:r>
    </w:p>
    <w:p w:rsidR="001C266B" w:rsidRPr="00C2781B" w:rsidRDefault="001C266B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Развивать художественный вкус</w:t>
      </w:r>
      <w:r w:rsidR="00760F40" w:rsidRPr="00C2781B">
        <w:rPr>
          <w:sz w:val="28"/>
          <w:szCs w:val="28"/>
        </w:rPr>
        <w:t>;</w:t>
      </w:r>
    </w:p>
    <w:p w:rsidR="001C266B" w:rsidRPr="00C2781B" w:rsidRDefault="001C266B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 xml:space="preserve">Развивать умение обращаться со </w:t>
      </w:r>
      <w:r w:rsidR="002104A8" w:rsidRPr="00C2781B">
        <w:rPr>
          <w:sz w:val="28"/>
          <w:szCs w:val="28"/>
        </w:rPr>
        <w:t>сложной цифровой видеотехникой.</w:t>
      </w:r>
    </w:p>
    <w:p w:rsidR="001C266B" w:rsidRPr="00C2781B" w:rsidRDefault="001C266B" w:rsidP="00C2781B">
      <w:pPr>
        <w:spacing w:line="276" w:lineRule="auto"/>
        <w:jc w:val="both"/>
        <w:rPr>
          <w:i/>
          <w:sz w:val="28"/>
          <w:szCs w:val="28"/>
        </w:rPr>
      </w:pPr>
      <w:r w:rsidRPr="00C2781B">
        <w:rPr>
          <w:i/>
          <w:sz w:val="28"/>
          <w:szCs w:val="28"/>
        </w:rPr>
        <w:t>Обучающие:</w:t>
      </w:r>
    </w:p>
    <w:p w:rsidR="001C266B" w:rsidRPr="00C2781B" w:rsidRDefault="001C266B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 xml:space="preserve">Формировать первоначальные знания, умения и навыки по </w:t>
      </w:r>
      <w:r w:rsidR="00760F40" w:rsidRPr="00C2781B">
        <w:rPr>
          <w:sz w:val="28"/>
          <w:szCs w:val="28"/>
        </w:rPr>
        <w:t>видео</w:t>
      </w:r>
      <w:r w:rsidR="002104A8" w:rsidRPr="00C2781B">
        <w:rPr>
          <w:sz w:val="28"/>
          <w:szCs w:val="28"/>
        </w:rPr>
        <w:t>съёмке</w:t>
      </w:r>
      <w:r w:rsidR="00760F40" w:rsidRPr="00C2781B">
        <w:rPr>
          <w:sz w:val="28"/>
          <w:szCs w:val="28"/>
        </w:rPr>
        <w:t>;</w:t>
      </w:r>
    </w:p>
    <w:p w:rsidR="001C266B" w:rsidRPr="00C2781B" w:rsidRDefault="001C266B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Обучить устройству</w:t>
      </w:r>
      <w:r w:rsidR="002104A8" w:rsidRPr="00C2781B">
        <w:rPr>
          <w:sz w:val="28"/>
          <w:szCs w:val="28"/>
        </w:rPr>
        <w:t xml:space="preserve"> видеокамеры</w:t>
      </w:r>
      <w:r w:rsidR="00760F40" w:rsidRPr="00C2781B">
        <w:rPr>
          <w:sz w:val="28"/>
          <w:szCs w:val="28"/>
        </w:rPr>
        <w:t>;</w:t>
      </w:r>
    </w:p>
    <w:p w:rsidR="001C266B" w:rsidRPr="00C2781B" w:rsidRDefault="001C266B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Обучить основным правилам видео</w:t>
      </w:r>
      <w:r w:rsidR="002104A8" w:rsidRPr="00C2781B">
        <w:rPr>
          <w:sz w:val="28"/>
          <w:szCs w:val="28"/>
        </w:rPr>
        <w:t>съёмки</w:t>
      </w:r>
      <w:r w:rsidR="00760F40" w:rsidRPr="00C2781B">
        <w:rPr>
          <w:sz w:val="28"/>
          <w:szCs w:val="28"/>
        </w:rPr>
        <w:t>;</w:t>
      </w:r>
    </w:p>
    <w:p w:rsidR="001C266B" w:rsidRPr="00C2781B" w:rsidRDefault="001C266B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="002104A8" w:rsidRPr="00C2781B">
        <w:rPr>
          <w:sz w:val="28"/>
          <w:szCs w:val="28"/>
        </w:rPr>
        <w:tab/>
        <w:t>Обучить алгоритму работы видео оператора</w:t>
      </w:r>
      <w:r w:rsidRPr="00C2781B">
        <w:rPr>
          <w:sz w:val="28"/>
          <w:szCs w:val="28"/>
        </w:rPr>
        <w:t xml:space="preserve"> при </w:t>
      </w:r>
      <w:r w:rsidR="002104A8" w:rsidRPr="00C2781B">
        <w:rPr>
          <w:sz w:val="28"/>
          <w:szCs w:val="28"/>
        </w:rPr>
        <w:t xml:space="preserve">съёмке </w:t>
      </w:r>
      <w:r w:rsidRPr="00C2781B">
        <w:rPr>
          <w:sz w:val="28"/>
          <w:szCs w:val="28"/>
        </w:rPr>
        <w:t>телесюжета.</w:t>
      </w:r>
    </w:p>
    <w:p w:rsidR="001C266B" w:rsidRPr="00C2781B" w:rsidRDefault="001C266B" w:rsidP="00C2781B">
      <w:pPr>
        <w:spacing w:line="276" w:lineRule="auto"/>
        <w:ind w:firstLine="720"/>
        <w:jc w:val="both"/>
        <w:rPr>
          <w:sz w:val="28"/>
          <w:szCs w:val="28"/>
        </w:rPr>
      </w:pPr>
    </w:p>
    <w:p w:rsidR="001C266B" w:rsidRPr="00C2781B" w:rsidRDefault="001C266B" w:rsidP="00C2781B">
      <w:pPr>
        <w:spacing w:line="276" w:lineRule="auto"/>
        <w:jc w:val="both"/>
        <w:rPr>
          <w:sz w:val="28"/>
          <w:szCs w:val="28"/>
        </w:rPr>
      </w:pPr>
      <w:r w:rsidRPr="00C2781B">
        <w:rPr>
          <w:b/>
          <w:sz w:val="28"/>
          <w:szCs w:val="28"/>
        </w:rPr>
        <w:t>Возраст учащихся</w:t>
      </w:r>
      <w:r w:rsidR="005061A7" w:rsidRPr="00C2781B">
        <w:rPr>
          <w:b/>
          <w:sz w:val="28"/>
          <w:szCs w:val="28"/>
        </w:rPr>
        <w:t xml:space="preserve">, </w:t>
      </w:r>
      <w:r w:rsidR="005061A7" w:rsidRPr="00C2781B">
        <w:rPr>
          <w:sz w:val="28"/>
          <w:szCs w:val="28"/>
        </w:rPr>
        <w:t>участвующих в реализации</w:t>
      </w:r>
      <w:r w:rsidR="007B0A73" w:rsidRPr="00C2781B">
        <w:rPr>
          <w:sz w:val="28"/>
          <w:szCs w:val="28"/>
        </w:rPr>
        <w:t xml:space="preserve"> </w:t>
      </w:r>
      <w:r w:rsidRPr="00C2781B">
        <w:rPr>
          <w:sz w:val="28"/>
          <w:szCs w:val="28"/>
        </w:rPr>
        <w:t>программ</w:t>
      </w:r>
      <w:r w:rsidR="005061A7" w:rsidRPr="00C2781B">
        <w:rPr>
          <w:sz w:val="28"/>
          <w:szCs w:val="28"/>
        </w:rPr>
        <w:t>ы</w:t>
      </w:r>
      <w:r w:rsidR="00037B88">
        <w:rPr>
          <w:sz w:val="28"/>
          <w:szCs w:val="28"/>
        </w:rPr>
        <w:t>,</w:t>
      </w:r>
      <w:r w:rsidRPr="00C2781B">
        <w:rPr>
          <w:sz w:val="28"/>
          <w:szCs w:val="28"/>
        </w:rPr>
        <w:t xml:space="preserve"> </w:t>
      </w:r>
      <w:r w:rsidR="002104A8" w:rsidRPr="00C2781B">
        <w:rPr>
          <w:sz w:val="28"/>
          <w:szCs w:val="28"/>
        </w:rPr>
        <w:t>10</w:t>
      </w:r>
      <w:r w:rsidR="006D3318" w:rsidRPr="00C2781B">
        <w:rPr>
          <w:sz w:val="28"/>
          <w:szCs w:val="28"/>
        </w:rPr>
        <w:t>-1</w:t>
      </w:r>
      <w:r w:rsidR="00037B88">
        <w:rPr>
          <w:sz w:val="28"/>
          <w:szCs w:val="28"/>
        </w:rPr>
        <w:t>5 лет.</w:t>
      </w:r>
      <w:r w:rsidRPr="00C2781B">
        <w:rPr>
          <w:sz w:val="28"/>
          <w:szCs w:val="28"/>
        </w:rPr>
        <w:t xml:space="preserve"> </w:t>
      </w:r>
    </w:p>
    <w:p w:rsidR="00C2781B" w:rsidRPr="00C2781B" w:rsidRDefault="00C2781B" w:rsidP="00C2781B">
      <w:pPr>
        <w:spacing w:line="276" w:lineRule="auto"/>
        <w:jc w:val="both"/>
        <w:rPr>
          <w:b/>
          <w:sz w:val="28"/>
          <w:szCs w:val="28"/>
        </w:rPr>
      </w:pPr>
    </w:p>
    <w:p w:rsidR="001C266B" w:rsidRPr="00C2781B" w:rsidRDefault="001C266B" w:rsidP="00C2781B">
      <w:pPr>
        <w:spacing w:line="276" w:lineRule="auto"/>
        <w:jc w:val="both"/>
        <w:rPr>
          <w:rStyle w:val="FontStyle37"/>
        </w:rPr>
      </w:pPr>
      <w:r w:rsidRPr="00C2781B">
        <w:rPr>
          <w:b/>
          <w:sz w:val="28"/>
          <w:szCs w:val="28"/>
        </w:rPr>
        <w:t>Сроки реализации</w:t>
      </w:r>
      <w:r w:rsidR="004E45EA">
        <w:rPr>
          <w:b/>
          <w:sz w:val="28"/>
          <w:szCs w:val="28"/>
        </w:rPr>
        <w:t xml:space="preserve"> </w:t>
      </w:r>
      <w:r w:rsidRPr="00C2781B">
        <w:rPr>
          <w:b/>
          <w:sz w:val="28"/>
          <w:szCs w:val="28"/>
        </w:rPr>
        <w:t>программы:</w:t>
      </w:r>
      <w:r w:rsidR="004E45EA">
        <w:rPr>
          <w:b/>
          <w:sz w:val="28"/>
          <w:szCs w:val="28"/>
        </w:rPr>
        <w:t xml:space="preserve"> </w:t>
      </w:r>
      <w:r w:rsidR="004E45EA">
        <w:rPr>
          <w:rStyle w:val="FontStyle37"/>
        </w:rPr>
        <w:t>9 месяцев</w:t>
      </w:r>
      <w:r w:rsidR="00735313" w:rsidRPr="00C2781B">
        <w:rPr>
          <w:rStyle w:val="FontStyle37"/>
        </w:rPr>
        <w:t>.</w:t>
      </w:r>
    </w:p>
    <w:p w:rsidR="00A55380" w:rsidRPr="00C2781B" w:rsidRDefault="00A55380" w:rsidP="00C2781B">
      <w:pPr>
        <w:spacing w:line="276" w:lineRule="auto"/>
        <w:jc w:val="both"/>
        <w:rPr>
          <w:sz w:val="28"/>
          <w:szCs w:val="28"/>
        </w:rPr>
      </w:pPr>
    </w:p>
    <w:p w:rsidR="00CC5F56" w:rsidRDefault="006A4E69" w:rsidP="00C2781B">
      <w:pPr>
        <w:pStyle w:val="a3"/>
        <w:tabs>
          <w:tab w:val="left" w:pos="567"/>
        </w:tabs>
        <w:spacing w:after="0" w:line="276" w:lineRule="auto"/>
        <w:rPr>
          <w:b/>
          <w:sz w:val="28"/>
          <w:szCs w:val="28"/>
        </w:rPr>
      </w:pPr>
      <w:r w:rsidRPr="00C2781B">
        <w:rPr>
          <w:b/>
          <w:sz w:val="28"/>
          <w:szCs w:val="28"/>
        </w:rPr>
        <w:t>Формы и режим занятий</w:t>
      </w:r>
    </w:p>
    <w:p w:rsidR="006A4E69" w:rsidRPr="00C2781B" w:rsidRDefault="00CC5F56" w:rsidP="00CC5F56">
      <w:pPr>
        <w:pStyle w:val="a3"/>
        <w:tabs>
          <w:tab w:val="left" w:pos="567"/>
        </w:tabs>
        <w:spacing w:after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C5F56">
        <w:rPr>
          <w:sz w:val="28"/>
          <w:szCs w:val="28"/>
        </w:rPr>
        <w:t>Форма проведения занятий</w:t>
      </w:r>
      <w:r>
        <w:rPr>
          <w:b/>
          <w:sz w:val="28"/>
          <w:szCs w:val="28"/>
        </w:rPr>
        <w:t xml:space="preserve"> -</w:t>
      </w:r>
      <w:r w:rsidR="00C2781B" w:rsidRPr="00C2781B">
        <w:rPr>
          <w:b/>
          <w:sz w:val="28"/>
          <w:szCs w:val="28"/>
        </w:rPr>
        <w:t xml:space="preserve"> </w:t>
      </w:r>
      <w:r w:rsidR="006A4E69" w:rsidRPr="00C2781B">
        <w:rPr>
          <w:sz w:val="28"/>
          <w:szCs w:val="28"/>
        </w:rPr>
        <w:t>групповая</w:t>
      </w:r>
      <w:r w:rsidR="00037B88">
        <w:rPr>
          <w:sz w:val="28"/>
          <w:szCs w:val="28"/>
        </w:rPr>
        <w:t xml:space="preserve">. Максимальное </w:t>
      </w:r>
      <w:r>
        <w:rPr>
          <w:sz w:val="28"/>
          <w:szCs w:val="28"/>
        </w:rPr>
        <w:t xml:space="preserve">количество </w:t>
      </w:r>
      <w:r w:rsidR="00037B88">
        <w:rPr>
          <w:sz w:val="28"/>
          <w:szCs w:val="28"/>
        </w:rPr>
        <w:t>учащихся в группе</w:t>
      </w:r>
      <w:r w:rsidR="006A4E69" w:rsidRPr="00C2781B">
        <w:rPr>
          <w:sz w:val="28"/>
          <w:szCs w:val="28"/>
        </w:rPr>
        <w:t xml:space="preserve"> </w:t>
      </w:r>
      <w:r w:rsidR="00037B88">
        <w:rPr>
          <w:sz w:val="28"/>
          <w:szCs w:val="28"/>
        </w:rPr>
        <w:t>-</w:t>
      </w:r>
      <w:r w:rsidR="00C2781B" w:rsidRPr="00C2781B">
        <w:rPr>
          <w:sz w:val="28"/>
          <w:szCs w:val="28"/>
        </w:rPr>
        <w:t xml:space="preserve"> 5</w:t>
      </w:r>
      <w:r w:rsidR="00037B88">
        <w:rPr>
          <w:sz w:val="28"/>
          <w:szCs w:val="28"/>
        </w:rPr>
        <w:t xml:space="preserve">, минимальное - </w:t>
      </w:r>
      <w:r w:rsidR="00F047A0">
        <w:rPr>
          <w:sz w:val="28"/>
          <w:szCs w:val="28"/>
        </w:rPr>
        <w:t>4</w:t>
      </w:r>
      <w:r w:rsidR="00037B88">
        <w:rPr>
          <w:sz w:val="28"/>
          <w:szCs w:val="28"/>
        </w:rPr>
        <w:t>.</w:t>
      </w:r>
      <w:r>
        <w:rPr>
          <w:sz w:val="28"/>
          <w:szCs w:val="28"/>
        </w:rPr>
        <w:t xml:space="preserve"> Занятия проходят 2 раза в неделю по 2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 с 10-минутным перерывом на перемену.</w:t>
      </w:r>
    </w:p>
    <w:p w:rsidR="00C2781B" w:rsidRPr="00C2781B" w:rsidRDefault="00C2781B" w:rsidP="00C2781B">
      <w:pPr>
        <w:pStyle w:val="a3"/>
        <w:tabs>
          <w:tab w:val="left" w:pos="567"/>
        </w:tabs>
        <w:spacing w:after="0" w:line="276" w:lineRule="auto"/>
        <w:jc w:val="both"/>
        <w:rPr>
          <w:sz w:val="28"/>
          <w:szCs w:val="28"/>
        </w:rPr>
      </w:pPr>
    </w:p>
    <w:p w:rsidR="00AA38F4" w:rsidRPr="00C2781B" w:rsidRDefault="00AA38F4" w:rsidP="00C2781B">
      <w:pPr>
        <w:pStyle w:val="a3"/>
        <w:tabs>
          <w:tab w:val="left" w:pos="567"/>
        </w:tabs>
        <w:spacing w:after="0" w:line="276" w:lineRule="auto"/>
        <w:jc w:val="both"/>
        <w:rPr>
          <w:b/>
          <w:sz w:val="28"/>
          <w:szCs w:val="28"/>
        </w:rPr>
      </w:pPr>
      <w:r w:rsidRPr="00C2781B">
        <w:rPr>
          <w:b/>
          <w:sz w:val="28"/>
          <w:szCs w:val="28"/>
        </w:rPr>
        <w:t>Планируемые результаты программы</w:t>
      </w:r>
    </w:p>
    <w:p w:rsidR="00AA38F4" w:rsidRPr="00C2781B" w:rsidRDefault="00AA38F4" w:rsidP="00C2781B">
      <w:pPr>
        <w:spacing w:line="276" w:lineRule="auto"/>
        <w:jc w:val="both"/>
        <w:rPr>
          <w:i/>
          <w:sz w:val="28"/>
          <w:szCs w:val="28"/>
        </w:rPr>
      </w:pPr>
      <w:r w:rsidRPr="00C2781B">
        <w:rPr>
          <w:i/>
          <w:sz w:val="28"/>
          <w:szCs w:val="28"/>
        </w:rPr>
        <w:t>Учащиеся узнают:</w:t>
      </w:r>
    </w:p>
    <w:p w:rsidR="00AA38F4" w:rsidRPr="00C2781B" w:rsidRDefault="00AA38F4" w:rsidP="00C2781B">
      <w:pPr>
        <w:spacing w:line="276" w:lineRule="auto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Функциональное назначение элементов управления</w:t>
      </w:r>
      <w:r w:rsidR="00B75000" w:rsidRPr="00C2781B">
        <w:rPr>
          <w:sz w:val="28"/>
          <w:szCs w:val="28"/>
        </w:rPr>
        <w:t xml:space="preserve"> цифровой видеокамерой</w:t>
      </w:r>
      <w:r w:rsidR="006D3318" w:rsidRPr="00C2781B">
        <w:rPr>
          <w:sz w:val="28"/>
          <w:szCs w:val="28"/>
        </w:rPr>
        <w:t>;</w:t>
      </w:r>
    </w:p>
    <w:p w:rsidR="00AA38F4" w:rsidRPr="00C2781B" w:rsidRDefault="00AA38F4" w:rsidP="00C2781B">
      <w:pPr>
        <w:spacing w:line="276" w:lineRule="auto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Основные правила видео</w:t>
      </w:r>
      <w:r w:rsidR="00B75000" w:rsidRPr="00C2781B">
        <w:rPr>
          <w:sz w:val="28"/>
          <w:szCs w:val="28"/>
        </w:rPr>
        <w:t>съёмки</w:t>
      </w:r>
      <w:r w:rsidR="006D3318" w:rsidRPr="00C2781B">
        <w:rPr>
          <w:sz w:val="28"/>
          <w:szCs w:val="28"/>
        </w:rPr>
        <w:t>;</w:t>
      </w:r>
    </w:p>
    <w:p w:rsidR="00AA38F4" w:rsidRPr="00C2781B" w:rsidRDefault="00AA38F4" w:rsidP="00C2781B">
      <w:pPr>
        <w:spacing w:line="276" w:lineRule="auto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Различие планов по крупности</w:t>
      </w:r>
      <w:r w:rsidR="006D3318" w:rsidRPr="00C2781B">
        <w:rPr>
          <w:sz w:val="28"/>
          <w:szCs w:val="28"/>
        </w:rPr>
        <w:t>;</w:t>
      </w:r>
    </w:p>
    <w:p w:rsidR="00AA38F4" w:rsidRPr="00C2781B" w:rsidRDefault="00AA38F4" w:rsidP="00C2781B">
      <w:pPr>
        <w:spacing w:line="276" w:lineRule="auto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Основы композиции кадра</w:t>
      </w:r>
      <w:r w:rsidR="006D3318" w:rsidRPr="00C2781B">
        <w:rPr>
          <w:sz w:val="28"/>
          <w:szCs w:val="28"/>
        </w:rPr>
        <w:t>;</w:t>
      </w:r>
    </w:p>
    <w:p w:rsidR="00AA38F4" w:rsidRPr="00C2781B" w:rsidRDefault="00AA38F4" w:rsidP="00C2781B">
      <w:pPr>
        <w:spacing w:line="276" w:lineRule="auto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 xml:space="preserve">Алгоритм работы видео </w:t>
      </w:r>
      <w:r w:rsidR="00B75000" w:rsidRPr="00C2781B">
        <w:rPr>
          <w:sz w:val="28"/>
          <w:szCs w:val="28"/>
        </w:rPr>
        <w:t>оператора</w:t>
      </w:r>
      <w:r w:rsidR="006D3318" w:rsidRPr="00C2781B">
        <w:rPr>
          <w:sz w:val="28"/>
          <w:szCs w:val="28"/>
        </w:rPr>
        <w:t>.</w:t>
      </w:r>
    </w:p>
    <w:p w:rsidR="00AA38F4" w:rsidRPr="00C2781B" w:rsidRDefault="00AA38F4" w:rsidP="00C2781B">
      <w:pPr>
        <w:spacing w:line="276" w:lineRule="auto"/>
        <w:jc w:val="both"/>
        <w:rPr>
          <w:i/>
          <w:sz w:val="28"/>
          <w:szCs w:val="28"/>
        </w:rPr>
      </w:pPr>
      <w:r w:rsidRPr="00C2781B">
        <w:rPr>
          <w:i/>
          <w:sz w:val="28"/>
          <w:szCs w:val="28"/>
        </w:rPr>
        <w:t>Учащиеся научаться:</w:t>
      </w:r>
    </w:p>
    <w:p w:rsidR="00AA38F4" w:rsidRPr="00C2781B" w:rsidRDefault="00AA38F4" w:rsidP="00C2781B">
      <w:pPr>
        <w:spacing w:line="276" w:lineRule="auto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</w:r>
      <w:r w:rsidR="006D3318" w:rsidRPr="00C2781B">
        <w:rPr>
          <w:sz w:val="28"/>
          <w:szCs w:val="28"/>
        </w:rPr>
        <w:t>Правильно</w:t>
      </w:r>
      <w:r w:rsidRPr="00C2781B">
        <w:rPr>
          <w:sz w:val="28"/>
          <w:szCs w:val="28"/>
        </w:rPr>
        <w:t xml:space="preserve"> пользоваться функционалом</w:t>
      </w:r>
      <w:r w:rsidR="00B75000" w:rsidRPr="00C2781B">
        <w:rPr>
          <w:sz w:val="28"/>
          <w:szCs w:val="28"/>
        </w:rPr>
        <w:t xml:space="preserve"> цифровой видеокамеры</w:t>
      </w:r>
      <w:r w:rsidR="006D3318" w:rsidRPr="00C2781B">
        <w:rPr>
          <w:sz w:val="28"/>
          <w:szCs w:val="28"/>
        </w:rPr>
        <w:t>;</w:t>
      </w:r>
    </w:p>
    <w:p w:rsidR="00AA38F4" w:rsidRPr="00C2781B" w:rsidRDefault="00AA38F4" w:rsidP="00C2781B">
      <w:pPr>
        <w:spacing w:line="276" w:lineRule="auto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</w:r>
      <w:r w:rsidR="006D3318" w:rsidRPr="00C2781B">
        <w:rPr>
          <w:sz w:val="28"/>
          <w:szCs w:val="28"/>
        </w:rPr>
        <w:t>Самостоятельно</w:t>
      </w:r>
      <w:r w:rsidRPr="00C2781B">
        <w:rPr>
          <w:sz w:val="28"/>
          <w:szCs w:val="28"/>
        </w:rPr>
        <w:t xml:space="preserve"> выстраивать последовательность кадров</w:t>
      </w:r>
      <w:r w:rsidR="006D3318" w:rsidRPr="00C2781B">
        <w:rPr>
          <w:sz w:val="28"/>
          <w:szCs w:val="28"/>
        </w:rPr>
        <w:t>;</w:t>
      </w:r>
    </w:p>
    <w:p w:rsidR="00AA38F4" w:rsidRPr="00C2781B" w:rsidRDefault="00AA38F4" w:rsidP="00C2781B">
      <w:pPr>
        <w:spacing w:line="276" w:lineRule="auto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Работать с большим объемом информации</w:t>
      </w:r>
      <w:r w:rsidR="006D3318" w:rsidRPr="00C2781B">
        <w:rPr>
          <w:sz w:val="28"/>
          <w:szCs w:val="28"/>
        </w:rPr>
        <w:t>;</w:t>
      </w:r>
    </w:p>
    <w:p w:rsidR="00AA38F4" w:rsidRPr="00C2781B" w:rsidRDefault="00AA38F4" w:rsidP="00C2781B">
      <w:pPr>
        <w:spacing w:line="276" w:lineRule="auto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 xml:space="preserve">Уметь </w:t>
      </w:r>
      <w:r w:rsidR="006D3318" w:rsidRPr="00C2781B">
        <w:rPr>
          <w:sz w:val="28"/>
          <w:szCs w:val="28"/>
        </w:rPr>
        <w:t>создавать видео</w:t>
      </w:r>
      <w:r w:rsidR="00B75000" w:rsidRPr="00C2781B">
        <w:rPr>
          <w:sz w:val="28"/>
          <w:szCs w:val="28"/>
        </w:rPr>
        <w:t xml:space="preserve"> кадры</w:t>
      </w:r>
      <w:r w:rsidR="006D3318" w:rsidRPr="00C2781B">
        <w:rPr>
          <w:sz w:val="28"/>
          <w:szCs w:val="28"/>
        </w:rPr>
        <w:t>;</w:t>
      </w:r>
    </w:p>
    <w:p w:rsidR="00AA38F4" w:rsidRPr="00C2781B" w:rsidRDefault="00AA38F4" w:rsidP="00C2781B">
      <w:pPr>
        <w:spacing w:line="276" w:lineRule="auto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Взаимодействовать с журналистом при решении творческой задачи</w:t>
      </w:r>
      <w:r w:rsidR="006D3318" w:rsidRPr="00C2781B">
        <w:rPr>
          <w:sz w:val="28"/>
          <w:szCs w:val="28"/>
        </w:rPr>
        <w:t>.</w:t>
      </w:r>
    </w:p>
    <w:p w:rsidR="00AA38F4" w:rsidRPr="00C2781B" w:rsidRDefault="00AA38F4" w:rsidP="00C2781B">
      <w:pPr>
        <w:spacing w:line="276" w:lineRule="auto"/>
        <w:jc w:val="both"/>
        <w:rPr>
          <w:sz w:val="28"/>
          <w:szCs w:val="28"/>
        </w:rPr>
      </w:pPr>
    </w:p>
    <w:p w:rsidR="001E35AB" w:rsidRDefault="001E35AB" w:rsidP="00037B88">
      <w:pPr>
        <w:spacing w:line="276" w:lineRule="auto"/>
        <w:jc w:val="center"/>
        <w:rPr>
          <w:b/>
          <w:sz w:val="28"/>
          <w:szCs w:val="28"/>
        </w:rPr>
      </w:pPr>
    </w:p>
    <w:p w:rsidR="00037B88" w:rsidRDefault="00037B88" w:rsidP="00037B8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Периодичность оценки результатов Программы</w:t>
      </w:r>
    </w:p>
    <w:p w:rsidR="00037B88" w:rsidRDefault="00037B88" w:rsidP="00037B88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уровня освоения дополнительной общеобразовательной программы проводится посредством текущего контроля, промежуточной и итоговой аттестации. </w:t>
      </w:r>
    </w:p>
    <w:p w:rsidR="00037B88" w:rsidRDefault="00037B88" w:rsidP="00037B8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</w:t>
      </w:r>
      <w:r>
        <w:rPr>
          <w:color w:val="000000"/>
          <w:sz w:val="28"/>
          <w:szCs w:val="28"/>
        </w:rPr>
        <w:t xml:space="preserve">выявляет степень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практических умений и навыков учащихся в выбранном ими виде деятельности.</w:t>
      </w:r>
      <w:r>
        <w:rPr>
          <w:sz w:val="28"/>
          <w:szCs w:val="28"/>
        </w:rPr>
        <w:t xml:space="preserve"> Текущий контроль может проводиться в форме наблюдения, индивидуального собеседования, групповой беседы, опроса. Текущий контроль осуществляется без фиксации результатов.                       </w:t>
      </w:r>
    </w:p>
    <w:p w:rsidR="00037B88" w:rsidRDefault="00037B88" w:rsidP="00037B88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По завершению каждого модуля дополнительной общеобразовательной программы проводится аттестация, которая проводится в следующих </w:t>
      </w:r>
      <w:r>
        <w:rPr>
          <w:color w:val="000000"/>
          <w:sz w:val="28"/>
          <w:szCs w:val="28"/>
        </w:rPr>
        <w:t>формах: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тестирование, доклад, защита творческих работ и проектов.</w:t>
      </w:r>
    </w:p>
    <w:p w:rsidR="00037B88" w:rsidRDefault="00037B88" w:rsidP="00037B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качеству освоения программного материала выделены следующие уровни знаний, умений и навыков: </w:t>
      </w:r>
    </w:p>
    <w:p w:rsidR="00037B88" w:rsidRDefault="00037B88" w:rsidP="00037B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высокий </w:t>
      </w:r>
      <w:r>
        <w:rPr>
          <w:sz w:val="28"/>
          <w:szCs w:val="28"/>
        </w:rPr>
        <w:t xml:space="preserve">– программный материал усвоен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полностью, воспитанник имеет высокие достижения;</w:t>
      </w:r>
    </w:p>
    <w:p w:rsidR="00037B88" w:rsidRDefault="00037B88" w:rsidP="00037B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i/>
          <w:sz w:val="28"/>
          <w:szCs w:val="28"/>
        </w:rPr>
        <w:t>средний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усвоение программы в полном объеме, при наличии несущественных ошибок; </w:t>
      </w:r>
    </w:p>
    <w:p w:rsidR="00037B88" w:rsidRDefault="00037B88" w:rsidP="00037B88">
      <w:pPr>
        <w:spacing w:line="276" w:lineRule="auto"/>
        <w:jc w:val="both"/>
        <w:rPr>
          <w:color w:val="000000"/>
          <w:sz w:val="27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ниже среднего</w:t>
      </w:r>
      <w:r>
        <w:rPr>
          <w:sz w:val="28"/>
          <w:szCs w:val="28"/>
        </w:rPr>
        <w:t xml:space="preserve"> –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</w:t>
      </w:r>
      <w:r>
        <w:rPr>
          <w:b/>
          <w:sz w:val="28"/>
          <w:szCs w:val="28"/>
        </w:rPr>
        <w:t>.</w:t>
      </w:r>
      <w:r w:rsidRPr="00A63750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037B88" w:rsidRDefault="00037B88" w:rsidP="00037B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37B88" w:rsidRDefault="00037B88" w:rsidP="00037B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7A0">
        <w:rPr>
          <w:sz w:val="28"/>
          <w:szCs w:val="28"/>
        </w:rPr>
        <w:tab/>
      </w:r>
      <w:r>
        <w:rPr>
          <w:sz w:val="28"/>
          <w:szCs w:val="28"/>
        </w:rPr>
        <w:t xml:space="preserve">Важным условием программы является то, что учащиеся, прошедшие курс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 xml:space="preserve"> 1 модуля, переходят на обучение по программе 2 модуля.</w:t>
      </w:r>
    </w:p>
    <w:p w:rsidR="00C75F77" w:rsidRDefault="00C75F77" w:rsidP="00C2781B">
      <w:pPr>
        <w:spacing w:line="276" w:lineRule="auto"/>
        <w:jc w:val="center"/>
        <w:rPr>
          <w:b/>
          <w:sz w:val="28"/>
          <w:szCs w:val="28"/>
        </w:rPr>
      </w:pPr>
    </w:p>
    <w:p w:rsidR="002C2215" w:rsidRDefault="002C2215" w:rsidP="002C221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4823"/>
        <w:gridCol w:w="1418"/>
        <w:gridCol w:w="1275"/>
        <w:gridCol w:w="1525"/>
      </w:tblGrid>
      <w:tr w:rsidR="002C2215" w:rsidTr="002C2215">
        <w:trPr>
          <w:trHeight w:val="77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2C2215" w:rsidRDefault="002C2215" w:rsidP="00F0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</w:t>
            </w:r>
          </w:p>
        </w:tc>
      </w:tr>
      <w:tr w:rsidR="002C2215" w:rsidTr="002C2215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rPr>
                <w:b/>
                <w:sz w:val="28"/>
                <w:szCs w:val="28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</w:tr>
      <w:tr w:rsidR="002C2215" w:rsidTr="002C2215">
        <w:trPr>
          <w:trHeight w:val="2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1 «Профессия оператор»</w:t>
            </w:r>
          </w:p>
        </w:tc>
      </w:tr>
      <w:tr w:rsidR="002C2215" w:rsidTr="002C2215">
        <w:trPr>
          <w:trHeight w:val="2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Style w:val="FontStyle37"/>
              </w:rPr>
              <w:t>Вводное занятие.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2215" w:rsidTr="002C2215">
        <w:trPr>
          <w:trHeight w:val="3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rPr>
                <w:rStyle w:val="FontStyle37"/>
              </w:rPr>
            </w:pPr>
            <w:r>
              <w:rPr>
                <w:rStyle w:val="FontStyle37"/>
              </w:rPr>
              <w:t>История телевидения.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2215" w:rsidTr="002C2215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Создание видеоряда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C2215" w:rsidTr="002C2215">
        <w:trPr>
          <w:trHeight w:val="23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 в процессе производства видео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C2215" w:rsidTr="002C2215">
        <w:trPr>
          <w:trHeight w:val="32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Оптика</w:t>
            </w:r>
            <w:r>
              <w:rPr>
                <w:rStyle w:val="FontStyle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C2215" w:rsidTr="002C2215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съёмки.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C2215" w:rsidTr="002C2215">
        <w:trPr>
          <w:trHeight w:val="23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техника.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C2215" w:rsidTr="002C2215">
        <w:trPr>
          <w:trHeight w:val="32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Жанровые съёмки.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C2215" w:rsidTr="002C2215">
        <w:trPr>
          <w:trHeight w:val="32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2C2215" w:rsidTr="002C2215">
        <w:trPr>
          <w:trHeight w:val="32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2 «Операторское мастерство»</w:t>
            </w:r>
          </w:p>
        </w:tc>
      </w:tr>
      <w:tr w:rsidR="002C2215" w:rsidTr="002C2215">
        <w:trPr>
          <w:trHeight w:val="2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сценария.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C2215" w:rsidTr="002C2215">
        <w:trPr>
          <w:trHeight w:val="2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Съёмка людей.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C2215" w:rsidTr="002C2215">
        <w:trPr>
          <w:trHeight w:val="3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2215" w:rsidTr="002C2215">
        <w:trPr>
          <w:trHeight w:val="26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2215" w:rsidTr="002C2215">
        <w:trPr>
          <w:trHeight w:val="26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2C2215" w:rsidTr="002C2215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Pr="002C2215" w:rsidRDefault="002C2215" w:rsidP="00F047A0">
            <w:pPr>
              <w:tabs>
                <w:tab w:val="left" w:pos="7146"/>
              </w:tabs>
              <w:jc w:val="center"/>
              <w:rPr>
                <w:b/>
                <w:sz w:val="28"/>
                <w:szCs w:val="28"/>
              </w:rPr>
            </w:pPr>
            <w:r w:rsidRPr="002C2215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Pr="002C2215" w:rsidRDefault="002C2215" w:rsidP="00F047A0">
            <w:pPr>
              <w:jc w:val="center"/>
              <w:rPr>
                <w:b/>
                <w:sz w:val="28"/>
                <w:szCs w:val="28"/>
              </w:rPr>
            </w:pPr>
            <w:r w:rsidRPr="002C2215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Pr="002C2215" w:rsidRDefault="002C2215" w:rsidP="00F047A0">
            <w:pPr>
              <w:jc w:val="center"/>
              <w:rPr>
                <w:b/>
                <w:sz w:val="28"/>
                <w:szCs w:val="28"/>
              </w:rPr>
            </w:pPr>
            <w:r w:rsidRPr="002C2215">
              <w:rPr>
                <w:b/>
                <w:sz w:val="28"/>
                <w:szCs w:val="28"/>
              </w:rPr>
              <w:t>84</w:t>
            </w:r>
          </w:p>
        </w:tc>
      </w:tr>
    </w:tbl>
    <w:p w:rsidR="002C2215" w:rsidRDefault="002C2215" w:rsidP="002C2215">
      <w:pPr>
        <w:spacing w:line="276" w:lineRule="auto"/>
        <w:rPr>
          <w:b/>
          <w:sz w:val="28"/>
          <w:szCs w:val="28"/>
        </w:rPr>
      </w:pPr>
    </w:p>
    <w:p w:rsidR="002C2215" w:rsidRPr="002C2215" w:rsidRDefault="002C2215" w:rsidP="002C2215">
      <w:pPr>
        <w:spacing w:line="276" w:lineRule="auto"/>
        <w:jc w:val="center"/>
        <w:rPr>
          <w:b/>
          <w:sz w:val="28"/>
          <w:szCs w:val="28"/>
        </w:rPr>
      </w:pPr>
      <w:r w:rsidRPr="002C2215">
        <w:rPr>
          <w:b/>
          <w:sz w:val="28"/>
          <w:szCs w:val="28"/>
        </w:rPr>
        <w:t>Содержание программы</w:t>
      </w:r>
    </w:p>
    <w:p w:rsidR="002C2215" w:rsidRPr="002C2215" w:rsidRDefault="002C2215" w:rsidP="002C2215">
      <w:pPr>
        <w:spacing w:line="276" w:lineRule="auto"/>
        <w:jc w:val="center"/>
        <w:rPr>
          <w:b/>
          <w:sz w:val="28"/>
          <w:szCs w:val="28"/>
        </w:rPr>
      </w:pPr>
      <w:r w:rsidRPr="002C2215">
        <w:rPr>
          <w:b/>
          <w:sz w:val="28"/>
          <w:szCs w:val="28"/>
        </w:rPr>
        <w:t xml:space="preserve">Модуль 1 «Профессия оператор» </w:t>
      </w:r>
    </w:p>
    <w:p w:rsidR="002C2215" w:rsidRPr="002C2215" w:rsidRDefault="002C2215" w:rsidP="002C2215">
      <w:pPr>
        <w:spacing w:line="276" w:lineRule="auto"/>
        <w:jc w:val="both"/>
        <w:rPr>
          <w:b/>
          <w:sz w:val="28"/>
          <w:szCs w:val="28"/>
        </w:rPr>
      </w:pPr>
      <w:r w:rsidRPr="002C2215">
        <w:rPr>
          <w:b/>
          <w:sz w:val="28"/>
          <w:szCs w:val="28"/>
        </w:rPr>
        <w:t xml:space="preserve">Раздел </w:t>
      </w:r>
      <w:r w:rsidRPr="002C2215">
        <w:rPr>
          <w:b/>
          <w:sz w:val="28"/>
          <w:szCs w:val="28"/>
          <w:lang w:val="en-US"/>
        </w:rPr>
        <w:t>I</w:t>
      </w:r>
      <w:r w:rsidRPr="002C2215">
        <w:rPr>
          <w:b/>
          <w:sz w:val="28"/>
          <w:szCs w:val="28"/>
        </w:rPr>
        <w:t xml:space="preserve">. Вводное занятие </w:t>
      </w:r>
    </w:p>
    <w:p w:rsidR="002C2215" w:rsidRPr="002C2215" w:rsidRDefault="002C2215" w:rsidP="002C2215">
      <w:pPr>
        <w:spacing w:line="276" w:lineRule="auto"/>
        <w:jc w:val="both"/>
        <w:rPr>
          <w:sz w:val="28"/>
          <w:szCs w:val="28"/>
        </w:rPr>
      </w:pPr>
      <w:r w:rsidRPr="002C2215">
        <w:rPr>
          <w:sz w:val="28"/>
          <w:szCs w:val="28"/>
        </w:rPr>
        <w:t>Цели и задачи программы. Первичный  инструктаж по технике безопасности.</w:t>
      </w:r>
    </w:p>
    <w:p w:rsidR="002C2215" w:rsidRPr="002C2215" w:rsidRDefault="002C2215" w:rsidP="002C2215">
      <w:pPr>
        <w:spacing w:line="276" w:lineRule="auto"/>
        <w:jc w:val="both"/>
        <w:rPr>
          <w:sz w:val="28"/>
          <w:szCs w:val="28"/>
        </w:rPr>
      </w:pPr>
      <w:r w:rsidRPr="002C2215">
        <w:rPr>
          <w:b/>
          <w:sz w:val="28"/>
          <w:szCs w:val="28"/>
        </w:rPr>
        <w:t xml:space="preserve">Раздел </w:t>
      </w:r>
      <w:r w:rsidRPr="002C2215">
        <w:rPr>
          <w:b/>
          <w:sz w:val="28"/>
          <w:szCs w:val="28"/>
          <w:lang w:val="en-US"/>
        </w:rPr>
        <w:t>II</w:t>
      </w:r>
      <w:r w:rsidRPr="002C2215">
        <w:rPr>
          <w:b/>
          <w:sz w:val="28"/>
          <w:szCs w:val="28"/>
        </w:rPr>
        <w:t>.</w:t>
      </w:r>
      <w:r w:rsidRPr="002C2215">
        <w:rPr>
          <w:rStyle w:val="FontStyle37"/>
        </w:rPr>
        <w:t xml:space="preserve"> </w:t>
      </w:r>
      <w:r w:rsidRPr="002C2215">
        <w:rPr>
          <w:rStyle w:val="FontStyle37"/>
          <w:b/>
        </w:rPr>
        <w:t>История телевидения.</w:t>
      </w:r>
    </w:p>
    <w:p w:rsidR="002C2215" w:rsidRPr="002C2215" w:rsidRDefault="002C2215" w:rsidP="002C2215">
      <w:pPr>
        <w:spacing w:line="276" w:lineRule="auto"/>
        <w:jc w:val="both"/>
        <w:rPr>
          <w:sz w:val="28"/>
          <w:szCs w:val="28"/>
        </w:rPr>
      </w:pPr>
      <w:r w:rsidRPr="002C2215">
        <w:rPr>
          <w:sz w:val="28"/>
          <w:szCs w:val="28"/>
        </w:rPr>
        <w:t xml:space="preserve">История создания и развития телевидения. Знаменитые </w:t>
      </w:r>
      <w:proofErr w:type="gramStart"/>
      <w:r w:rsidRPr="002C2215">
        <w:rPr>
          <w:sz w:val="28"/>
          <w:szCs w:val="28"/>
        </w:rPr>
        <w:t>кино операторы</w:t>
      </w:r>
      <w:proofErr w:type="gramEnd"/>
      <w:r w:rsidRPr="002C2215">
        <w:rPr>
          <w:sz w:val="28"/>
          <w:szCs w:val="28"/>
        </w:rPr>
        <w:t>. От плёнки к цифре.</w:t>
      </w:r>
    </w:p>
    <w:p w:rsidR="002C2215" w:rsidRPr="002C2215" w:rsidRDefault="002C2215" w:rsidP="002C2215">
      <w:pPr>
        <w:spacing w:line="276" w:lineRule="auto"/>
        <w:jc w:val="both"/>
        <w:rPr>
          <w:color w:val="000000"/>
          <w:sz w:val="28"/>
          <w:szCs w:val="28"/>
        </w:rPr>
      </w:pPr>
      <w:r w:rsidRPr="002C2215">
        <w:rPr>
          <w:b/>
          <w:sz w:val="28"/>
          <w:szCs w:val="28"/>
        </w:rPr>
        <w:t xml:space="preserve">Раздел </w:t>
      </w:r>
      <w:r w:rsidRPr="002C2215">
        <w:rPr>
          <w:b/>
          <w:sz w:val="28"/>
          <w:szCs w:val="28"/>
          <w:lang w:val="en-US"/>
        </w:rPr>
        <w:t>III</w:t>
      </w:r>
      <w:r w:rsidRPr="002C2215">
        <w:rPr>
          <w:b/>
          <w:sz w:val="28"/>
          <w:szCs w:val="28"/>
        </w:rPr>
        <w:t>.</w:t>
      </w:r>
      <w:r w:rsidRPr="002C2215">
        <w:rPr>
          <w:sz w:val="28"/>
          <w:szCs w:val="28"/>
        </w:rPr>
        <w:t xml:space="preserve"> </w:t>
      </w:r>
      <w:r w:rsidRPr="002C2215">
        <w:rPr>
          <w:b/>
          <w:sz w:val="28"/>
          <w:szCs w:val="28"/>
        </w:rPr>
        <w:t>Создание видеоряда</w:t>
      </w:r>
      <w:r w:rsidRPr="002C2215">
        <w:rPr>
          <w:color w:val="000000"/>
          <w:sz w:val="28"/>
          <w:szCs w:val="28"/>
        </w:rPr>
        <w:t>.</w:t>
      </w:r>
    </w:p>
    <w:p w:rsidR="002C2215" w:rsidRPr="002C2215" w:rsidRDefault="002C2215" w:rsidP="002C2215">
      <w:pPr>
        <w:spacing w:line="276" w:lineRule="auto"/>
        <w:jc w:val="both"/>
        <w:rPr>
          <w:sz w:val="28"/>
          <w:szCs w:val="28"/>
        </w:rPr>
      </w:pPr>
      <w:r w:rsidRPr="002C2215">
        <w:rPr>
          <w:sz w:val="28"/>
          <w:szCs w:val="28"/>
        </w:rPr>
        <w:t>Форматы видео их совместимость. Правильное построение кадра. Внутрикадровый монтаж.</w:t>
      </w:r>
    </w:p>
    <w:p w:rsidR="002C2215" w:rsidRPr="002C2215" w:rsidRDefault="002C2215" w:rsidP="002C2215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2C2215">
        <w:rPr>
          <w:b/>
          <w:sz w:val="28"/>
          <w:szCs w:val="28"/>
        </w:rPr>
        <w:t xml:space="preserve">Раздел </w:t>
      </w:r>
      <w:r w:rsidRPr="002C2215">
        <w:rPr>
          <w:b/>
          <w:sz w:val="28"/>
          <w:szCs w:val="28"/>
          <w:lang w:val="en-US"/>
        </w:rPr>
        <w:t>IV</w:t>
      </w:r>
      <w:r w:rsidRPr="002C2215">
        <w:rPr>
          <w:b/>
          <w:sz w:val="28"/>
          <w:szCs w:val="28"/>
        </w:rPr>
        <w:t>.</w:t>
      </w:r>
      <w:r w:rsidRPr="002C2215">
        <w:rPr>
          <w:sz w:val="28"/>
          <w:szCs w:val="28"/>
        </w:rPr>
        <w:t xml:space="preserve"> </w:t>
      </w:r>
      <w:r w:rsidRPr="002C2215">
        <w:rPr>
          <w:b/>
          <w:sz w:val="28"/>
          <w:szCs w:val="28"/>
        </w:rPr>
        <w:t>Свет в процессе производства видео</w:t>
      </w:r>
      <w:r w:rsidRPr="002C2215">
        <w:rPr>
          <w:b/>
          <w:color w:val="000000"/>
          <w:sz w:val="28"/>
          <w:szCs w:val="28"/>
        </w:rPr>
        <w:t>.</w:t>
      </w:r>
    </w:p>
    <w:p w:rsidR="002C2215" w:rsidRPr="002C2215" w:rsidRDefault="002C2215" w:rsidP="002C2215">
      <w:pPr>
        <w:pStyle w:val="Style14"/>
        <w:spacing w:line="276" w:lineRule="auto"/>
        <w:ind w:firstLine="0"/>
        <w:rPr>
          <w:sz w:val="28"/>
          <w:szCs w:val="28"/>
        </w:rPr>
      </w:pPr>
      <w:r w:rsidRPr="002C2215">
        <w:rPr>
          <w:sz w:val="28"/>
          <w:szCs w:val="28"/>
        </w:rPr>
        <w:t>Свет и цвет, значение освещения в процессе видеосъёмки. Изучение осветительного оборудования.</w:t>
      </w:r>
    </w:p>
    <w:p w:rsidR="002C2215" w:rsidRPr="002C2215" w:rsidRDefault="002C2215" w:rsidP="002C2215">
      <w:pPr>
        <w:pStyle w:val="Style14"/>
        <w:spacing w:line="276" w:lineRule="auto"/>
        <w:ind w:firstLine="0"/>
        <w:rPr>
          <w:sz w:val="28"/>
          <w:szCs w:val="28"/>
        </w:rPr>
      </w:pPr>
      <w:r w:rsidRPr="002C2215">
        <w:rPr>
          <w:b/>
          <w:sz w:val="28"/>
          <w:szCs w:val="28"/>
        </w:rPr>
        <w:t xml:space="preserve">Раздел </w:t>
      </w:r>
      <w:r w:rsidRPr="002C2215">
        <w:rPr>
          <w:b/>
          <w:sz w:val="28"/>
          <w:szCs w:val="28"/>
          <w:lang w:val="en-US"/>
        </w:rPr>
        <w:t>V</w:t>
      </w:r>
      <w:r w:rsidRPr="002C2215">
        <w:rPr>
          <w:b/>
          <w:sz w:val="28"/>
          <w:szCs w:val="28"/>
        </w:rPr>
        <w:t>. Оптика</w:t>
      </w:r>
      <w:r w:rsidRPr="002C2215">
        <w:rPr>
          <w:rStyle w:val="FontStyle30"/>
          <w:sz w:val="28"/>
          <w:szCs w:val="28"/>
        </w:rPr>
        <w:t>.</w:t>
      </w:r>
    </w:p>
    <w:p w:rsidR="002C2215" w:rsidRPr="002C2215" w:rsidRDefault="002C2215" w:rsidP="002C2215">
      <w:pPr>
        <w:pStyle w:val="Style14"/>
        <w:spacing w:line="276" w:lineRule="auto"/>
        <w:ind w:firstLine="0"/>
        <w:rPr>
          <w:rStyle w:val="FontStyle30"/>
          <w:b w:val="0"/>
          <w:sz w:val="28"/>
          <w:szCs w:val="28"/>
        </w:rPr>
      </w:pPr>
      <w:r w:rsidRPr="002C2215">
        <w:rPr>
          <w:rStyle w:val="FontStyle30"/>
          <w:sz w:val="28"/>
          <w:szCs w:val="28"/>
        </w:rPr>
        <w:t>Изучение объективов их предназначение. Различные виды оптики.</w:t>
      </w:r>
    </w:p>
    <w:p w:rsidR="002C2215" w:rsidRPr="002C2215" w:rsidRDefault="002C2215" w:rsidP="002C2215">
      <w:pPr>
        <w:tabs>
          <w:tab w:val="left" w:pos="3882"/>
        </w:tabs>
        <w:spacing w:line="276" w:lineRule="auto"/>
        <w:jc w:val="both"/>
        <w:rPr>
          <w:rStyle w:val="FontStyle30"/>
          <w:sz w:val="28"/>
          <w:szCs w:val="28"/>
        </w:rPr>
      </w:pPr>
      <w:r w:rsidRPr="002C2215">
        <w:rPr>
          <w:b/>
          <w:sz w:val="28"/>
          <w:szCs w:val="28"/>
        </w:rPr>
        <w:t xml:space="preserve">Раздел </w:t>
      </w:r>
      <w:r w:rsidRPr="002C2215">
        <w:rPr>
          <w:b/>
          <w:sz w:val="28"/>
          <w:szCs w:val="28"/>
          <w:lang w:val="en-US"/>
        </w:rPr>
        <w:t>VI</w:t>
      </w:r>
      <w:r w:rsidRPr="002C2215">
        <w:rPr>
          <w:b/>
          <w:sz w:val="28"/>
          <w:szCs w:val="28"/>
        </w:rPr>
        <w:t>. Методы съёмки</w:t>
      </w:r>
      <w:r w:rsidRPr="002C2215">
        <w:rPr>
          <w:sz w:val="28"/>
          <w:szCs w:val="28"/>
        </w:rPr>
        <w:t>.</w:t>
      </w:r>
    </w:p>
    <w:p w:rsidR="002C2215" w:rsidRPr="002C2215" w:rsidRDefault="002C2215" w:rsidP="002C2215">
      <w:pPr>
        <w:pStyle w:val="Style7"/>
        <w:widowControl/>
        <w:tabs>
          <w:tab w:val="left" w:pos="749"/>
        </w:tabs>
        <w:spacing w:line="276" w:lineRule="auto"/>
        <w:ind w:firstLine="0"/>
        <w:jc w:val="both"/>
        <w:rPr>
          <w:rStyle w:val="FontStyle28"/>
          <w:sz w:val="28"/>
          <w:szCs w:val="28"/>
        </w:rPr>
      </w:pPr>
      <w:proofErr w:type="spellStart"/>
      <w:r w:rsidRPr="002C2215">
        <w:rPr>
          <w:rStyle w:val="FontStyle28"/>
          <w:sz w:val="28"/>
          <w:szCs w:val="28"/>
        </w:rPr>
        <w:t>Раскадровка</w:t>
      </w:r>
      <w:proofErr w:type="spellEnd"/>
      <w:r w:rsidRPr="002C2215">
        <w:rPr>
          <w:rStyle w:val="FontStyle28"/>
          <w:sz w:val="28"/>
          <w:szCs w:val="28"/>
        </w:rPr>
        <w:t>. Смысловая нагрузка кадра.</w:t>
      </w:r>
    </w:p>
    <w:p w:rsidR="002C2215" w:rsidRPr="002C2215" w:rsidRDefault="002C2215" w:rsidP="002C2215">
      <w:pPr>
        <w:tabs>
          <w:tab w:val="left" w:pos="3882"/>
        </w:tabs>
        <w:spacing w:line="276" w:lineRule="auto"/>
        <w:jc w:val="both"/>
        <w:rPr>
          <w:rStyle w:val="FontStyle30"/>
          <w:sz w:val="28"/>
          <w:szCs w:val="28"/>
        </w:rPr>
      </w:pPr>
      <w:r w:rsidRPr="002C2215">
        <w:rPr>
          <w:b/>
          <w:sz w:val="28"/>
          <w:szCs w:val="28"/>
        </w:rPr>
        <w:t xml:space="preserve">Раздел </w:t>
      </w:r>
      <w:r w:rsidRPr="002C2215">
        <w:rPr>
          <w:b/>
          <w:sz w:val="28"/>
          <w:szCs w:val="28"/>
          <w:lang w:val="en-US"/>
        </w:rPr>
        <w:t>VII</w:t>
      </w:r>
      <w:r w:rsidRPr="002C2215">
        <w:rPr>
          <w:b/>
          <w:sz w:val="28"/>
          <w:szCs w:val="28"/>
        </w:rPr>
        <w:t>. Звуковая техника.</w:t>
      </w:r>
    </w:p>
    <w:p w:rsidR="002C2215" w:rsidRPr="002C2215" w:rsidRDefault="002C2215" w:rsidP="002C2215">
      <w:pPr>
        <w:tabs>
          <w:tab w:val="left" w:pos="3882"/>
        </w:tabs>
        <w:spacing w:line="276" w:lineRule="auto"/>
        <w:jc w:val="both"/>
        <w:rPr>
          <w:sz w:val="28"/>
          <w:szCs w:val="28"/>
        </w:rPr>
      </w:pPr>
      <w:r w:rsidRPr="002C2215">
        <w:rPr>
          <w:sz w:val="28"/>
          <w:szCs w:val="28"/>
        </w:rPr>
        <w:t xml:space="preserve">Природа звука. Акустика. Монофонический звук. Индивидуальные микрофоны. Динамический диапазон. Живой звук. </w:t>
      </w:r>
      <w:proofErr w:type="spellStart"/>
      <w:r w:rsidRPr="002C2215">
        <w:rPr>
          <w:sz w:val="28"/>
          <w:szCs w:val="28"/>
        </w:rPr>
        <w:t>Интершум</w:t>
      </w:r>
      <w:proofErr w:type="spellEnd"/>
      <w:r w:rsidRPr="002C2215">
        <w:rPr>
          <w:sz w:val="28"/>
          <w:szCs w:val="28"/>
        </w:rPr>
        <w:t>.</w:t>
      </w:r>
    </w:p>
    <w:p w:rsidR="002C2215" w:rsidRPr="002C2215" w:rsidRDefault="002C2215" w:rsidP="002C2215">
      <w:pPr>
        <w:tabs>
          <w:tab w:val="left" w:pos="3882"/>
        </w:tabs>
        <w:spacing w:line="276" w:lineRule="auto"/>
        <w:jc w:val="both"/>
        <w:rPr>
          <w:b/>
          <w:sz w:val="28"/>
          <w:szCs w:val="28"/>
        </w:rPr>
      </w:pPr>
      <w:r w:rsidRPr="002C2215">
        <w:rPr>
          <w:b/>
          <w:sz w:val="28"/>
          <w:szCs w:val="28"/>
        </w:rPr>
        <w:t xml:space="preserve">Раздел </w:t>
      </w:r>
      <w:r w:rsidRPr="002C2215">
        <w:rPr>
          <w:b/>
          <w:sz w:val="28"/>
          <w:szCs w:val="28"/>
          <w:lang w:val="en-US"/>
        </w:rPr>
        <w:t>VIII</w:t>
      </w:r>
      <w:r w:rsidRPr="002C2215">
        <w:rPr>
          <w:b/>
          <w:sz w:val="28"/>
          <w:szCs w:val="28"/>
        </w:rPr>
        <w:t>.  Жанровые съёмки.</w:t>
      </w:r>
    </w:p>
    <w:p w:rsidR="002C2215" w:rsidRPr="002C2215" w:rsidRDefault="002C2215" w:rsidP="002C2215">
      <w:pPr>
        <w:tabs>
          <w:tab w:val="left" w:pos="3882"/>
        </w:tabs>
        <w:spacing w:line="276" w:lineRule="auto"/>
        <w:jc w:val="both"/>
        <w:rPr>
          <w:sz w:val="28"/>
          <w:szCs w:val="28"/>
        </w:rPr>
      </w:pPr>
      <w:r w:rsidRPr="002C2215">
        <w:rPr>
          <w:sz w:val="28"/>
          <w:szCs w:val="28"/>
        </w:rPr>
        <w:t>Пейзаж, городской пейзаж. Репортаж. Репортаж как жанр. Спортивный репортаж. Съёмка архитектуры.</w:t>
      </w:r>
    </w:p>
    <w:p w:rsidR="002C2215" w:rsidRPr="002C2215" w:rsidRDefault="002C2215" w:rsidP="002C2215">
      <w:pPr>
        <w:tabs>
          <w:tab w:val="left" w:pos="3882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2</w:t>
      </w:r>
      <w:r w:rsidRPr="002C2215">
        <w:rPr>
          <w:b/>
          <w:sz w:val="28"/>
          <w:szCs w:val="28"/>
        </w:rPr>
        <w:t xml:space="preserve"> «Операторское мастерство» </w:t>
      </w:r>
    </w:p>
    <w:p w:rsidR="002C2215" w:rsidRPr="002C2215" w:rsidRDefault="002C2215" w:rsidP="002C2215">
      <w:pPr>
        <w:tabs>
          <w:tab w:val="left" w:pos="3882"/>
        </w:tabs>
        <w:spacing w:line="276" w:lineRule="auto"/>
        <w:jc w:val="both"/>
        <w:rPr>
          <w:rStyle w:val="FontStyle37"/>
          <w:b/>
        </w:rPr>
      </w:pPr>
      <w:r w:rsidRPr="002C2215">
        <w:rPr>
          <w:b/>
          <w:sz w:val="28"/>
          <w:szCs w:val="28"/>
        </w:rPr>
        <w:t xml:space="preserve">Раздел </w:t>
      </w:r>
      <w:r w:rsidRPr="002C2215">
        <w:rPr>
          <w:b/>
          <w:sz w:val="28"/>
          <w:szCs w:val="28"/>
          <w:lang w:val="en-US"/>
        </w:rPr>
        <w:t>IX</w:t>
      </w:r>
      <w:r w:rsidRPr="002C2215">
        <w:rPr>
          <w:b/>
          <w:sz w:val="28"/>
          <w:szCs w:val="28"/>
        </w:rPr>
        <w:t>. Написание сценария.</w:t>
      </w:r>
    </w:p>
    <w:p w:rsidR="002C2215" w:rsidRPr="002C2215" w:rsidRDefault="002C2215" w:rsidP="002C2215">
      <w:pPr>
        <w:tabs>
          <w:tab w:val="left" w:pos="3882"/>
        </w:tabs>
        <w:spacing w:line="276" w:lineRule="auto"/>
        <w:jc w:val="both"/>
        <w:rPr>
          <w:sz w:val="28"/>
          <w:szCs w:val="28"/>
        </w:rPr>
      </w:pPr>
      <w:r w:rsidRPr="002C2215">
        <w:rPr>
          <w:sz w:val="28"/>
          <w:szCs w:val="28"/>
        </w:rPr>
        <w:t>Цель сценария. Необходим ли сценарий. Сценарий художественного фильма. Взаимосвязь ритмов изображения и звука. Стиль.</w:t>
      </w:r>
    </w:p>
    <w:p w:rsidR="002C2215" w:rsidRPr="002C2215" w:rsidRDefault="002C2215" w:rsidP="002C2215">
      <w:pPr>
        <w:tabs>
          <w:tab w:val="left" w:pos="3882"/>
        </w:tabs>
        <w:spacing w:line="276" w:lineRule="auto"/>
        <w:jc w:val="both"/>
        <w:rPr>
          <w:b/>
          <w:sz w:val="28"/>
          <w:szCs w:val="28"/>
        </w:rPr>
      </w:pPr>
      <w:r w:rsidRPr="002C2215">
        <w:rPr>
          <w:b/>
          <w:sz w:val="28"/>
          <w:szCs w:val="28"/>
        </w:rPr>
        <w:t xml:space="preserve">Раздел </w:t>
      </w:r>
      <w:r w:rsidRPr="002C2215">
        <w:rPr>
          <w:b/>
          <w:sz w:val="28"/>
          <w:szCs w:val="28"/>
          <w:lang w:val="en-US"/>
        </w:rPr>
        <w:t>X</w:t>
      </w:r>
      <w:r w:rsidRPr="002C2215">
        <w:rPr>
          <w:b/>
          <w:sz w:val="28"/>
          <w:szCs w:val="28"/>
        </w:rPr>
        <w:t>. Съёмка людей.</w:t>
      </w:r>
    </w:p>
    <w:p w:rsidR="002C2215" w:rsidRPr="002C2215" w:rsidRDefault="002C2215" w:rsidP="002C2215">
      <w:pPr>
        <w:tabs>
          <w:tab w:val="left" w:pos="3882"/>
        </w:tabs>
        <w:spacing w:line="276" w:lineRule="auto"/>
        <w:jc w:val="both"/>
        <w:rPr>
          <w:sz w:val="28"/>
          <w:szCs w:val="28"/>
        </w:rPr>
      </w:pPr>
      <w:r w:rsidRPr="002C2215">
        <w:rPr>
          <w:sz w:val="28"/>
          <w:szCs w:val="28"/>
        </w:rPr>
        <w:t>Один человек в кадре. Выразительные кадры. Интервью. Съёмка группы. Интервью в автомобиле. Общепринятая классификация.</w:t>
      </w:r>
    </w:p>
    <w:p w:rsidR="002C2215" w:rsidRPr="002C2215" w:rsidRDefault="002C2215" w:rsidP="002C2215">
      <w:pPr>
        <w:tabs>
          <w:tab w:val="left" w:pos="3882"/>
        </w:tabs>
        <w:spacing w:line="276" w:lineRule="auto"/>
        <w:rPr>
          <w:b/>
          <w:sz w:val="28"/>
          <w:szCs w:val="28"/>
        </w:rPr>
      </w:pPr>
      <w:r w:rsidRPr="002C2215">
        <w:rPr>
          <w:b/>
          <w:sz w:val="28"/>
          <w:szCs w:val="28"/>
        </w:rPr>
        <w:t xml:space="preserve">Раздел </w:t>
      </w:r>
      <w:r w:rsidRPr="002C2215">
        <w:rPr>
          <w:b/>
          <w:sz w:val="28"/>
          <w:szCs w:val="28"/>
          <w:lang w:val="en-US"/>
        </w:rPr>
        <w:t>XI</w:t>
      </w:r>
      <w:r w:rsidRPr="002C2215">
        <w:rPr>
          <w:b/>
          <w:sz w:val="28"/>
          <w:szCs w:val="28"/>
        </w:rPr>
        <w:t>.Аттестация.</w:t>
      </w:r>
    </w:p>
    <w:p w:rsidR="002C2215" w:rsidRPr="002C2215" w:rsidRDefault="002C2215" w:rsidP="002C2215">
      <w:pPr>
        <w:tabs>
          <w:tab w:val="left" w:pos="3882"/>
        </w:tabs>
        <w:spacing w:line="276" w:lineRule="auto"/>
        <w:rPr>
          <w:b/>
          <w:sz w:val="28"/>
          <w:szCs w:val="28"/>
        </w:rPr>
      </w:pPr>
      <w:r w:rsidRPr="002C2215">
        <w:rPr>
          <w:b/>
          <w:sz w:val="28"/>
          <w:szCs w:val="28"/>
        </w:rPr>
        <w:t xml:space="preserve">Раздел </w:t>
      </w:r>
      <w:r w:rsidRPr="002C2215">
        <w:rPr>
          <w:b/>
          <w:sz w:val="28"/>
          <w:szCs w:val="28"/>
          <w:lang w:val="en-US"/>
        </w:rPr>
        <w:t>XII</w:t>
      </w:r>
      <w:r w:rsidRPr="002C2215">
        <w:rPr>
          <w:b/>
          <w:sz w:val="28"/>
          <w:szCs w:val="28"/>
        </w:rPr>
        <w:t>. Итоговое занятие.</w:t>
      </w:r>
    </w:p>
    <w:p w:rsidR="002C2215" w:rsidRPr="002C2215" w:rsidRDefault="002C2215" w:rsidP="002C2215">
      <w:pPr>
        <w:tabs>
          <w:tab w:val="left" w:pos="3882"/>
        </w:tabs>
        <w:spacing w:line="276" w:lineRule="auto"/>
        <w:rPr>
          <w:sz w:val="28"/>
          <w:szCs w:val="28"/>
        </w:rPr>
      </w:pPr>
      <w:r w:rsidRPr="002C2215">
        <w:rPr>
          <w:sz w:val="28"/>
          <w:szCs w:val="28"/>
        </w:rPr>
        <w:t>Подведение итогов.</w:t>
      </w:r>
    </w:p>
    <w:p w:rsidR="00613002" w:rsidRPr="00C2781B" w:rsidRDefault="00613002" w:rsidP="00CC5F56">
      <w:pPr>
        <w:tabs>
          <w:tab w:val="left" w:pos="3882"/>
        </w:tabs>
        <w:spacing w:line="276" w:lineRule="auto"/>
        <w:rPr>
          <w:b/>
          <w:sz w:val="28"/>
          <w:szCs w:val="28"/>
        </w:rPr>
      </w:pPr>
    </w:p>
    <w:p w:rsidR="00421E42" w:rsidRPr="00C2781B" w:rsidRDefault="00421E42" w:rsidP="00CC5F56">
      <w:pPr>
        <w:tabs>
          <w:tab w:val="left" w:pos="3882"/>
        </w:tabs>
        <w:spacing w:line="276" w:lineRule="auto"/>
        <w:jc w:val="center"/>
        <w:rPr>
          <w:b/>
          <w:sz w:val="28"/>
          <w:szCs w:val="28"/>
        </w:rPr>
      </w:pPr>
      <w:r w:rsidRPr="00C2781B">
        <w:rPr>
          <w:b/>
          <w:sz w:val="28"/>
          <w:szCs w:val="28"/>
        </w:rPr>
        <w:t>Методическое обеспечение</w:t>
      </w:r>
    </w:p>
    <w:p w:rsidR="004473CF" w:rsidRPr="00450781" w:rsidRDefault="00F047A0" w:rsidP="00CC5F56">
      <w:pPr>
        <w:pStyle w:val="TableParagraph"/>
        <w:tabs>
          <w:tab w:val="left" w:pos="0"/>
        </w:tabs>
        <w:spacing w:line="276" w:lineRule="auto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ab/>
      </w:r>
      <w:r w:rsidR="004473CF" w:rsidRPr="00450781">
        <w:rPr>
          <w:sz w:val="28"/>
          <w:szCs w:val="28"/>
          <w:lang w:val="ru-RU"/>
        </w:rPr>
        <w:t>В основе методологии образовательной программы лежат работы Сергея Медынского «Компонуем</w:t>
      </w:r>
      <w:r w:rsidR="004473CF" w:rsidRPr="00450781">
        <w:rPr>
          <w:spacing w:val="-6"/>
          <w:sz w:val="28"/>
          <w:szCs w:val="28"/>
          <w:lang w:val="ru-RU"/>
        </w:rPr>
        <w:t xml:space="preserve"> </w:t>
      </w:r>
      <w:r w:rsidR="004473CF" w:rsidRPr="00450781">
        <w:rPr>
          <w:sz w:val="28"/>
          <w:szCs w:val="28"/>
          <w:lang w:val="ru-RU"/>
        </w:rPr>
        <w:t>кадр», Головни «Мастерство</w:t>
      </w:r>
      <w:r w:rsidR="004473CF" w:rsidRPr="00450781">
        <w:rPr>
          <w:spacing w:val="-7"/>
          <w:sz w:val="28"/>
          <w:szCs w:val="28"/>
          <w:lang w:val="ru-RU"/>
        </w:rPr>
        <w:t xml:space="preserve"> </w:t>
      </w:r>
      <w:r w:rsidR="004473CF" w:rsidRPr="00450781">
        <w:rPr>
          <w:sz w:val="28"/>
          <w:szCs w:val="28"/>
          <w:lang w:val="ru-RU"/>
        </w:rPr>
        <w:t>кинооператора», Л. Кулешова «Уроки</w:t>
      </w:r>
      <w:r w:rsidR="004473CF" w:rsidRPr="00450781">
        <w:rPr>
          <w:spacing w:val="-5"/>
          <w:sz w:val="28"/>
          <w:szCs w:val="28"/>
          <w:lang w:val="ru-RU"/>
        </w:rPr>
        <w:t xml:space="preserve"> </w:t>
      </w:r>
      <w:r w:rsidR="004473CF" w:rsidRPr="00450781">
        <w:rPr>
          <w:sz w:val="28"/>
          <w:szCs w:val="28"/>
          <w:lang w:val="ru-RU"/>
        </w:rPr>
        <w:t>кинорежиссуры».</w:t>
      </w:r>
    </w:p>
    <w:p w:rsidR="004473CF" w:rsidRPr="00450781" w:rsidRDefault="004473CF" w:rsidP="00CC5F56">
      <w:pPr>
        <w:spacing w:line="276" w:lineRule="auto"/>
        <w:jc w:val="both"/>
        <w:rPr>
          <w:b/>
          <w:sz w:val="28"/>
          <w:szCs w:val="28"/>
        </w:rPr>
      </w:pPr>
      <w:r w:rsidRPr="00450781">
        <w:rPr>
          <w:b/>
          <w:sz w:val="28"/>
          <w:szCs w:val="28"/>
        </w:rPr>
        <w:t>Методы и приемы обучения</w:t>
      </w:r>
      <w:r w:rsidR="00F047A0">
        <w:rPr>
          <w:b/>
          <w:sz w:val="28"/>
          <w:szCs w:val="28"/>
        </w:rPr>
        <w:t>:</w:t>
      </w:r>
    </w:p>
    <w:p w:rsidR="004473CF" w:rsidRPr="00450781" w:rsidRDefault="004473CF" w:rsidP="00CC5F56">
      <w:pPr>
        <w:tabs>
          <w:tab w:val="left" w:pos="3882"/>
        </w:tabs>
        <w:spacing w:line="276" w:lineRule="auto"/>
        <w:jc w:val="both"/>
        <w:rPr>
          <w:sz w:val="28"/>
          <w:szCs w:val="28"/>
        </w:rPr>
      </w:pPr>
      <w:r w:rsidRPr="00450781">
        <w:rPr>
          <w:sz w:val="28"/>
          <w:szCs w:val="28"/>
        </w:rPr>
        <w:t xml:space="preserve">1. </w:t>
      </w:r>
      <w:proofErr w:type="spellStart"/>
      <w:r w:rsidRPr="00450781">
        <w:rPr>
          <w:sz w:val="28"/>
          <w:szCs w:val="28"/>
        </w:rPr>
        <w:t>объяснительно-иллюстрованный</w:t>
      </w:r>
      <w:proofErr w:type="spellEnd"/>
      <w:r w:rsidRPr="00450781">
        <w:rPr>
          <w:sz w:val="28"/>
          <w:szCs w:val="28"/>
        </w:rPr>
        <w:t xml:space="preserve"> метод обучения:</w:t>
      </w:r>
    </w:p>
    <w:p w:rsidR="004473CF" w:rsidRPr="00450781" w:rsidRDefault="004473CF" w:rsidP="00CC5F56">
      <w:pPr>
        <w:tabs>
          <w:tab w:val="left" w:pos="3882"/>
        </w:tabs>
        <w:spacing w:line="276" w:lineRule="auto"/>
        <w:jc w:val="both"/>
        <w:rPr>
          <w:sz w:val="28"/>
          <w:szCs w:val="28"/>
        </w:rPr>
      </w:pPr>
      <w:r w:rsidRPr="00450781">
        <w:rPr>
          <w:sz w:val="28"/>
          <w:szCs w:val="28"/>
        </w:rPr>
        <w:t>- приемы: беседа, объяснение, показ действий;</w:t>
      </w:r>
    </w:p>
    <w:p w:rsidR="004473CF" w:rsidRPr="00450781" w:rsidRDefault="004473CF" w:rsidP="00CC5F56">
      <w:pPr>
        <w:tabs>
          <w:tab w:val="left" w:pos="3882"/>
        </w:tabs>
        <w:spacing w:line="276" w:lineRule="auto"/>
        <w:jc w:val="both"/>
        <w:rPr>
          <w:sz w:val="28"/>
          <w:szCs w:val="28"/>
        </w:rPr>
      </w:pPr>
      <w:r w:rsidRPr="00450781">
        <w:rPr>
          <w:sz w:val="28"/>
          <w:szCs w:val="28"/>
        </w:rPr>
        <w:t>2. репродуктивный метод обучения:</w:t>
      </w:r>
    </w:p>
    <w:p w:rsidR="004473CF" w:rsidRPr="00450781" w:rsidRDefault="004473CF" w:rsidP="00CC5F56">
      <w:pPr>
        <w:tabs>
          <w:tab w:val="left" w:pos="3882"/>
        </w:tabs>
        <w:spacing w:line="276" w:lineRule="auto"/>
        <w:jc w:val="both"/>
        <w:rPr>
          <w:sz w:val="28"/>
          <w:szCs w:val="28"/>
        </w:rPr>
      </w:pPr>
      <w:r w:rsidRPr="00450781">
        <w:rPr>
          <w:sz w:val="28"/>
          <w:szCs w:val="28"/>
        </w:rPr>
        <w:t>- приемы: опрос, задания по образцу;</w:t>
      </w:r>
    </w:p>
    <w:p w:rsidR="004473CF" w:rsidRPr="00450781" w:rsidRDefault="004473CF" w:rsidP="00CC5F56">
      <w:pPr>
        <w:tabs>
          <w:tab w:val="left" w:pos="3882"/>
        </w:tabs>
        <w:spacing w:line="276" w:lineRule="auto"/>
        <w:jc w:val="both"/>
        <w:rPr>
          <w:sz w:val="28"/>
          <w:szCs w:val="28"/>
        </w:rPr>
      </w:pPr>
      <w:r w:rsidRPr="00450781">
        <w:rPr>
          <w:sz w:val="28"/>
          <w:szCs w:val="28"/>
        </w:rPr>
        <w:t>3.проблемно-поисковые методы обучения:</w:t>
      </w:r>
    </w:p>
    <w:p w:rsidR="004473CF" w:rsidRPr="00450781" w:rsidRDefault="004473CF" w:rsidP="00CC5F56">
      <w:pPr>
        <w:tabs>
          <w:tab w:val="left" w:pos="3882"/>
        </w:tabs>
        <w:spacing w:line="276" w:lineRule="auto"/>
        <w:jc w:val="both"/>
        <w:rPr>
          <w:sz w:val="28"/>
          <w:szCs w:val="28"/>
        </w:rPr>
      </w:pPr>
      <w:r w:rsidRPr="00450781">
        <w:rPr>
          <w:sz w:val="28"/>
          <w:szCs w:val="28"/>
        </w:rPr>
        <w:t>- приемы: поиск, анализ, исследование, сравнение, обобщение.</w:t>
      </w:r>
    </w:p>
    <w:p w:rsidR="00613002" w:rsidRPr="00C2781B" w:rsidRDefault="00613002" w:rsidP="00CC5F56">
      <w:pPr>
        <w:tabs>
          <w:tab w:val="left" w:pos="3882"/>
        </w:tabs>
        <w:spacing w:line="276" w:lineRule="auto"/>
        <w:rPr>
          <w:b/>
          <w:sz w:val="28"/>
          <w:szCs w:val="28"/>
        </w:rPr>
      </w:pPr>
    </w:p>
    <w:p w:rsidR="000410B1" w:rsidRPr="00C2781B" w:rsidRDefault="000410B1" w:rsidP="00CC5F56">
      <w:pPr>
        <w:tabs>
          <w:tab w:val="left" w:pos="3882"/>
        </w:tabs>
        <w:spacing w:line="276" w:lineRule="auto"/>
        <w:jc w:val="center"/>
        <w:rPr>
          <w:b/>
          <w:sz w:val="28"/>
          <w:szCs w:val="28"/>
        </w:rPr>
      </w:pPr>
      <w:r w:rsidRPr="00C2781B">
        <w:rPr>
          <w:b/>
          <w:sz w:val="28"/>
          <w:szCs w:val="28"/>
        </w:rPr>
        <w:t>Дидактическое обеспечение</w:t>
      </w:r>
    </w:p>
    <w:p w:rsidR="00C75F77" w:rsidRDefault="00C2781B" w:rsidP="00C75F7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3002" w:rsidRPr="00C2781B">
        <w:rPr>
          <w:sz w:val="28"/>
          <w:szCs w:val="28"/>
        </w:rPr>
        <w:t xml:space="preserve">Занятия проходят в помещении, оборудованном в соответствии с техникой безопасности и санитарными нормами. Для реализации данной программы имеется соответствующее оборудование (компьютерный центр, видеокамеры). </w:t>
      </w:r>
    </w:p>
    <w:p w:rsidR="00613002" w:rsidRDefault="00C75F77" w:rsidP="00C75F7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3002" w:rsidRPr="00C2781B">
        <w:rPr>
          <w:sz w:val="28"/>
          <w:szCs w:val="28"/>
        </w:rPr>
        <w:t>Немаловажную роль в реализации программы играют партнёрские отношения с городским телеканалам ТВ-ЮГАНСК, предоставляющим эфир для детских передач и сюжетов, созданных участниками программы.</w:t>
      </w:r>
    </w:p>
    <w:p w:rsidR="00773DB0" w:rsidRDefault="00773DB0" w:rsidP="00773DB0">
      <w:pPr>
        <w:tabs>
          <w:tab w:val="left" w:pos="3882"/>
        </w:tabs>
        <w:spacing w:line="276" w:lineRule="auto"/>
        <w:jc w:val="center"/>
        <w:rPr>
          <w:b/>
          <w:sz w:val="28"/>
          <w:szCs w:val="28"/>
        </w:rPr>
      </w:pPr>
    </w:p>
    <w:p w:rsidR="00773DB0" w:rsidRPr="00450781" w:rsidRDefault="00773DB0" w:rsidP="00773DB0">
      <w:pPr>
        <w:tabs>
          <w:tab w:val="left" w:pos="3882"/>
        </w:tabs>
        <w:spacing w:line="276" w:lineRule="auto"/>
        <w:jc w:val="center"/>
        <w:rPr>
          <w:b/>
          <w:sz w:val="28"/>
          <w:szCs w:val="28"/>
        </w:rPr>
      </w:pPr>
      <w:r w:rsidRPr="00450781">
        <w:rPr>
          <w:b/>
          <w:sz w:val="28"/>
          <w:szCs w:val="28"/>
        </w:rPr>
        <w:t>Техническое обеспечение</w:t>
      </w:r>
    </w:p>
    <w:p w:rsidR="00773DB0" w:rsidRPr="00450781" w:rsidRDefault="00773DB0" w:rsidP="00773DB0">
      <w:pPr>
        <w:spacing w:line="276" w:lineRule="auto"/>
        <w:jc w:val="both"/>
        <w:rPr>
          <w:b/>
          <w:sz w:val="28"/>
          <w:szCs w:val="28"/>
        </w:rPr>
      </w:pPr>
      <w:r w:rsidRPr="00450781">
        <w:rPr>
          <w:sz w:val="28"/>
          <w:szCs w:val="28"/>
        </w:rPr>
        <w:tab/>
        <w:t>Занятия проходят в помещении, оборудованном в соответствии с техникой безопасности и санитарными нормами.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6893"/>
        <w:gridCol w:w="1617"/>
      </w:tblGrid>
      <w:tr w:rsidR="00773DB0" w:rsidRPr="00450781" w:rsidTr="00700233">
        <w:tc>
          <w:tcPr>
            <w:tcW w:w="993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b/>
                <w:sz w:val="28"/>
                <w:szCs w:val="28"/>
              </w:rPr>
            </w:pPr>
            <w:r w:rsidRPr="0045078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39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Название оборудование</w:t>
            </w:r>
          </w:p>
        </w:tc>
        <w:tc>
          <w:tcPr>
            <w:tcW w:w="1566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Количество</w:t>
            </w:r>
          </w:p>
        </w:tc>
      </w:tr>
      <w:tr w:rsidR="00773DB0" w:rsidRPr="00450781" w:rsidTr="00700233">
        <w:tc>
          <w:tcPr>
            <w:tcW w:w="993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1.</w:t>
            </w:r>
          </w:p>
        </w:tc>
        <w:tc>
          <w:tcPr>
            <w:tcW w:w="6939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  <w:lang w:val="en-US"/>
              </w:rPr>
            </w:pPr>
            <w:r w:rsidRPr="00450781">
              <w:rPr>
                <w:sz w:val="28"/>
                <w:szCs w:val="28"/>
              </w:rPr>
              <w:t>Системный</w:t>
            </w:r>
            <w:r w:rsidR="00037B88" w:rsidRPr="00037B88">
              <w:rPr>
                <w:sz w:val="28"/>
                <w:szCs w:val="28"/>
                <w:lang w:val="en-US"/>
              </w:rPr>
              <w:t xml:space="preserve"> </w:t>
            </w:r>
            <w:r w:rsidRPr="00450781">
              <w:rPr>
                <w:sz w:val="28"/>
                <w:szCs w:val="28"/>
              </w:rPr>
              <w:t>блок</w:t>
            </w:r>
            <w:r w:rsidR="00037B88" w:rsidRPr="00037B88">
              <w:rPr>
                <w:sz w:val="28"/>
                <w:szCs w:val="28"/>
                <w:lang w:val="en-US"/>
              </w:rPr>
              <w:t xml:space="preserve"> </w:t>
            </w:r>
            <w:r w:rsidRPr="00450781">
              <w:rPr>
                <w:bCs/>
                <w:sz w:val="28"/>
                <w:szCs w:val="28"/>
                <w:lang w:val="en-US"/>
              </w:rPr>
              <w:t>DEXP Jupiter P110</w:t>
            </w:r>
            <w:r w:rsidRPr="00450781">
              <w:rPr>
                <w:bCs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450781">
              <w:rPr>
                <w:sz w:val="28"/>
                <w:szCs w:val="28"/>
                <w:shd w:val="clear" w:color="auto" w:fill="FFFFFF"/>
                <w:lang w:val="en-US"/>
              </w:rPr>
              <w:t xml:space="preserve"> Core i7 4790, </w:t>
            </w:r>
            <w:proofErr w:type="spellStart"/>
            <w:r w:rsidRPr="00450781">
              <w:rPr>
                <w:sz w:val="28"/>
                <w:szCs w:val="28"/>
                <w:shd w:val="clear" w:color="auto" w:fill="FFFFFF"/>
                <w:lang w:val="en-US"/>
              </w:rPr>
              <w:t>GeForce</w:t>
            </w:r>
            <w:proofErr w:type="spellEnd"/>
            <w:r w:rsidRPr="00450781">
              <w:rPr>
                <w:sz w:val="28"/>
                <w:szCs w:val="28"/>
                <w:shd w:val="clear" w:color="auto" w:fill="FFFFFF"/>
                <w:lang w:val="en-US"/>
              </w:rPr>
              <w:t xml:space="preserve"> GTX 970</w:t>
            </w:r>
          </w:p>
        </w:tc>
        <w:tc>
          <w:tcPr>
            <w:tcW w:w="1566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73DB0" w:rsidRPr="00450781" w:rsidTr="00700233">
        <w:tc>
          <w:tcPr>
            <w:tcW w:w="993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2.</w:t>
            </w:r>
          </w:p>
        </w:tc>
        <w:tc>
          <w:tcPr>
            <w:tcW w:w="6939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 xml:space="preserve">Монитор  </w:t>
            </w:r>
            <w:r w:rsidRPr="00450781">
              <w:rPr>
                <w:bCs/>
                <w:sz w:val="28"/>
                <w:szCs w:val="28"/>
              </w:rPr>
              <w:t>ASUS VS248HR</w:t>
            </w:r>
          </w:p>
        </w:tc>
        <w:tc>
          <w:tcPr>
            <w:tcW w:w="1566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73DB0" w:rsidRPr="00450781" w:rsidTr="00700233">
        <w:tc>
          <w:tcPr>
            <w:tcW w:w="993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3.</w:t>
            </w:r>
          </w:p>
        </w:tc>
        <w:tc>
          <w:tcPr>
            <w:tcW w:w="6939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Клавиатура</w:t>
            </w:r>
            <w:r w:rsidR="00037B88">
              <w:rPr>
                <w:sz w:val="28"/>
                <w:szCs w:val="28"/>
              </w:rPr>
              <w:t xml:space="preserve"> </w:t>
            </w:r>
            <w:proofErr w:type="spellStart"/>
            <w:r w:rsidRPr="00450781">
              <w:rPr>
                <w:bCs/>
                <w:sz w:val="28"/>
                <w:szCs w:val="28"/>
              </w:rPr>
              <w:t>Zalman</w:t>
            </w:r>
            <w:proofErr w:type="spellEnd"/>
            <w:r w:rsidRPr="00450781">
              <w:rPr>
                <w:bCs/>
                <w:sz w:val="28"/>
                <w:szCs w:val="28"/>
              </w:rPr>
              <w:t xml:space="preserve"> ZM-K400G</w:t>
            </w:r>
          </w:p>
        </w:tc>
        <w:tc>
          <w:tcPr>
            <w:tcW w:w="1566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73DB0" w:rsidRPr="00450781" w:rsidTr="00700233">
        <w:tc>
          <w:tcPr>
            <w:tcW w:w="993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4.</w:t>
            </w:r>
          </w:p>
        </w:tc>
        <w:tc>
          <w:tcPr>
            <w:tcW w:w="6939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  <w:lang w:val="en-US"/>
              </w:rPr>
            </w:pPr>
            <w:r w:rsidRPr="00450781">
              <w:rPr>
                <w:sz w:val="28"/>
                <w:szCs w:val="28"/>
              </w:rPr>
              <w:t>Мышь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50781">
              <w:rPr>
                <w:bCs/>
                <w:sz w:val="28"/>
                <w:szCs w:val="28"/>
              </w:rPr>
              <w:t>беспроводная</w:t>
            </w:r>
            <w:r w:rsidRPr="00450781">
              <w:rPr>
                <w:bCs/>
                <w:sz w:val="28"/>
                <w:szCs w:val="28"/>
                <w:lang w:val="en-US"/>
              </w:rPr>
              <w:t xml:space="preserve"> Logitech M325 Precision</w:t>
            </w:r>
          </w:p>
        </w:tc>
        <w:tc>
          <w:tcPr>
            <w:tcW w:w="1566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73DB0" w:rsidRPr="00450781" w:rsidTr="00700233">
        <w:tc>
          <w:tcPr>
            <w:tcW w:w="993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5.</w:t>
            </w:r>
          </w:p>
        </w:tc>
        <w:tc>
          <w:tcPr>
            <w:tcW w:w="6939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 xml:space="preserve">Колонки </w:t>
            </w:r>
            <w:proofErr w:type="spellStart"/>
            <w:r w:rsidRPr="00450781">
              <w:rPr>
                <w:bCs/>
                <w:sz w:val="28"/>
                <w:szCs w:val="28"/>
              </w:rPr>
              <w:t>Tascam</w:t>
            </w:r>
            <w:proofErr w:type="spellEnd"/>
            <w:r w:rsidRPr="00450781">
              <w:rPr>
                <w:bCs/>
                <w:sz w:val="28"/>
                <w:szCs w:val="28"/>
              </w:rPr>
              <w:t xml:space="preserve"> VL-S3</w:t>
            </w:r>
          </w:p>
        </w:tc>
        <w:tc>
          <w:tcPr>
            <w:tcW w:w="1566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73DB0" w:rsidRPr="00450781" w:rsidTr="00700233">
        <w:tc>
          <w:tcPr>
            <w:tcW w:w="993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6.</w:t>
            </w:r>
          </w:p>
        </w:tc>
        <w:tc>
          <w:tcPr>
            <w:tcW w:w="6939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 xml:space="preserve">Проектор </w:t>
            </w:r>
            <w:proofErr w:type="spellStart"/>
            <w:r w:rsidRPr="00450781">
              <w:rPr>
                <w:bCs/>
                <w:sz w:val="28"/>
                <w:szCs w:val="28"/>
              </w:rPr>
              <w:t>BenQ</w:t>
            </w:r>
            <w:proofErr w:type="spellEnd"/>
            <w:r w:rsidRPr="00450781">
              <w:rPr>
                <w:bCs/>
                <w:sz w:val="28"/>
                <w:szCs w:val="28"/>
              </w:rPr>
              <w:t xml:space="preserve"> MX507 черный</w:t>
            </w:r>
          </w:p>
        </w:tc>
        <w:tc>
          <w:tcPr>
            <w:tcW w:w="1566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center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1</w:t>
            </w:r>
          </w:p>
        </w:tc>
      </w:tr>
      <w:tr w:rsidR="00773DB0" w:rsidRPr="00450781" w:rsidTr="00700233">
        <w:tc>
          <w:tcPr>
            <w:tcW w:w="993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7.</w:t>
            </w:r>
          </w:p>
        </w:tc>
        <w:tc>
          <w:tcPr>
            <w:tcW w:w="6939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 xml:space="preserve">Экран для проектора </w:t>
            </w:r>
            <w:proofErr w:type="spellStart"/>
            <w:r w:rsidRPr="00450781">
              <w:rPr>
                <w:sz w:val="28"/>
                <w:szCs w:val="28"/>
                <w:lang w:val="en-US"/>
              </w:rPr>
              <w:t>da</w:t>
            </w:r>
            <w:proofErr w:type="spellEnd"/>
            <w:r w:rsidRPr="00450781">
              <w:rPr>
                <w:sz w:val="28"/>
                <w:szCs w:val="28"/>
              </w:rPr>
              <w:t>-</w:t>
            </w:r>
            <w:proofErr w:type="spellStart"/>
            <w:r w:rsidRPr="00450781">
              <w:rPr>
                <w:sz w:val="28"/>
                <w:szCs w:val="28"/>
                <w:lang w:val="en-US"/>
              </w:rPr>
              <w:t>lite</w:t>
            </w:r>
            <w:proofErr w:type="spellEnd"/>
          </w:p>
        </w:tc>
        <w:tc>
          <w:tcPr>
            <w:tcW w:w="1566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center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1</w:t>
            </w:r>
          </w:p>
        </w:tc>
      </w:tr>
      <w:tr w:rsidR="00773DB0" w:rsidRPr="00450781" w:rsidTr="00700233">
        <w:tc>
          <w:tcPr>
            <w:tcW w:w="993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8.</w:t>
            </w:r>
          </w:p>
        </w:tc>
        <w:tc>
          <w:tcPr>
            <w:tcW w:w="6939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 xml:space="preserve">Рекордер  </w:t>
            </w:r>
            <w:proofErr w:type="spellStart"/>
            <w:r w:rsidRPr="00450781">
              <w:rPr>
                <w:sz w:val="28"/>
                <w:szCs w:val="28"/>
              </w:rPr>
              <w:t>Tascam</w:t>
            </w:r>
            <w:proofErr w:type="spellEnd"/>
            <w:r w:rsidRPr="00450781">
              <w:rPr>
                <w:sz w:val="28"/>
                <w:szCs w:val="28"/>
              </w:rPr>
              <w:t xml:space="preserve"> DR-40</w:t>
            </w:r>
          </w:p>
        </w:tc>
        <w:tc>
          <w:tcPr>
            <w:tcW w:w="1566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center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1</w:t>
            </w:r>
          </w:p>
        </w:tc>
      </w:tr>
      <w:tr w:rsidR="00773DB0" w:rsidRPr="00450781" w:rsidTr="00700233">
        <w:tc>
          <w:tcPr>
            <w:tcW w:w="993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9.</w:t>
            </w:r>
          </w:p>
        </w:tc>
        <w:tc>
          <w:tcPr>
            <w:tcW w:w="6939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  <w:lang w:val="en-US"/>
              </w:rPr>
            </w:pPr>
            <w:r w:rsidRPr="00450781">
              <w:rPr>
                <w:sz w:val="28"/>
                <w:szCs w:val="28"/>
              </w:rPr>
              <w:t xml:space="preserve">Микрофон-петличка </w:t>
            </w:r>
            <w:r w:rsidRPr="00450781">
              <w:rPr>
                <w:sz w:val="28"/>
                <w:szCs w:val="28"/>
                <w:lang w:val="en-US"/>
              </w:rPr>
              <w:t xml:space="preserve"> SONY</w:t>
            </w:r>
          </w:p>
        </w:tc>
        <w:tc>
          <w:tcPr>
            <w:tcW w:w="1566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center"/>
              <w:rPr>
                <w:sz w:val="28"/>
                <w:szCs w:val="28"/>
                <w:lang w:val="en-US"/>
              </w:rPr>
            </w:pPr>
            <w:r w:rsidRPr="00450781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773DB0" w:rsidRPr="00450781" w:rsidRDefault="00773DB0" w:rsidP="00773DB0">
      <w:pPr>
        <w:tabs>
          <w:tab w:val="left" w:pos="3882"/>
        </w:tabs>
        <w:spacing w:line="276" w:lineRule="auto"/>
        <w:jc w:val="both"/>
        <w:rPr>
          <w:b/>
          <w:sz w:val="28"/>
          <w:szCs w:val="28"/>
        </w:rPr>
      </w:pPr>
    </w:p>
    <w:p w:rsidR="00F047A0" w:rsidRDefault="00F047A0" w:rsidP="00610E66">
      <w:pPr>
        <w:tabs>
          <w:tab w:val="left" w:pos="3882"/>
        </w:tabs>
        <w:spacing w:line="276" w:lineRule="auto"/>
        <w:jc w:val="center"/>
        <w:rPr>
          <w:b/>
          <w:sz w:val="28"/>
          <w:szCs w:val="28"/>
        </w:rPr>
      </w:pPr>
    </w:p>
    <w:p w:rsidR="001E35AB" w:rsidRDefault="001E35AB" w:rsidP="00610E66">
      <w:pPr>
        <w:tabs>
          <w:tab w:val="left" w:pos="3882"/>
        </w:tabs>
        <w:spacing w:line="276" w:lineRule="auto"/>
        <w:jc w:val="center"/>
        <w:rPr>
          <w:b/>
          <w:sz w:val="28"/>
          <w:szCs w:val="28"/>
        </w:rPr>
      </w:pPr>
    </w:p>
    <w:p w:rsidR="001E35AB" w:rsidRDefault="001E35AB" w:rsidP="00610E66">
      <w:pPr>
        <w:tabs>
          <w:tab w:val="left" w:pos="3882"/>
        </w:tabs>
        <w:spacing w:line="276" w:lineRule="auto"/>
        <w:jc w:val="center"/>
        <w:rPr>
          <w:b/>
          <w:sz w:val="28"/>
          <w:szCs w:val="28"/>
        </w:rPr>
      </w:pPr>
    </w:p>
    <w:p w:rsidR="00DF16C2" w:rsidRPr="00C2781B" w:rsidRDefault="00B9042F" w:rsidP="00610E66">
      <w:pPr>
        <w:tabs>
          <w:tab w:val="left" w:pos="3882"/>
        </w:tabs>
        <w:spacing w:line="276" w:lineRule="auto"/>
        <w:jc w:val="center"/>
        <w:rPr>
          <w:b/>
          <w:sz w:val="28"/>
          <w:szCs w:val="28"/>
        </w:rPr>
      </w:pPr>
      <w:r w:rsidRPr="00C2781B">
        <w:rPr>
          <w:b/>
          <w:sz w:val="28"/>
          <w:szCs w:val="28"/>
        </w:rPr>
        <w:lastRenderedPageBreak/>
        <w:t>Список литературы</w:t>
      </w:r>
    </w:p>
    <w:p w:rsidR="00B9042F" w:rsidRPr="00C2781B" w:rsidRDefault="00B9042F" w:rsidP="00C2781B">
      <w:pPr>
        <w:tabs>
          <w:tab w:val="left" w:pos="3882"/>
        </w:tabs>
        <w:spacing w:line="276" w:lineRule="auto"/>
        <w:rPr>
          <w:i/>
          <w:sz w:val="28"/>
          <w:szCs w:val="28"/>
        </w:rPr>
      </w:pPr>
      <w:r w:rsidRPr="00C2781B">
        <w:rPr>
          <w:i/>
          <w:sz w:val="28"/>
          <w:szCs w:val="28"/>
        </w:rPr>
        <w:t>Литература для учащихся</w:t>
      </w:r>
    </w:p>
    <w:p w:rsidR="00F3488D" w:rsidRPr="00C2781B" w:rsidRDefault="00B9042F" w:rsidP="00C2781B">
      <w:pPr>
        <w:tabs>
          <w:tab w:val="left" w:pos="3882"/>
        </w:tabs>
        <w:spacing w:line="276" w:lineRule="auto"/>
        <w:rPr>
          <w:sz w:val="28"/>
          <w:szCs w:val="28"/>
        </w:rPr>
      </w:pPr>
      <w:r w:rsidRPr="00C2781B">
        <w:rPr>
          <w:sz w:val="28"/>
          <w:szCs w:val="28"/>
        </w:rPr>
        <w:t>1.</w:t>
      </w:r>
      <w:r w:rsidR="00F3488D" w:rsidRPr="00C2781B">
        <w:rPr>
          <w:sz w:val="28"/>
          <w:szCs w:val="28"/>
        </w:rPr>
        <w:t xml:space="preserve"> Аграновский В. А. Вторая древнейшая. Беседы о журналистике. М.: Вагриус, 1999.</w:t>
      </w:r>
    </w:p>
    <w:p w:rsidR="00B9042F" w:rsidRPr="00C2781B" w:rsidRDefault="00F3488D" w:rsidP="00C2781B">
      <w:pPr>
        <w:tabs>
          <w:tab w:val="left" w:pos="3882"/>
        </w:tabs>
        <w:spacing w:line="276" w:lineRule="auto"/>
        <w:rPr>
          <w:sz w:val="28"/>
          <w:szCs w:val="28"/>
        </w:rPr>
      </w:pPr>
      <w:r w:rsidRPr="00C2781B">
        <w:rPr>
          <w:sz w:val="28"/>
          <w:szCs w:val="28"/>
        </w:rPr>
        <w:t xml:space="preserve">2. </w:t>
      </w:r>
      <w:r w:rsidR="00B9042F" w:rsidRPr="00C2781B">
        <w:rPr>
          <w:sz w:val="28"/>
          <w:szCs w:val="28"/>
        </w:rPr>
        <w:t>Герман Ю.В. От слайдов к видеофильму. М., 1999</w:t>
      </w:r>
    </w:p>
    <w:p w:rsidR="00F3488D" w:rsidRPr="00C2781B" w:rsidRDefault="00F3488D" w:rsidP="00C2781B">
      <w:pPr>
        <w:tabs>
          <w:tab w:val="left" w:pos="3882"/>
        </w:tabs>
        <w:spacing w:line="276" w:lineRule="auto"/>
        <w:rPr>
          <w:sz w:val="28"/>
          <w:szCs w:val="28"/>
        </w:rPr>
      </w:pPr>
      <w:r w:rsidRPr="00C2781B">
        <w:rPr>
          <w:sz w:val="28"/>
          <w:szCs w:val="28"/>
        </w:rPr>
        <w:t>3. Журналы. 625. М., 2006-2008</w:t>
      </w:r>
    </w:p>
    <w:p w:rsidR="00B9042F" w:rsidRPr="00C2781B" w:rsidRDefault="00F3488D" w:rsidP="00C2781B">
      <w:pPr>
        <w:tabs>
          <w:tab w:val="left" w:pos="3882"/>
        </w:tabs>
        <w:spacing w:line="276" w:lineRule="auto"/>
        <w:rPr>
          <w:sz w:val="28"/>
          <w:szCs w:val="28"/>
        </w:rPr>
      </w:pPr>
      <w:r w:rsidRPr="00C2781B">
        <w:rPr>
          <w:sz w:val="28"/>
          <w:szCs w:val="28"/>
        </w:rPr>
        <w:t>4</w:t>
      </w:r>
      <w:r w:rsidR="00B9042F" w:rsidRPr="00C2781B">
        <w:rPr>
          <w:sz w:val="28"/>
          <w:szCs w:val="28"/>
        </w:rPr>
        <w:t>.</w:t>
      </w:r>
      <w:r w:rsidRPr="00C2781B">
        <w:rPr>
          <w:sz w:val="28"/>
          <w:szCs w:val="28"/>
        </w:rPr>
        <w:t xml:space="preserve"> </w:t>
      </w:r>
      <w:r w:rsidR="00B9042F" w:rsidRPr="00C2781B">
        <w:rPr>
          <w:sz w:val="28"/>
          <w:szCs w:val="28"/>
        </w:rPr>
        <w:t xml:space="preserve">Кирьянов Д. и Кирьянова Е. Самоучитель по монтажу.   </w:t>
      </w:r>
    </w:p>
    <w:p w:rsidR="00F3488D" w:rsidRPr="00C2781B" w:rsidRDefault="00F3488D" w:rsidP="00C2781B">
      <w:pPr>
        <w:tabs>
          <w:tab w:val="left" w:pos="3882"/>
        </w:tabs>
        <w:spacing w:line="276" w:lineRule="auto"/>
        <w:rPr>
          <w:sz w:val="28"/>
          <w:szCs w:val="28"/>
        </w:rPr>
      </w:pPr>
      <w:r w:rsidRPr="00C2781B">
        <w:rPr>
          <w:sz w:val="28"/>
          <w:szCs w:val="28"/>
        </w:rPr>
        <w:t>5</w:t>
      </w:r>
      <w:r w:rsidR="00B9042F" w:rsidRPr="00C2781B">
        <w:rPr>
          <w:sz w:val="28"/>
          <w:szCs w:val="28"/>
        </w:rPr>
        <w:t>.</w:t>
      </w:r>
      <w:r w:rsidRPr="00C2781B">
        <w:rPr>
          <w:sz w:val="28"/>
          <w:szCs w:val="28"/>
        </w:rPr>
        <w:t xml:space="preserve"> </w:t>
      </w:r>
      <w:r w:rsidR="00B9042F" w:rsidRPr="00C2781B">
        <w:rPr>
          <w:sz w:val="28"/>
          <w:szCs w:val="28"/>
        </w:rPr>
        <w:t xml:space="preserve">Кирьянов Д. и Кирьянова Е. Самоучитель по монтажу.  </w:t>
      </w:r>
    </w:p>
    <w:p w:rsidR="00B9042F" w:rsidRPr="00C2781B" w:rsidRDefault="00F3488D" w:rsidP="00C2781B">
      <w:pPr>
        <w:tabs>
          <w:tab w:val="left" w:pos="3882"/>
        </w:tabs>
        <w:spacing w:line="276" w:lineRule="auto"/>
        <w:rPr>
          <w:sz w:val="28"/>
          <w:szCs w:val="28"/>
        </w:rPr>
      </w:pPr>
      <w:r w:rsidRPr="00C2781B">
        <w:rPr>
          <w:sz w:val="28"/>
          <w:szCs w:val="28"/>
        </w:rPr>
        <w:t>6. Монтаж телевидение кино видео А.Г.Соколов.</w:t>
      </w:r>
      <w:r w:rsidR="00B9042F" w:rsidRPr="00C2781B">
        <w:rPr>
          <w:sz w:val="28"/>
          <w:szCs w:val="28"/>
        </w:rPr>
        <w:t xml:space="preserve">    </w:t>
      </w:r>
    </w:p>
    <w:p w:rsidR="00B9042F" w:rsidRPr="00C2781B" w:rsidRDefault="00F3488D" w:rsidP="00C2781B">
      <w:pPr>
        <w:tabs>
          <w:tab w:val="left" w:pos="3882"/>
        </w:tabs>
        <w:spacing w:line="276" w:lineRule="auto"/>
        <w:rPr>
          <w:sz w:val="28"/>
          <w:szCs w:val="28"/>
        </w:rPr>
      </w:pPr>
      <w:r w:rsidRPr="00C2781B">
        <w:rPr>
          <w:sz w:val="28"/>
          <w:szCs w:val="28"/>
        </w:rPr>
        <w:t>7</w:t>
      </w:r>
      <w:r w:rsidR="00B9042F" w:rsidRPr="00C2781B">
        <w:rPr>
          <w:sz w:val="28"/>
          <w:szCs w:val="28"/>
        </w:rPr>
        <w:t>.</w:t>
      </w:r>
      <w:r w:rsidRPr="00C2781B">
        <w:rPr>
          <w:sz w:val="28"/>
          <w:szCs w:val="28"/>
        </w:rPr>
        <w:t xml:space="preserve"> </w:t>
      </w:r>
      <w:r w:rsidR="00B9042F" w:rsidRPr="00C2781B">
        <w:rPr>
          <w:sz w:val="28"/>
          <w:szCs w:val="28"/>
        </w:rPr>
        <w:t>Фото- и кинотехника. Энциклопедия. М., 1991</w:t>
      </w:r>
    </w:p>
    <w:p w:rsidR="00520FB8" w:rsidRPr="00C2781B" w:rsidRDefault="00C2781B" w:rsidP="00C2781B">
      <w:pPr>
        <w:spacing w:line="276" w:lineRule="auto"/>
        <w:ind w:hanging="28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520FB8" w:rsidRPr="00C2781B">
        <w:rPr>
          <w:i/>
          <w:sz w:val="28"/>
          <w:szCs w:val="28"/>
        </w:rPr>
        <w:t>Литература для педагога</w:t>
      </w:r>
    </w:p>
    <w:p w:rsidR="00520FB8" w:rsidRPr="00C2781B" w:rsidRDefault="00520FB8" w:rsidP="00C2781B">
      <w:pPr>
        <w:numPr>
          <w:ilvl w:val="0"/>
          <w:numId w:val="7"/>
        </w:numPr>
        <w:spacing w:line="276" w:lineRule="auto"/>
        <w:ind w:left="0" w:firstLine="0"/>
        <w:rPr>
          <w:sz w:val="28"/>
          <w:szCs w:val="28"/>
        </w:rPr>
      </w:pPr>
      <w:r w:rsidRPr="00C2781B">
        <w:rPr>
          <w:sz w:val="28"/>
          <w:szCs w:val="28"/>
        </w:rPr>
        <w:t>Андреев В.И. Педагогика творческого саморазвития. Инновационный курс. Казань, 1996</w:t>
      </w:r>
    </w:p>
    <w:p w:rsidR="00F3488D" w:rsidRPr="00C2781B" w:rsidRDefault="00F3488D" w:rsidP="00C2781B">
      <w:pPr>
        <w:numPr>
          <w:ilvl w:val="0"/>
          <w:numId w:val="7"/>
        </w:numPr>
        <w:tabs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C2781B">
        <w:rPr>
          <w:sz w:val="28"/>
          <w:szCs w:val="28"/>
        </w:rPr>
        <w:t>Воспитание подростков. М., 1974</w:t>
      </w:r>
    </w:p>
    <w:p w:rsidR="00F3488D" w:rsidRPr="00C2781B" w:rsidRDefault="00F3488D" w:rsidP="00C2781B">
      <w:pPr>
        <w:numPr>
          <w:ilvl w:val="0"/>
          <w:numId w:val="7"/>
        </w:numPr>
        <w:spacing w:line="276" w:lineRule="auto"/>
        <w:ind w:left="0" w:firstLine="0"/>
        <w:rPr>
          <w:sz w:val="28"/>
          <w:szCs w:val="28"/>
        </w:rPr>
      </w:pPr>
      <w:r w:rsidRPr="00C2781B">
        <w:rPr>
          <w:sz w:val="28"/>
          <w:szCs w:val="28"/>
        </w:rPr>
        <w:t xml:space="preserve">Васильева Л. А. Делаем новости! М.: Аспект-Пресс, 2002. </w:t>
      </w:r>
    </w:p>
    <w:p w:rsidR="00F3488D" w:rsidRPr="00C2781B" w:rsidRDefault="00F3488D" w:rsidP="00C2781B">
      <w:pPr>
        <w:numPr>
          <w:ilvl w:val="0"/>
          <w:numId w:val="7"/>
        </w:numPr>
        <w:spacing w:line="276" w:lineRule="auto"/>
        <w:ind w:left="0" w:firstLine="0"/>
        <w:rPr>
          <w:sz w:val="28"/>
          <w:szCs w:val="28"/>
        </w:rPr>
      </w:pPr>
      <w:r w:rsidRPr="00C2781B">
        <w:rPr>
          <w:sz w:val="28"/>
          <w:szCs w:val="28"/>
        </w:rPr>
        <w:t>Вакурова Н. В., Московкин Л. И. Типология жанров современной экранной продукции. М.: Ин-т современного искусства, 1997.</w:t>
      </w:r>
    </w:p>
    <w:p w:rsidR="00520FB8" w:rsidRPr="00C2781B" w:rsidRDefault="00520FB8" w:rsidP="00C2781B">
      <w:pPr>
        <w:numPr>
          <w:ilvl w:val="0"/>
          <w:numId w:val="7"/>
        </w:numPr>
        <w:spacing w:line="276" w:lineRule="auto"/>
        <w:ind w:left="0" w:firstLine="0"/>
        <w:rPr>
          <w:sz w:val="28"/>
          <w:szCs w:val="28"/>
        </w:rPr>
      </w:pPr>
      <w:r w:rsidRPr="00C2781B">
        <w:rPr>
          <w:sz w:val="28"/>
          <w:szCs w:val="28"/>
        </w:rPr>
        <w:t>Калугина Е.В. Педагогика дополнительного образования (в двух книгах). Оренбург, 2001</w:t>
      </w:r>
    </w:p>
    <w:p w:rsidR="00F3488D" w:rsidRPr="00C2781B" w:rsidRDefault="00F3488D" w:rsidP="00C2781B">
      <w:pPr>
        <w:numPr>
          <w:ilvl w:val="0"/>
          <w:numId w:val="7"/>
        </w:numPr>
        <w:spacing w:line="276" w:lineRule="auto"/>
        <w:ind w:left="0" w:firstLine="0"/>
        <w:rPr>
          <w:sz w:val="28"/>
          <w:szCs w:val="28"/>
        </w:rPr>
      </w:pPr>
      <w:r w:rsidRPr="00C2781B">
        <w:rPr>
          <w:sz w:val="28"/>
          <w:szCs w:val="28"/>
        </w:rPr>
        <w:t>Кузнецов И. Н. Информация (сбор, защита, анализ). М.: ООО Изд. Яуза, 2001.</w:t>
      </w:r>
    </w:p>
    <w:p w:rsidR="00520FB8" w:rsidRPr="00C2781B" w:rsidRDefault="00520FB8" w:rsidP="00C2781B">
      <w:pPr>
        <w:numPr>
          <w:ilvl w:val="0"/>
          <w:numId w:val="7"/>
        </w:numPr>
        <w:spacing w:line="276" w:lineRule="auto"/>
        <w:ind w:left="0" w:firstLine="0"/>
        <w:rPr>
          <w:sz w:val="28"/>
          <w:szCs w:val="28"/>
        </w:rPr>
      </w:pPr>
      <w:r w:rsidRPr="00C2781B">
        <w:rPr>
          <w:sz w:val="28"/>
          <w:szCs w:val="28"/>
        </w:rPr>
        <w:t>Селевко Г.К. Современные педагогические технологии. М., ВЛАДОС, 1998.</w:t>
      </w:r>
    </w:p>
    <w:p w:rsidR="00520FB8" w:rsidRPr="00C2781B" w:rsidRDefault="00520FB8" w:rsidP="00C2781B">
      <w:pPr>
        <w:tabs>
          <w:tab w:val="left" w:pos="3882"/>
        </w:tabs>
        <w:spacing w:line="276" w:lineRule="auto"/>
        <w:rPr>
          <w:sz w:val="28"/>
          <w:szCs w:val="28"/>
        </w:rPr>
      </w:pPr>
    </w:p>
    <w:sectPr w:rsidR="00520FB8" w:rsidRPr="00C2781B" w:rsidSect="0003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3E34D4"/>
    <w:lvl w:ilvl="0">
      <w:numFmt w:val="bullet"/>
      <w:lvlText w:val="*"/>
      <w:lvlJc w:val="left"/>
    </w:lvl>
  </w:abstractNum>
  <w:abstractNum w:abstractNumId="1">
    <w:nsid w:val="082E0399"/>
    <w:multiLevelType w:val="hybridMultilevel"/>
    <w:tmpl w:val="9FCCD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913B3"/>
    <w:multiLevelType w:val="hybridMultilevel"/>
    <w:tmpl w:val="FAF885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15E0358"/>
    <w:multiLevelType w:val="hybridMultilevel"/>
    <w:tmpl w:val="CBBA5C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27370A6"/>
    <w:multiLevelType w:val="singleLevel"/>
    <w:tmpl w:val="C4F801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729D425B"/>
    <w:multiLevelType w:val="hybridMultilevel"/>
    <w:tmpl w:val="A4FCE7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0438"/>
    <w:rsid w:val="000230D2"/>
    <w:rsid w:val="00025B5D"/>
    <w:rsid w:val="00037B88"/>
    <w:rsid w:val="000410B1"/>
    <w:rsid w:val="00045301"/>
    <w:rsid w:val="00085FDB"/>
    <w:rsid w:val="000C402A"/>
    <w:rsid w:val="000E129F"/>
    <w:rsid w:val="000F066A"/>
    <w:rsid w:val="001016D5"/>
    <w:rsid w:val="001037FF"/>
    <w:rsid w:val="00132B44"/>
    <w:rsid w:val="001428E5"/>
    <w:rsid w:val="00170729"/>
    <w:rsid w:val="0017465E"/>
    <w:rsid w:val="001C11BC"/>
    <w:rsid w:val="001C266B"/>
    <w:rsid w:val="001E35AB"/>
    <w:rsid w:val="002104A8"/>
    <w:rsid w:val="00234A2D"/>
    <w:rsid w:val="00237D30"/>
    <w:rsid w:val="00254BA4"/>
    <w:rsid w:val="00270154"/>
    <w:rsid w:val="002B3085"/>
    <w:rsid w:val="002C2215"/>
    <w:rsid w:val="002C4B0C"/>
    <w:rsid w:val="002F39B2"/>
    <w:rsid w:val="003039E1"/>
    <w:rsid w:val="003609D1"/>
    <w:rsid w:val="003B6BAD"/>
    <w:rsid w:val="00407A62"/>
    <w:rsid w:val="00421E42"/>
    <w:rsid w:val="004473CF"/>
    <w:rsid w:val="004955A6"/>
    <w:rsid w:val="004A4815"/>
    <w:rsid w:val="004D11F4"/>
    <w:rsid w:val="004E45EA"/>
    <w:rsid w:val="004E6DF2"/>
    <w:rsid w:val="005061A7"/>
    <w:rsid w:val="00517430"/>
    <w:rsid w:val="00520FB8"/>
    <w:rsid w:val="00531791"/>
    <w:rsid w:val="005914C1"/>
    <w:rsid w:val="005F66CD"/>
    <w:rsid w:val="005F6712"/>
    <w:rsid w:val="00610E66"/>
    <w:rsid w:val="00612372"/>
    <w:rsid w:val="00613002"/>
    <w:rsid w:val="00652209"/>
    <w:rsid w:val="006908F2"/>
    <w:rsid w:val="006A042F"/>
    <w:rsid w:val="006A4E69"/>
    <w:rsid w:val="006B03E9"/>
    <w:rsid w:val="006B0AE0"/>
    <w:rsid w:val="006C504B"/>
    <w:rsid w:val="006D3318"/>
    <w:rsid w:val="006E6CAA"/>
    <w:rsid w:val="00706B81"/>
    <w:rsid w:val="00706C49"/>
    <w:rsid w:val="00715E83"/>
    <w:rsid w:val="00734325"/>
    <w:rsid w:val="00735313"/>
    <w:rsid w:val="00740AE4"/>
    <w:rsid w:val="00743CFB"/>
    <w:rsid w:val="0074411B"/>
    <w:rsid w:val="00760F40"/>
    <w:rsid w:val="007647BC"/>
    <w:rsid w:val="00773DB0"/>
    <w:rsid w:val="007B0A73"/>
    <w:rsid w:val="007B42B5"/>
    <w:rsid w:val="007B69A2"/>
    <w:rsid w:val="007F2F78"/>
    <w:rsid w:val="0081588E"/>
    <w:rsid w:val="00851C8E"/>
    <w:rsid w:val="00881296"/>
    <w:rsid w:val="00890980"/>
    <w:rsid w:val="008C44E1"/>
    <w:rsid w:val="00905864"/>
    <w:rsid w:val="00944D5C"/>
    <w:rsid w:val="00953660"/>
    <w:rsid w:val="009D427B"/>
    <w:rsid w:val="009D4FAE"/>
    <w:rsid w:val="009E3562"/>
    <w:rsid w:val="00A11805"/>
    <w:rsid w:val="00A54211"/>
    <w:rsid w:val="00A55380"/>
    <w:rsid w:val="00A57549"/>
    <w:rsid w:val="00A647FA"/>
    <w:rsid w:val="00AA38F4"/>
    <w:rsid w:val="00AC51D4"/>
    <w:rsid w:val="00AF745D"/>
    <w:rsid w:val="00B100E0"/>
    <w:rsid w:val="00B123B2"/>
    <w:rsid w:val="00B26226"/>
    <w:rsid w:val="00B30438"/>
    <w:rsid w:val="00B4372E"/>
    <w:rsid w:val="00B75000"/>
    <w:rsid w:val="00B9042F"/>
    <w:rsid w:val="00BC5A25"/>
    <w:rsid w:val="00BC7564"/>
    <w:rsid w:val="00C2781B"/>
    <w:rsid w:val="00C428C9"/>
    <w:rsid w:val="00C75F77"/>
    <w:rsid w:val="00CC5F56"/>
    <w:rsid w:val="00CD0809"/>
    <w:rsid w:val="00CD60D0"/>
    <w:rsid w:val="00CF3067"/>
    <w:rsid w:val="00D62192"/>
    <w:rsid w:val="00D76BE5"/>
    <w:rsid w:val="00D8384D"/>
    <w:rsid w:val="00D95E30"/>
    <w:rsid w:val="00DA00AA"/>
    <w:rsid w:val="00DA2ACA"/>
    <w:rsid w:val="00DD78EB"/>
    <w:rsid w:val="00DF16C2"/>
    <w:rsid w:val="00E16C1C"/>
    <w:rsid w:val="00E42D7E"/>
    <w:rsid w:val="00E7536B"/>
    <w:rsid w:val="00E85A11"/>
    <w:rsid w:val="00E92538"/>
    <w:rsid w:val="00EC1F89"/>
    <w:rsid w:val="00ED5C87"/>
    <w:rsid w:val="00F047A0"/>
    <w:rsid w:val="00F32215"/>
    <w:rsid w:val="00F3488D"/>
    <w:rsid w:val="00F40103"/>
    <w:rsid w:val="00F418D6"/>
    <w:rsid w:val="00F549A6"/>
    <w:rsid w:val="00F562F7"/>
    <w:rsid w:val="00F5679A"/>
    <w:rsid w:val="00FA2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B4372E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uiPriority w:val="99"/>
    <w:rsid w:val="00B4372E"/>
    <w:pPr>
      <w:widowControl w:val="0"/>
      <w:autoSpaceDE w:val="0"/>
      <w:autoSpaceDN w:val="0"/>
      <w:adjustRightInd w:val="0"/>
      <w:spacing w:line="325" w:lineRule="exact"/>
      <w:ind w:firstLine="360"/>
      <w:jc w:val="both"/>
    </w:pPr>
  </w:style>
  <w:style w:type="character" w:customStyle="1" w:styleId="FontStyle28">
    <w:name w:val="Font Style28"/>
    <w:basedOn w:val="a0"/>
    <w:uiPriority w:val="99"/>
    <w:rsid w:val="00B4372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4">
    <w:name w:val="Style14"/>
    <w:basedOn w:val="a"/>
    <w:uiPriority w:val="99"/>
    <w:rsid w:val="00B4372E"/>
    <w:pPr>
      <w:widowControl w:val="0"/>
      <w:autoSpaceDE w:val="0"/>
      <w:autoSpaceDN w:val="0"/>
      <w:adjustRightInd w:val="0"/>
      <w:spacing w:line="483" w:lineRule="exact"/>
      <w:ind w:firstLine="571"/>
      <w:jc w:val="both"/>
    </w:pPr>
  </w:style>
  <w:style w:type="character" w:customStyle="1" w:styleId="FontStyle37">
    <w:name w:val="Font Style37"/>
    <w:basedOn w:val="a0"/>
    <w:uiPriority w:val="99"/>
    <w:rsid w:val="00CF3067"/>
    <w:rPr>
      <w:color w:val="000000"/>
      <w:sz w:val="28"/>
      <w:szCs w:val="28"/>
    </w:rPr>
  </w:style>
  <w:style w:type="paragraph" w:styleId="2">
    <w:name w:val="Body Text 2"/>
    <w:basedOn w:val="a"/>
    <w:link w:val="20"/>
    <w:rsid w:val="00CF3067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F30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0C402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6A4E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A4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27015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9">
    <w:name w:val="Font Style29"/>
    <w:basedOn w:val="a0"/>
    <w:uiPriority w:val="99"/>
    <w:rsid w:val="00132B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132B4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132B44"/>
    <w:pPr>
      <w:widowControl w:val="0"/>
      <w:autoSpaceDE w:val="0"/>
      <w:autoSpaceDN w:val="0"/>
      <w:adjustRightInd w:val="0"/>
      <w:spacing w:line="283" w:lineRule="exact"/>
      <w:ind w:firstLine="466"/>
    </w:pPr>
  </w:style>
  <w:style w:type="paragraph" w:customStyle="1" w:styleId="Style6">
    <w:name w:val="Style6"/>
    <w:basedOn w:val="a"/>
    <w:uiPriority w:val="99"/>
    <w:rsid w:val="00132B44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0">
    <w:name w:val="Style20"/>
    <w:basedOn w:val="a"/>
    <w:uiPriority w:val="99"/>
    <w:rsid w:val="00B9042F"/>
    <w:pPr>
      <w:widowControl w:val="0"/>
      <w:autoSpaceDE w:val="0"/>
      <w:autoSpaceDN w:val="0"/>
      <w:adjustRightInd w:val="0"/>
      <w:spacing w:line="288" w:lineRule="exact"/>
      <w:ind w:hanging="283"/>
    </w:pPr>
  </w:style>
  <w:style w:type="character" w:customStyle="1" w:styleId="FontStyle32">
    <w:name w:val="Font Style32"/>
    <w:basedOn w:val="a0"/>
    <w:uiPriority w:val="99"/>
    <w:rsid w:val="00B9042F"/>
    <w:rPr>
      <w:rFonts w:ascii="Times New Roman" w:hAnsi="Times New Roman" w:cs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9D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473CF"/>
    <w:pPr>
      <w:widowControl w:val="0"/>
      <w:jc w:val="center"/>
    </w:pPr>
    <w:rPr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317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7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Фокус</dc:creator>
  <cp:lastModifiedBy>User</cp:lastModifiedBy>
  <cp:revision>49</cp:revision>
  <cp:lastPrinted>2017-07-28T06:29:00Z</cp:lastPrinted>
  <dcterms:created xsi:type="dcterms:W3CDTF">2015-10-16T07:09:00Z</dcterms:created>
  <dcterms:modified xsi:type="dcterms:W3CDTF">2017-07-28T06:56:00Z</dcterms:modified>
</cp:coreProperties>
</file>