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B1" w:rsidRDefault="003B10B1" w:rsidP="009C05A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bookmarkStart w:id="0" w:name="_GoBack"/>
      <w:r w:rsidRPr="003B10B1">
        <w:rPr>
          <w:rFonts w:eastAsia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940425" cy="8252999"/>
            <wp:effectExtent l="0" t="0" r="0" b="0"/>
            <wp:docPr id="1" name="Рисунок 1" descr="C:\Users\PC1\Desktop\человек в системе общ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человек в системе общест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10B1" w:rsidRDefault="003B10B1" w:rsidP="009C05A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3B10B1" w:rsidRDefault="003B10B1" w:rsidP="009C05A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3B10B1" w:rsidRDefault="003B10B1" w:rsidP="009C05A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3B10B1" w:rsidRDefault="003B10B1" w:rsidP="009C05AD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F83C86" w:rsidRPr="009C05AD" w:rsidRDefault="0061524D" w:rsidP="009C05AD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9C05AD">
        <w:rPr>
          <w:rFonts w:eastAsia="Times New Roman"/>
          <w:b/>
          <w:sz w:val="28"/>
          <w:szCs w:val="28"/>
        </w:rPr>
        <w:lastRenderedPageBreak/>
        <w:t>ПОЯСНИТЕЛЬНАЯ ЗАПИСКА</w:t>
      </w:r>
    </w:p>
    <w:p w:rsidR="00F83C86" w:rsidRDefault="0061524D" w:rsidP="006D0311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C05AD">
        <w:rPr>
          <w:rFonts w:eastAsia="Times New Roman"/>
          <w:color w:val="000000"/>
          <w:sz w:val="28"/>
          <w:szCs w:val="28"/>
          <w:lang w:eastAsia="ru-RU"/>
        </w:rPr>
        <w:t>Современное Российское общество переживает сложный период становления новой системы ценностей, утверждение новых приоритетов в государственной политике и общественной деятельности, формирование основ демократического, правового государства и гражданского общества.</w:t>
      </w:r>
    </w:p>
    <w:p w:rsidR="003F69C7" w:rsidRPr="009C05AD" w:rsidRDefault="003F69C7" w:rsidP="006D0311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Будущее России в руках</w:t>
      </w:r>
      <w:r w:rsidR="0078092C">
        <w:rPr>
          <w:rFonts w:eastAsiaTheme="minorHAnsi"/>
          <w:sz w:val="28"/>
          <w:szCs w:val="28"/>
          <w:lang w:eastAsia="en-US"/>
        </w:rPr>
        <w:t xml:space="preserve"> молодого поколения, ведь от позиции, которую они займут, во многом будет зависеть успешность нашей страны. </w:t>
      </w:r>
      <w:r w:rsidR="002609A9">
        <w:rPr>
          <w:rFonts w:eastAsiaTheme="minorHAnsi"/>
          <w:sz w:val="28"/>
          <w:szCs w:val="28"/>
          <w:lang w:eastAsia="en-US"/>
        </w:rPr>
        <w:t xml:space="preserve"> Для того,</w:t>
      </w:r>
      <w:r>
        <w:rPr>
          <w:rFonts w:eastAsiaTheme="minorHAnsi"/>
          <w:sz w:val="28"/>
          <w:szCs w:val="28"/>
          <w:lang w:eastAsia="en-US"/>
        </w:rPr>
        <w:t xml:space="preserve"> чтобы </w:t>
      </w:r>
      <w:r w:rsidR="0078092C">
        <w:rPr>
          <w:rFonts w:eastAsiaTheme="minorHAnsi"/>
          <w:sz w:val="28"/>
          <w:szCs w:val="28"/>
          <w:lang w:eastAsia="en-US"/>
        </w:rPr>
        <w:t>быть полезным своей стране</w:t>
      </w:r>
      <w:r>
        <w:rPr>
          <w:rFonts w:eastAsiaTheme="minorHAnsi"/>
          <w:sz w:val="28"/>
          <w:szCs w:val="28"/>
          <w:lang w:eastAsia="en-US"/>
        </w:rPr>
        <w:t xml:space="preserve"> мало быть просто хо</w:t>
      </w:r>
      <w:r w:rsidR="006D0311">
        <w:rPr>
          <w:rFonts w:eastAsiaTheme="minorHAnsi"/>
          <w:sz w:val="28"/>
          <w:szCs w:val="28"/>
          <w:lang w:eastAsia="en-US"/>
        </w:rPr>
        <w:t>рошим человеком, н</w:t>
      </w:r>
      <w:r w:rsidR="000A3B6B">
        <w:rPr>
          <w:rFonts w:eastAsiaTheme="minorHAnsi"/>
          <w:sz w:val="28"/>
          <w:szCs w:val="28"/>
          <w:lang w:eastAsia="en-US"/>
        </w:rPr>
        <w:t xml:space="preserve">ужно быть </w:t>
      </w:r>
      <w:r>
        <w:rPr>
          <w:rFonts w:eastAsiaTheme="minorHAnsi"/>
          <w:sz w:val="28"/>
          <w:szCs w:val="28"/>
          <w:lang w:eastAsia="en-US"/>
        </w:rPr>
        <w:t>граж</w:t>
      </w:r>
      <w:r w:rsidR="0078092C">
        <w:rPr>
          <w:rFonts w:eastAsiaTheme="minorHAnsi"/>
          <w:sz w:val="28"/>
          <w:szCs w:val="28"/>
          <w:lang w:eastAsia="en-US"/>
        </w:rPr>
        <w:t>данином и патриотом</w:t>
      </w:r>
      <w:r w:rsidR="000A3B6B">
        <w:rPr>
          <w:rFonts w:eastAsiaTheme="minorHAnsi"/>
          <w:sz w:val="28"/>
          <w:szCs w:val="28"/>
          <w:lang w:eastAsia="en-US"/>
        </w:rPr>
        <w:t>, осознающим свою личную ответственность за судьбы Родины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E4DC0" w:rsidRDefault="0061524D" w:rsidP="006D0311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C05AD">
        <w:rPr>
          <w:rFonts w:eastAsiaTheme="minorHAnsi"/>
          <w:sz w:val="28"/>
          <w:szCs w:val="28"/>
          <w:lang w:eastAsia="en-US"/>
        </w:rPr>
        <w:t>В с</w:t>
      </w:r>
      <w:r w:rsidR="00170D9B">
        <w:rPr>
          <w:rFonts w:eastAsiaTheme="minorHAnsi"/>
          <w:sz w:val="28"/>
          <w:szCs w:val="28"/>
          <w:lang w:eastAsia="en-US"/>
        </w:rPr>
        <w:t xml:space="preserve">вязи с этим возникает необходимость научить молодых людей выстраивать личную концепцию </w:t>
      </w:r>
      <w:r w:rsidR="00D02AD2">
        <w:rPr>
          <w:rFonts w:eastAsiaTheme="minorHAnsi"/>
          <w:sz w:val="28"/>
          <w:szCs w:val="28"/>
          <w:lang w:eastAsia="en-US"/>
        </w:rPr>
        <w:t>общественных отношений</w:t>
      </w:r>
      <w:r w:rsidR="00170D9B">
        <w:rPr>
          <w:rFonts w:eastAsiaTheme="minorHAnsi"/>
          <w:sz w:val="28"/>
          <w:szCs w:val="28"/>
          <w:lang w:eastAsia="en-US"/>
        </w:rPr>
        <w:t xml:space="preserve">, </w:t>
      </w:r>
      <w:r w:rsidR="00BE6E56">
        <w:rPr>
          <w:rFonts w:eastAsiaTheme="minorHAnsi"/>
          <w:sz w:val="28"/>
          <w:szCs w:val="28"/>
          <w:lang w:eastAsia="en-US"/>
        </w:rPr>
        <w:t xml:space="preserve">соответствующую духу времени и </w:t>
      </w:r>
      <w:r w:rsidR="00170D9B">
        <w:rPr>
          <w:rFonts w:eastAsiaTheme="minorHAnsi"/>
          <w:sz w:val="28"/>
          <w:szCs w:val="28"/>
          <w:lang w:eastAsia="en-US"/>
        </w:rPr>
        <w:t>отвечающую</w:t>
      </w:r>
      <w:r w:rsidR="00BE6E56">
        <w:rPr>
          <w:rFonts w:eastAsiaTheme="minorHAnsi"/>
          <w:sz w:val="28"/>
          <w:szCs w:val="28"/>
          <w:lang w:eastAsia="en-US"/>
        </w:rPr>
        <w:t xml:space="preserve"> запросам государства и общества. </w:t>
      </w:r>
    </w:p>
    <w:p w:rsidR="00EB2406" w:rsidRDefault="003F69C7" w:rsidP="006D0311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Общественные отношения </w:t>
      </w:r>
      <w:r w:rsidR="006D0311">
        <w:rPr>
          <w:rFonts w:eastAsiaTheme="minorHAnsi"/>
          <w:sz w:val="28"/>
          <w:szCs w:val="28"/>
          <w:lang w:eastAsia="en-US"/>
        </w:rPr>
        <w:t>-</w:t>
      </w:r>
      <w:r w:rsidR="00EB2406" w:rsidRPr="00EB2406">
        <w:rPr>
          <w:rFonts w:eastAsiaTheme="minorHAnsi"/>
          <w:sz w:val="28"/>
          <w:szCs w:val="28"/>
          <w:lang w:eastAsia="en-US"/>
        </w:rPr>
        <w:t xml:space="preserve"> совокупность связей, возникающих между отдельными индивидами, их группами и общностями, а также внутри последних в процессе их экономи</w:t>
      </w:r>
      <w:r w:rsidR="00170D9B">
        <w:rPr>
          <w:rFonts w:eastAsiaTheme="minorHAnsi"/>
          <w:sz w:val="28"/>
          <w:szCs w:val="28"/>
          <w:lang w:eastAsia="en-US"/>
        </w:rPr>
        <w:t>ческой, политической, правовой</w:t>
      </w:r>
      <w:r w:rsidR="00EB2406" w:rsidRPr="00EB2406">
        <w:rPr>
          <w:rFonts w:eastAsiaTheme="minorHAnsi"/>
          <w:sz w:val="28"/>
          <w:szCs w:val="28"/>
          <w:lang w:eastAsia="en-US"/>
        </w:rPr>
        <w:t xml:space="preserve"> и прочей деятельности и реализации ими своих социальных статусов и ролей</w:t>
      </w:r>
      <w:r w:rsidR="00EB2406">
        <w:rPr>
          <w:rFonts w:eastAsiaTheme="minorHAnsi"/>
          <w:sz w:val="28"/>
          <w:szCs w:val="28"/>
          <w:lang w:eastAsia="en-US"/>
        </w:rPr>
        <w:t>.</w:t>
      </w:r>
    </w:p>
    <w:p w:rsidR="00EB6613" w:rsidRDefault="003E4DC0" w:rsidP="001F5D95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Дополнительная общеобразовательная программа «Человек в системе общественных отношений» направлена на</w:t>
      </w:r>
      <w:r w:rsidR="00EB6613">
        <w:rPr>
          <w:rFonts w:eastAsiaTheme="minorHAnsi"/>
          <w:sz w:val="28"/>
          <w:szCs w:val="28"/>
          <w:lang w:eastAsia="en-US"/>
        </w:rPr>
        <w:t>:</w:t>
      </w:r>
    </w:p>
    <w:p w:rsidR="00EB6613" w:rsidRPr="00EB6613" w:rsidRDefault="00EB6613" w:rsidP="00EB661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EB6613">
        <w:rPr>
          <w:rFonts w:eastAsiaTheme="minorHAnsi"/>
          <w:sz w:val="28"/>
          <w:szCs w:val="28"/>
          <w:lang w:eastAsia="en-US"/>
        </w:rPr>
        <w:t>• развитие личности в период ранней юности, ее духов</w:t>
      </w:r>
      <w:r>
        <w:rPr>
          <w:rFonts w:eastAsiaTheme="minorHAnsi"/>
          <w:sz w:val="28"/>
          <w:szCs w:val="28"/>
          <w:lang w:eastAsia="en-US"/>
        </w:rPr>
        <w:t xml:space="preserve">но-нравственной, политической и </w:t>
      </w:r>
      <w:r w:rsidRPr="00EB6613">
        <w:rPr>
          <w:rFonts w:eastAsiaTheme="minorHAnsi"/>
          <w:sz w:val="28"/>
          <w:szCs w:val="28"/>
          <w:lang w:eastAsia="en-US"/>
        </w:rPr>
        <w:t>правовой культуры, экономического образа м</w:t>
      </w:r>
      <w:r>
        <w:rPr>
          <w:rFonts w:eastAsiaTheme="minorHAnsi"/>
          <w:sz w:val="28"/>
          <w:szCs w:val="28"/>
          <w:lang w:eastAsia="en-US"/>
        </w:rPr>
        <w:t xml:space="preserve">ышления, социального поведения, </w:t>
      </w:r>
      <w:r w:rsidRPr="00EB6613">
        <w:rPr>
          <w:rFonts w:eastAsiaTheme="minorHAnsi"/>
          <w:sz w:val="28"/>
          <w:szCs w:val="28"/>
          <w:lang w:eastAsia="en-US"/>
        </w:rPr>
        <w:t>основанного на уважении закона и прав</w:t>
      </w:r>
      <w:r>
        <w:rPr>
          <w:rFonts w:eastAsiaTheme="minorHAnsi"/>
          <w:sz w:val="28"/>
          <w:szCs w:val="28"/>
          <w:lang w:eastAsia="en-US"/>
        </w:rPr>
        <w:t xml:space="preserve">опорядка, способности к личному </w:t>
      </w:r>
      <w:r w:rsidRPr="00EB6613">
        <w:rPr>
          <w:rFonts w:eastAsiaTheme="minorHAnsi"/>
          <w:sz w:val="28"/>
          <w:szCs w:val="28"/>
          <w:lang w:eastAsia="en-US"/>
        </w:rPr>
        <w:t>самоопределению и самореализации; интереса к изучению социальных и г</w:t>
      </w:r>
      <w:r>
        <w:rPr>
          <w:rFonts w:eastAsiaTheme="minorHAnsi"/>
          <w:sz w:val="28"/>
          <w:szCs w:val="28"/>
          <w:lang w:eastAsia="en-US"/>
        </w:rPr>
        <w:t xml:space="preserve">уманитарных </w:t>
      </w:r>
      <w:r w:rsidRPr="00EB6613">
        <w:rPr>
          <w:rFonts w:eastAsiaTheme="minorHAnsi"/>
          <w:sz w:val="28"/>
          <w:szCs w:val="28"/>
          <w:lang w:eastAsia="en-US"/>
        </w:rPr>
        <w:t>дисциплин;</w:t>
      </w:r>
    </w:p>
    <w:p w:rsidR="00EB6613" w:rsidRPr="00EB6613" w:rsidRDefault="00EB6613" w:rsidP="00EB661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EB6613">
        <w:rPr>
          <w:rFonts w:eastAsiaTheme="minorHAnsi"/>
          <w:sz w:val="28"/>
          <w:szCs w:val="28"/>
          <w:lang w:eastAsia="en-US"/>
        </w:rPr>
        <w:t>• воспитание общероссийской идентичности, граждан</w:t>
      </w:r>
      <w:r>
        <w:rPr>
          <w:rFonts w:eastAsiaTheme="minorHAnsi"/>
          <w:sz w:val="28"/>
          <w:szCs w:val="28"/>
          <w:lang w:eastAsia="en-US"/>
        </w:rPr>
        <w:t xml:space="preserve">ской ответственности, правового </w:t>
      </w:r>
      <w:r w:rsidRPr="00EB6613">
        <w:rPr>
          <w:rFonts w:eastAsiaTheme="minorHAnsi"/>
          <w:sz w:val="28"/>
          <w:szCs w:val="28"/>
          <w:lang w:eastAsia="en-US"/>
        </w:rPr>
        <w:t>самосознания, толерантности, приверженности гу</w:t>
      </w:r>
      <w:r>
        <w:rPr>
          <w:rFonts w:eastAsiaTheme="minorHAnsi"/>
          <w:sz w:val="28"/>
          <w:szCs w:val="28"/>
          <w:lang w:eastAsia="en-US"/>
        </w:rPr>
        <w:t xml:space="preserve">манистическим и демократическим </w:t>
      </w:r>
      <w:r w:rsidRPr="00EB6613">
        <w:rPr>
          <w:rFonts w:eastAsiaTheme="minorHAnsi"/>
          <w:sz w:val="28"/>
          <w:szCs w:val="28"/>
          <w:lang w:eastAsia="en-US"/>
        </w:rPr>
        <w:t>ценностям, закрепленным в Конституции Российской Федерации;</w:t>
      </w:r>
    </w:p>
    <w:p w:rsidR="00EB6613" w:rsidRPr="00EB6613" w:rsidRDefault="00EB6613" w:rsidP="00EB661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EB6613">
        <w:rPr>
          <w:rFonts w:eastAsiaTheme="minorHAnsi"/>
          <w:sz w:val="28"/>
          <w:szCs w:val="28"/>
          <w:lang w:eastAsia="en-US"/>
        </w:rPr>
        <w:t>• освоение сист</w:t>
      </w:r>
      <w:r w:rsidR="002609A9">
        <w:rPr>
          <w:rFonts w:eastAsiaTheme="minorHAnsi"/>
          <w:sz w:val="28"/>
          <w:szCs w:val="28"/>
          <w:lang w:eastAsia="en-US"/>
        </w:rPr>
        <w:t xml:space="preserve">емы знаний о различных </w:t>
      </w:r>
      <w:r>
        <w:rPr>
          <w:rFonts w:eastAsiaTheme="minorHAnsi"/>
          <w:sz w:val="28"/>
          <w:szCs w:val="28"/>
          <w:lang w:eastAsia="en-US"/>
        </w:rPr>
        <w:t xml:space="preserve">видах деятельности людей, об </w:t>
      </w:r>
      <w:r w:rsidRPr="00EB6613">
        <w:rPr>
          <w:rFonts w:eastAsiaTheme="minorHAnsi"/>
          <w:sz w:val="28"/>
          <w:szCs w:val="28"/>
          <w:lang w:eastAsia="en-US"/>
        </w:rPr>
        <w:t>обществе, его сферах, правовом регулировании обще</w:t>
      </w:r>
      <w:r w:rsidR="002609A9">
        <w:rPr>
          <w:rFonts w:eastAsiaTheme="minorHAnsi"/>
          <w:sz w:val="28"/>
          <w:szCs w:val="28"/>
          <w:lang w:eastAsia="en-US"/>
        </w:rPr>
        <w:t xml:space="preserve">ственных отношений </w:t>
      </w:r>
      <w:r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Pr="00EB6613">
        <w:rPr>
          <w:rFonts w:eastAsiaTheme="minorHAnsi"/>
          <w:sz w:val="28"/>
          <w:szCs w:val="28"/>
          <w:lang w:eastAsia="en-US"/>
        </w:rPr>
        <w:t>для взаимодействия с социальной средой и выпол</w:t>
      </w:r>
      <w:r>
        <w:rPr>
          <w:rFonts w:eastAsiaTheme="minorHAnsi"/>
          <w:sz w:val="28"/>
          <w:szCs w:val="28"/>
          <w:lang w:eastAsia="en-US"/>
        </w:rPr>
        <w:t xml:space="preserve">нения типичных социальных ролей </w:t>
      </w:r>
      <w:r w:rsidRPr="00EB6613">
        <w:rPr>
          <w:rFonts w:eastAsiaTheme="minorHAnsi"/>
          <w:sz w:val="28"/>
          <w:szCs w:val="28"/>
          <w:lang w:eastAsia="en-US"/>
        </w:rPr>
        <w:t xml:space="preserve">человека и </w:t>
      </w:r>
      <w:r w:rsidR="002609A9">
        <w:rPr>
          <w:rFonts w:eastAsiaTheme="minorHAnsi"/>
          <w:sz w:val="28"/>
          <w:szCs w:val="28"/>
          <w:lang w:eastAsia="en-US"/>
        </w:rPr>
        <w:t>гражданина</w:t>
      </w:r>
      <w:r w:rsidRPr="00EB6613">
        <w:rPr>
          <w:rFonts w:eastAsiaTheme="minorHAnsi"/>
          <w:sz w:val="28"/>
          <w:szCs w:val="28"/>
          <w:lang w:eastAsia="en-US"/>
        </w:rPr>
        <w:t>;</w:t>
      </w:r>
    </w:p>
    <w:p w:rsidR="00EB6613" w:rsidRPr="00EB6613" w:rsidRDefault="00EB6613" w:rsidP="00EB661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EB6613">
        <w:rPr>
          <w:rFonts w:eastAsiaTheme="minorHAnsi"/>
          <w:sz w:val="28"/>
          <w:szCs w:val="28"/>
          <w:lang w:eastAsia="en-US"/>
        </w:rPr>
        <w:t>• овладение умениями получать и критически осмы</w:t>
      </w:r>
      <w:r>
        <w:rPr>
          <w:rFonts w:eastAsiaTheme="minorHAnsi"/>
          <w:sz w:val="28"/>
          <w:szCs w:val="28"/>
          <w:lang w:eastAsia="en-US"/>
        </w:rPr>
        <w:t xml:space="preserve">сливать различную </w:t>
      </w:r>
      <w:r w:rsidRPr="00EB6613">
        <w:rPr>
          <w:rFonts w:eastAsiaTheme="minorHAnsi"/>
          <w:sz w:val="28"/>
          <w:szCs w:val="28"/>
          <w:lang w:eastAsia="en-US"/>
        </w:rPr>
        <w:t>информацию, анализироват</w:t>
      </w:r>
      <w:r>
        <w:rPr>
          <w:rFonts w:eastAsiaTheme="minorHAnsi"/>
          <w:sz w:val="28"/>
          <w:szCs w:val="28"/>
          <w:lang w:eastAsia="en-US"/>
        </w:rPr>
        <w:t xml:space="preserve">ь, систематизировать полученные </w:t>
      </w:r>
      <w:r w:rsidRPr="00EB6613">
        <w:rPr>
          <w:rFonts w:eastAsiaTheme="minorHAnsi"/>
          <w:sz w:val="28"/>
          <w:szCs w:val="28"/>
          <w:lang w:eastAsia="en-US"/>
        </w:rPr>
        <w:t>данные; освоение способов познавательной</w:t>
      </w:r>
      <w:r>
        <w:rPr>
          <w:rFonts w:eastAsiaTheme="minorHAnsi"/>
          <w:sz w:val="28"/>
          <w:szCs w:val="28"/>
          <w:lang w:eastAsia="en-US"/>
        </w:rPr>
        <w:t xml:space="preserve">, коммуникативной, практической </w:t>
      </w:r>
      <w:r w:rsidRPr="00EB6613">
        <w:rPr>
          <w:rFonts w:eastAsiaTheme="minorHAnsi"/>
          <w:sz w:val="28"/>
          <w:szCs w:val="28"/>
          <w:lang w:eastAsia="en-US"/>
        </w:rPr>
        <w:t>деятельности, необходимых для участия в жизни гражданского общества и государства;</w:t>
      </w:r>
    </w:p>
    <w:p w:rsidR="00EB2406" w:rsidRDefault="00EB6613" w:rsidP="00EB661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EB6613">
        <w:rPr>
          <w:rFonts w:eastAsiaTheme="minorHAnsi"/>
          <w:sz w:val="28"/>
          <w:szCs w:val="28"/>
          <w:lang w:eastAsia="en-US"/>
        </w:rPr>
        <w:t>• формирование опыта применения полученных знани</w:t>
      </w:r>
      <w:r>
        <w:rPr>
          <w:rFonts w:eastAsiaTheme="minorHAnsi"/>
          <w:sz w:val="28"/>
          <w:szCs w:val="28"/>
          <w:lang w:eastAsia="en-US"/>
        </w:rPr>
        <w:t xml:space="preserve">й и умений для решения типичных </w:t>
      </w:r>
      <w:r w:rsidRPr="00EB6613">
        <w:rPr>
          <w:rFonts w:eastAsiaTheme="minorHAnsi"/>
          <w:sz w:val="28"/>
          <w:szCs w:val="28"/>
          <w:lang w:eastAsia="en-US"/>
        </w:rPr>
        <w:t xml:space="preserve">задач </w:t>
      </w:r>
      <w:r w:rsidR="002609A9">
        <w:rPr>
          <w:rFonts w:eastAsiaTheme="minorHAnsi"/>
          <w:sz w:val="28"/>
          <w:szCs w:val="28"/>
          <w:lang w:eastAsia="en-US"/>
        </w:rPr>
        <w:t xml:space="preserve">в области социальных отношений, </w:t>
      </w:r>
      <w:r w:rsidRPr="00EB6613">
        <w:rPr>
          <w:rFonts w:eastAsiaTheme="minorHAnsi"/>
          <w:sz w:val="28"/>
          <w:szCs w:val="28"/>
          <w:lang w:eastAsia="en-US"/>
        </w:rPr>
        <w:t>гражданск</w:t>
      </w:r>
      <w:r>
        <w:rPr>
          <w:rFonts w:eastAsiaTheme="minorHAnsi"/>
          <w:sz w:val="28"/>
          <w:szCs w:val="28"/>
          <w:lang w:eastAsia="en-US"/>
        </w:rPr>
        <w:t xml:space="preserve">ой и общественной деятельности, </w:t>
      </w:r>
      <w:r w:rsidRPr="00EB6613">
        <w:rPr>
          <w:rFonts w:eastAsiaTheme="minorHAnsi"/>
          <w:sz w:val="28"/>
          <w:szCs w:val="28"/>
          <w:lang w:eastAsia="en-US"/>
        </w:rPr>
        <w:t xml:space="preserve">межличностных отношений, отношений между людьми различных национальностей </w:t>
      </w:r>
      <w:proofErr w:type="spellStart"/>
      <w:r w:rsidRPr="00EB6613">
        <w:rPr>
          <w:rFonts w:eastAsiaTheme="minorHAnsi"/>
          <w:sz w:val="28"/>
          <w:szCs w:val="28"/>
          <w:lang w:eastAsia="en-US"/>
        </w:rPr>
        <w:t>ивероиспове</w:t>
      </w:r>
      <w:r w:rsidR="002609A9">
        <w:rPr>
          <w:rFonts w:eastAsiaTheme="minorHAnsi"/>
          <w:sz w:val="28"/>
          <w:szCs w:val="28"/>
          <w:lang w:eastAsia="en-US"/>
        </w:rPr>
        <w:t>даний</w:t>
      </w:r>
      <w:proofErr w:type="spellEnd"/>
      <w:r w:rsidR="002609A9">
        <w:rPr>
          <w:rFonts w:eastAsiaTheme="minorHAnsi"/>
          <w:sz w:val="28"/>
          <w:szCs w:val="28"/>
          <w:lang w:eastAsia="en-US"/>
        </w:rPr>
        <w:t xml:space="preserve">, в семейно-бытовой сфере, </w:t>
      </w:r>
      <w:r w:rsidRPr="00EB6613">
        <w:rPr>
          <w:rFonts w:eastAsiaTheme="minorHAnsi"/>
          <w:sz w:val="28"/>
          <w:szCs w:val="28"/>
          <w:lang w:eastAsia="en-US"/>
        </w:rPr>
        <w:t xml:space="preserve">для соотнесения своих действий и </w:t>
      </w:r>
      <w:proofErr w:type="spellStart"/>
      <w:r w:rsidRPr="00EB6613">
        <w:rPr>
          <w:rFonts w:eastAsiaTheme="minorHAnsi"/>
          <w:sz w:val="28"/>
          <w:szCs w:val="28"/>
          <w:lang w:eastAsia="en-US"/>
        </w:rPr>
        <w:t>действийдр</w:t>
      </w:r>
      <w:r>
        <w:rPr>
          <w:rFonts w:eastAsiaTheme="minorHAnsi"/>
          <w:sz w:val="28"/>
          <w:szCs w:val="28"/>
          <w:lang w:eastAsia="en-US"/>
        </w:rPr>
        <w:t>угих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людей с нормами поведения </w:t>
      </w:r>
      <w:r w:rsidRPr="00EB6613">
        <w:rPr>
          <w:rFonts w:eastAsiaTheme="minorHAnsi"/>
          <w:sz w:val="28"/>
          <w:szCs w:val="28"/>
          <w:lang w:eastAsia="en-US"/>
        </w:rPr>
        <w:t>установленным</w:t>
      </w:r>
      <w:r w:rsidR="002609A9">
        <w:rPr>
          <w:rFonts w:eastAsiaTheme="minorHAnsi"/>
          <w:sz w:val="28"/>
          <w:szCs w:val="28"/>
          <w:lang w:eastAsia="en-US"/>
        </w:rPr>
        <w:t>и законом</w:t>
      </w:r>
      <w:r w:rsidRPr="00EB6613">
        <w:rPr>
          <w:rFonts w:eastAsiaTheme="minorHAnsi"/>
          <w:sz w:val="28"/>
          <w:szCs w:val="28"/>
          <w:lang w:eastAsia="en-US"/>
        </w:rPr>
        <w:t>.</w:t>
      </w:r>
    </w:p>
    <w:p w:rsidR="003E4DC0" w:rsidRPr="009C05AD" w:rsidRDefault="003E4DC0" w:rsidP="006D0311">
      <w:pPr>
        <w:ind w:firstLine="708"/>
        <w:jc w:val="both"/>
        <w:rPr>
          <w:sz w:val="28"/>
          <w:szCs w:val="28"/>
        </w:rPr>
      </w:pPr>
      <w:r w:rsidRPr="009C05AD">
        <w:rPr>
          <w:rFonts w:eastAsia="Times New Roman"/>
          <w:color w:val="000000"/>
          <w:sz w:val="28"/>
          <w:szCs w:val="28"/>
          <w:lang w:eastAsia="ru-RU"/>
        </w:rPr>
        <w:t xml:space="preserve">Полученные на </w:t>
      </w:r>
      <w:r>
        <w:rPr>
          <w:rFonts w:eastAsia="Times New Roman"/>
          <w:color w:val="000000"/>
          <w:sz w:val="28"/>
          <w:szCs w:val="28"/>
          <w:lang w:eastAsia="ru-RU"/>
        </w:rPr>
        <w:t>занятиях теоретические знания</w:t>
      </w:r>
      <w:r w:rsidR="006D0311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уча</w:t>
      </w:r>
      <w:r w:rsidRPr="009C05AD">
        <w:rPr>
          <w:rFonts w:eastAsia="Times New Roman"/>
          <w:color w:val="000000"/>
          <w:sz w:val="28"/>
          <w:szCs w:val="28"/>
          <w:lang w:eastAsia="ru-RU"/>
        </w:rPr>
        <w:t xml:space="preserve">щиеся применяют </w:t>
      </w:r>
      <w:r w:rsidRPr="009C05AD">
        <w:rPr>
          <w:rFonts w:eastAsia="Times New Roman"/>
          <w:color w:val="000000"/>
          <w:sz w:val="28"/>
          <w:szCs w:val="28"/>
          <w:lang w:eastAsia="ru-RU"/>
        </w:rPr>
        <w:lastRenderedPageBreak/>
        <w:t>на практике,</w:t>
      </w:r>
      <w:r w:rsidRPr="009C05AD">
        <w:rPr>
          <w:sz w:val="28"/>
          <w:szCs w:val="28"/>
        </w:rPr>
        <w:t xml:space="preserve"> взаимодействуя с </w:t>
      </w:r>
      <w:r>
        <w:rPr>
          <w:sz w:val="28"/>
          <w:szCs w:val="28"/>
        </w:rPr>
        <w:t xml:space="preserve">различными </w:t>
      </w:r>
      <w:r w:rsidRPr="009C05AD">
        <w:rPr>
          <w:sz w:val="28"/>
          <w:szCs w:val="28"/>
        </w:rPr>
        <w:t xml:space="preserve">социальными партнёрами, а также, </w:t>
      </w:r>
      <w:r w:rsidRPr="009C05AD">
        <w:rPr>
          <w:rFonts w:eastAsia="Times New Roman"/>
          <w:color w:val="000000"/>
          <w:sz w:val="28"/>
          <w:szCs w:val="28"/>
          <w:lang w:eastAsia="ru-RU"/>
        </w:rPr>
        <w:t>в рамках социальных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исследовательских</w:t>
      </w:r>
      <w:r w:rsidRPr="009C05AD">
        <w:rPr>
          <w:rFonts w:eastAsia="Times New Roman"/>
          <w:color w:val="000000"/>
          <w:sz w:val="28"/>
          <w:szCs w:val="28"/>
          <w:lang w:eastAsia="ru-RU"/>
        </w:rPr>
        <w:t xml:space="preserve"> проектов, при подготовке творческих работ, проведении деловых и ролевых игр, при создании школьного самоуправления </w:t>
      </w:r>
      <w:r w:rsidRPr="009C05AD">
        <w:rPr>
          <w:sz w:val="28"/>
          <w:szCs w:val="28"/>
        </w:rPr>
        <w:t>и т.д.</w:t>
      </w:r>
    </w:p>
    <w:p w:rsidR="00EB2406" w:rsidRPr="0077162D" w:rsidRDefault="003E4DC0" w:rsidP="006D0311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C05AD">
        <w:rPr>
          <w:rFonts w:eastAsia="Times New Roman"/>
          <w:sz w:val="28"/>
          <w:szCs w:val="28"/>
          <w:lang w:eastAsia="ru-RU"/>
        </w:rPr>
        <w:t xml:space="preserve">Гарантируется возможность выбора любой темы, где ребенок сможет реализовать свои потребности, получить разнообразные знания, умения и навыки и применить </w:t>
      </w:r>
      <w:r w:rsidR="0077162D">
        <w:rPr>
          <w:rFonts w:eastAsia="Times New Roman"/>
          <w:sz w:val="28"/>
          <w:szCs w:val="28"/>
          <w:lang w:eastAsia="ru-RU"/>
        </w:rPr>
        <w:t>их в повседневной деятельности.</w:t>
      </w:r>
    </w:p>
    <w:p w:rsidR="006D0311" w:rsidRDefault="006D0311" w:rsidP="00445F62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</w:p>
    <w:p w:rsidR="00F50EC2" w:rsidRDefault="00F50EC2" w:rsidP="006D0311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F50EC2">
        <w:rPr>
          <w:rFonts w:eastAsiaTheme="minorHAnsi"/>
          <w:b/>
          <w:sz w:val="28"/>
          <w:szCs w:val="28"/>
          <w:lang w:eastAsia="en-US"/>
        </w:rPr>
        <w:t>Нор</w:t>
      </w:r>
      <w:r w:rsidR="006D0311">
        <w:rPr>
          <w:rFonts w:eastAsiaTheme="minorHAnsi"/>
          <w:b/>
          <w:sz w:val="28"/>
          <w:szCs w:val="28"/>
          <w:lang w:eastAsia="en-US"/>
        </w:rPr>
        <w:t xml:space="preserve">мативные основания для создания </w:t>
      </w:r>
      <w:proofErr w:type="spellStart"/>
      <w:r w:rsidRPr="00F50EC2">
        <w:rPr>
          <w:rFonts w:eastAsiaTheme="minorHAnsi"/>
          <w:b/>
          <w:sz w:val="28"/>
          <w:szCs w:val="28"/>
          <w:lang w:eastAsia="en-US"/>
        </w:rPr>
        <w:t>дополнительнойобщеобразовательной</w:t>
      </w:r>
      <w:proofErr w:type="spellEnd"/>
      <w:r w:rsidRPr="00F50EC2">
        <w:rPr>
          <w:rFonts w:eastAsiaTheme="minorHAnsi"/>
          <w:b/>
          <w:sz w:val="28"/>
          <w:szCs w:val="28"/>
          <w:lang w:eastAsia="en-US"/>
        </w:rPr>
        <w:t xml:space="preserve"> программы</w:t>
      </w:r>
      <w:r w:rsidR="006D0311">
        <w:rPr>
          <w:rFonts w:eastAsiaTheme="minorHAnsi"/>
          <w:b/>
          <w:sz w:val="28"/>
          <w:szCs w:val="28"/>
          <w:lang w:eastAsia="en-US"/>
        </w:rPr>
        <w:t>:</w:t>
      </w:r>
    </w:p>
    <w:p w:rsidR="00F50EC2" w:rsidRPr="00CA636F" w:rsidRDefault="00F50EC2" w:rsidP="00CA636F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CA636F">
        <w:rPr>
          <w:rFonts w:eastAsiaTheme="minorHAnsi"/>
          <w:sz w:val="28"/>
          <w:szCs w:val="28"/>
          <w:lang w:eastAsia="en-US"/>
        </w:rPr>
        <w:t xml:space="preserve">Федеральный закон от 29.12.2012 г. №273-ФЗ «Об образовании в </w:t>
      </w:r>
      <w:proofErr w:type="spellStart"/>
      <w:r w:rsidRPr="00CA636F">
        <w:rPr>
          <w:rFonts w:eastAsiaTheme="minorHAnsi"/>
          <w:sz w:val="28"/>
          <w:szCs w:val="28"/>
          <w:lang w:eastAsia="en-US"/>
        </w:rPr>
        <w:t>РоссийскойФедерации</w:t>
      </w:r>
      <w:proofErr w:type="spellEnd"/>
      <w:r w:rsidRPr="00CA636F">
        <w:rPr>
          <w:rFonts w:eastAsiaTheme="minorHAnsi"/>
          <w:sz w:val="28"/>
          <w:szCs w:val="28"/>
          <w:lang w:eastAsia="en-US"/>
        </w:rPr>
        <w:t>»;</w:t>
      </w:r>
    </w:p>
    <w:p w:rsidR="00F50EC2" w:rsidRPr="00CA636F" w:rsidRDefault="00F50EC2" w:rsidP="00CA636F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CA636F">
        <w:rPr>
          <w:rFonts w:eastAsiaTheme="minorHAnsi"/>
          <w:sz w:val="28"/>
          <w:szCs w:val="28"/>
          <w:lang w:eastAsia="en-US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50EC2" w:rsidRPr="00CA636F" w:rsidRDefault="00F50EC2" w:rsidP="00CA636F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CA636F">
        <w:rPr>
          <w:rFonts w:eastAsiaTheme="minorHAnsi"/>
          <w:sz w:val="28"/>
          <w:szCs w:val="28"/>
          <w:lang w:eastAsia="en-US"/>
        </w:rPr>
        <w:t>Концепция развития дополнительного образования в РФ (утверждена распоряжением Правительства РФ от 04. 09.2014 № 1726-Р);</w:t>
      </w:r>
    </w:p>
    <w:p w:rsidR="00F50EC2" w:rsidRPr="00CA636F" w:rsidRDefault="006D0311" w:rsidP="00CA636F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 мероприятий на 2015-</w:t>
      </w:r>
      <w:r w:rsidR="00F50EC2" w:rsidRPr="00CA636F">
        <w:rPr>
          <w:rFonts w:eastAsiaTheme="minorHAnsi"/>
          <w:sz w:val="28"/>
          <w:szCs w:val="28"/>
          <w:lang w:eastAsia="en-US"/>
        </w:rPr>
        <w:t>2020 годы по реализации Концепции развития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50EC2" w:rsidRPr="00CA636F">
        <w:rPr>
          <w:rFonts w:eastAsiaTheme="minorHAnsi"/>
          <w:sz w:val="28"/>
          <w:szCs w:val="28"/>
          <w:lang w:eastAsia="en-US"/>
        </w:rPr>
        <w:t>дополнительного образования детей, утвержденной распоряжением Правительства Российской Федерации от 4 сентября 2014 г. № 1726-р;</w:t>
      </w:r>
    </w:p>
    <w:p w:rsidR="00F50EC2" w:rsidRPr="00CA636F" w:rsidRDefault="00F50EC2" w:rsidP="00CA636F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CA636F">
        <w:rPr>
          <w:rFonts w:eastAsiaTheme="minorHAnsi"/>
          <w:sz w:val="28"/>
          <w:szCs w:val="28"/>
          <w:lang w:eastAsia="en-US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:rsidR="00F50EC2" w:rsidRPr="00CA636F" w:rsidRDefault="00F50EC2" w:rsidP="00CA636F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CA636F"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 w:rsidRPr="00CA636F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CA636F">
        <w:rPr>
          <w:rFonts w:eastAsiaTheme="minorHAnsi"/>
          <w:sz w:val="28"/>
          <w:szCs w:val="28"/>
          <w:lang w:eastAsia="en-US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образования»;</w:t>
      </w:r>
    </w:p>
    <w:p w:rsidR="00F50EC2" w:rsidRPr="00CA636F" w:rsidRDefault="00F50EC2" w:rsidP="00CA636F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CA636F"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 w:rsidRPr="00CA636F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CA636F">
        <w:rPr>
          <w:rFonts w:eastAsiaTheme="minorHAnsi"/>
          <w:sz w:val="28"/>
          <w:szCs w:val="28"/>
          <w:lang w:eastAsia="en-US"/>
        </w:rPr>
        <w:t xml:space="preserve"> РФ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F50EC2" w:rsidRPr="00CA636F" w:rsidRDefault="00F50EC2" w:rsidP="00CA636F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CA636F">
        <w:rPr>
          <w:rFonts w:eastAsiaTheme="minorHAnsi"/>
          <w:sz w:val="28"/>
          <w:szCs w:val="28"/>
          <w:lang w:eastAsia="en-US"/>
        </w:rPr>
        <w:t xml:space="preserve">Постановление Главного государственного санитарного врача </w:t>
      </w:r>
      <w:proofErr w:type="spellStart"/>
      <w:r w:rsidRPr="00CA636F">
        <w:rPr>
          <w:rFonts w:eastAsiaTheme="minorHAnsi"/>
          <w:sz w:val="28"/>
          <w:szCs w:val="28"/>
          <w:lang w:eastAsia="en-US"/>
        </w:rPr>
        <w:t>РоссийскойФедерации</w:t>
      </w:r>
      <w:proofErr w:type="spellEnd"/>
      <w:r w:rsidRPr="00CA636F">
        <w:rPr>
          <w:rFonts w:eastAsiaTheme="minorHAnsi"/>
          <w:sz w:val="28"/>
          <w:szCs w:val="28"/>
          <w:lang w:eastAsia="en-US"/>
        </w:rPr>
        <w:t xml:space="preserve"> от 4 июля 2014 года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50EC2" w:rsidRPr="00CA636F" w:rsidRDefault="00F50EC2" w:rsidP="00CA636F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CA636F">
        <w:rPr>
          <w:rFonts w:eastAsiaTheme="minorHAnsi"/>
          <w:sz w:val="28"/>
          <w:szCs w:val="28"/>
          <w:lang w:eastAsia="en-US"/>
        </w:rPr>
        <w:t xml:space="preserve">Письмо </w:t>
      </w:r>
      <w:proofErr w:type="spellStart"/>
      <w:r w:rsidRPr="00CA636F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CA636F">
        <w:rPr>
          <w:rFonts w:eastAsiaTheme="minorHAnsi"/>
          <w:sz w:val="28"/>
          <w:szCs w:val="28"/>
          <w:lang w:eastAsia="en-US"/>
        </w:rPr>
        <w:t xml:space="preserve"> РФ от 11.12.2006 № 06-1844 «О Примерных требованиях к программам дополнительного образования детей».</w:t>
      </w:r>
    </w:p>
    <w:p w:rsidR="006D0311" w:rsidRDefault="006D0311" w:rsidP="00EB6613">
      <w:pPr>
        <w:widowControl/>
        <w:autoSpaceDE/>
        <w:autoSpaceDN/>
        <w:adjustRightInd/>
        <w:contextualSpacing/>
        <w:rPr>
          <w:rFonts w:eastAsia="Times New Roman"/>
          <w:b/>
          <w:bCs/>
          <w:sz w:val="28"/>
          <w:szCs w:val="28"/>
          <w:lang w:eastAsia="ru-RU"/>
        </w:rPr>
      </w:pPr>
    </w:p>
    <w:p w:rsidR="00EB6613" w:rsidRDefault="007F12F7" w:rsidP="00EB6613">
      <w:pPr>
        <w:widowControl/>
        <w:autoSpaceDE/>
        <w:autoSpaceDN/>
        <w:adjustRightInd/>
        <w:contextualSpacing/>
        <w:rPr>
          <w:rFonts w:eastAsia="Times New Roman"/>
          <w:b/>
          <w:bCs/>
          <w:sz w:val="28"/>
          <w:szCs w:val="28"/>
          <w:lang w:eastAsia="ru-RU"/>
        </w:rPr>
      </w:pPr>
      <w:r w:rsidRPr="009C05AD">
        <w:rPr>
          <w:rFonts w:eastAsia="Times New Roman"/>
          <w:b/>
          <w:bCs/>
          <w:sz w:val="28"/>
          <w:szCs w:val="28"/>
          <w:lang w:eastAsia="ru-RU"/>
        </w:rPr>
        <w:t>Направленность</w:t>
      </w:r>
    </w:p>
    <w:p w:rsidR="009C05AD" w:rsidRDefault="007F12F7" w:rsidP="006D0311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F12F7">
        <w:rPr>
          <w:rFonts w:eastAsia="Calibri"/>
          <w:sz w:val="28"/>
          <w:szCs w:val="28"/>
          <w:lang w:eastAsia="en-US"/>
        </w:rPr>
        <w:t>Дополнительная обще</w:t>
      </w:r>
      <w:r w:rsidRPr="009C05AD">
        <w:rPr>
          <w:rFonts w:eastAsia="Calibri"/>
          <w:sz w:val="28"/>
          <w:szCs w:val="28"/>
          <w:lang w:eastAsia="en-US"/>
        </w:rPr>
        <w:t xml:space="preserve">образовательная программа </w:t>
      </w:r>
      <w:r w:rsidR="00EB6613">
        <w:rPr>
          <w:rFonts w:eastAsiaTheme="minorHAnsi"/>
          <w:sz w:val="28"/>
          <w:szCs w:val="28"/>
          <w:lang w:eastAsia="en-US"/>
        </w:rPr>
        <w:t>«Человек в системе общественных отношений»</w:t>
      </w:r>
      <w:r w:rsidR="00EB6613">
        <w:rPr>
          <w:rFonts w:eastAsia="Calibri"/>
          <w:sz w:val="28"/>
          <w:szCs w:val="28"/>
          <w:lang w:eastAsia="en-US"/>
        </w:rPr>
        <w:t xml:space="preserve"> имеет социально-педагогическую </w:t>
      </w:r>
      <w:r w:rsidRPr="007F12F7">
        <w:rPr>
          <w:rFonts w:eastAsia="Calibri"/>
          <w:sz w:val="28"/>
          <w:szCs w:val="28"/>
          <w:lang w:eastAsia="en-US"/>
        </w:rPr>
        <w:t>направленность.</w:t>
      </w:r>
    </w:p>
    <w:p w:rsidR="006D0311" w:rsidRDefault="006D0311" w:rsidP="00E53D10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  <w:lang w:eastAsia="ru-RU"/>
        </w:rPr>
      </w:pPr>
    </w:p>
    <w:p w:rsidR="00E53D10" w:rsidRDefault="00E53D10" w:rsidP="00E53D10">
      <w:pPr>
        <w:widowControl/>
        <w:autoSpaceDE/>
        <w:autoSpaceDN/>
        <w:adjustRightInd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C05AD">
        <w:rPr>
          <w:rFonts w:eastAsia="Times New Roman"/>
          <w:b/>
          <w:bCs/>
          <w:sz w:val="28"/>
          <w:szCs w:val="28"/>
          <w:lang w:eastAsia="ru-RU"/>
        </w:rPr>
        <w:lastRenderedPageBreak/>
        <w:t>Акту</w:t>
      </w:r>
      <w:r w:rsidR="006D0311">
        <w:rPr>
          <w:rFonts w:eastAsia="Times New Roman"/>
          <w:b/>
          <w:bCs/>
          <w:sz w:val="28"/>
          <w:szCs w:val="28"/>
          <w:lang w:eastAsia="ru-RU"/>
        </w:rPr>
        <w:t xml:space="preserve">альность </w:t>
      </w:r>
      <w:r w:rsidR="006D0311">
        <w:rPr>
          <w:rFonts w:eastAsia="Times New Roman"/>
          <w:bCs/>
          <w:color w:val="000000"/>
          <w:sz w:val="28"/>
          <w:szCs w:val="28"/>
          <w:lang w:eastAsia="ru-RU"/>
        </w:rPr>
        <w:t>программы</w:t>
      </w:r>
      <w:r w:rsidR="006D031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C05AD">
        <w:rPr>
          <w:rFonts w:eastAsia="Times New Roman"/>
          <w:bCs/>
          <w:color w:val="000000"/>
          <w:sz w:val="28"/>
          <w:szCs w:val="28"/>
          <w:lang w:eastAsia="ru-RU"/>
        </w:rPr>
        <w:t>соответствует  конкретным</w:t>
      </w:r>
      <w:proofErr w:type="gramEnd"/>
      <w:r w:rsidRPr="009C05AD">
        <w:rPr>
          <w:rFonts w:eastAsia="Times New Roman"/>
          <w:bCs/>
          <w:color w:val="000000"/>
          <w:sz w:val="28"/>
          <w:szCs w:val="28"/>
          <w:lang w:eastAsia="ru-RU"/>
        </w:rPr>
        <w:t xml:space="preserve"> историческим и социально-педагогическим требованиям современного российского общества и государственному заказу на воспитание социально-активной личности.</w:t>
      </w:r>
    </w:p>
    <w:p w:rsidR="00E53D10" w:rsidRPr="001F5D95" w:rsidRDefault="00E53D10" w:rsidP="00E53D10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Актуальность п</w:t>
      </w:r>
      <w:r>
        <w:rPr>
          <w:rFonts w:eastAsia="Calibri"/>
          <w:sz w:val="28"/>
          <w:szCs w:val="28"/>
          <w:lang w:eastAsia="en-US"/>
        </w:rPr>
        <w:t xml:space="preserve">рограммы состоит в том, что она создаёт основу </w:t>
      </w:r>
      <w:r w:rsidRPr="009C05AD">
        <w:rPr>
          <w:rFonts w:eastAsiaTheme="minorHAnsi"/>
          <w:sz w:val="28"/>
          <w:szCs w:val="28"/>
          <w:lang w:eastAsia="en-US"/>
        </w:rPr>
        <w:t xml:space="preserve">для последующего изучения социально-экономических и гуманитарных дисциплин в учреждениях системы </w:t>
      </w:r>
      <w:proofErr w:type="gramStart"/>
      <w:r w:rsidRPr="009C05AD">
        <w:rPr>
          <w:rFonts w:eastAsiaTheme="minorHAnsi"/>
          <w:sz w:val="28"/>
          <w:szCs w:val="28"/>
          <w:lang w:eastAsia="en-US"/>
        </w:rPr>
        <w:t>среднего  и</w:t>
      </w:r>
      <w:proofErr w:type="gramEnd"/>
      <w:r w:rsidRPr="009C05AD">
        <w:rPr>
          <w:rFonts w:eastAsiaTheme="minorHAnsi"/>
          <w:sz w:val="28"/>
          <w:szCs w:val="28"/>
          <w:lang w:eastAsia="en-US"/>
        </w:rPr>
        <w:t xml:space="preserve"> высшего профессионального образования.</w:t>
      </w:r>
    </w:p>
    <w:p w:rsidR="00E53D10" w:rsidRPr="009C05AD" w:rsidRDefault="00E53D10" w:rsidP="006D03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rFonts w:eastAsiaTheme="minorHAnsi"/>
          <w:sz w:val="28"/>
          <w:szCs w:val="28"/>
          <w:lang w:eastAsia="en-US"/>
        </w:rPr>
        <w:t xml:space="preserve">«Человек в системе общественных </w:t>
      </w:r>
      <w:proofErr w:type="gramStart"/>
      <w:r>
        <w:rPr>
          <w:rFonts w:eastAsiaTheme="minorHAnsi"/>
          <w:sz w:val="28"/>
          <w:szCs w:val="28"/>
          <w:lang w:eastAsia="en-US"/>
        </w:rPr>
        <w:t>отношений»</w:t>
      </w:r>
      <w:r w:rsidRPr="009C05AD">
        <w:rPr>
          <w:sz w:val="28"/>
          <w:szCs w:val="28"/>
        </w:rPr>
        <w:t xml:space="preserve">  выполняет</w:t>
      </w:r>
      <w:proofErr w:type="gramEnd"/>
      <w:r w:rsidRPr="009C05AD">
        <w:rPr>
          <w:sz w:val="28"/>
          <w:szCs w:val="28"/>
        </w:rPr>
        <w:t xml:space="preserve"> интегративную функцию в системе образовательного пространства города Нефтеюганска и способствует:</w:t>
      </w:r>
    </w:p>
    <w:p w:rsidR="00E53D10" w:rsidRPr="009C05AD" w:rsidRDefault="00E53D10" w:rsidP="00E53D10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9C05AD">
        <w:rPr>
          <w:rFonts w:eastAsia="Times New Roman"/>
          <w:bCs/>
          <w:sz w:val="28"/>
          <w:szCs w:val="28"/>
          <w:lang w:eastAsia="ru-RU"/>
        </w:rPr>
        <w:t>повышению</w:t>
      </w:r>
      <w:proofErr w:type="gramEnd"/>
      <w:r w:rsidRPr="009C05AD">
        <w:rPr>
          <w:rFonts w:eastAsia="Times New Roman"/>
          <w:bCs/>
          <w:sz w:val="28"/>
          <w:szCs w:val="28"/>
          <w:lang w:eastAsia="ru-RU"/>
        </w:rPr>
        <w:t xml:space="preserve"> роли курса обществознания в духовном и гражданском становлении личности учащихся;</w:t>
      </w:r>
    </w:p>
    <w:p w:rsidR="00E53D10" w:rsidRPr="009C05AD" w:rsidRDefault="00E53D10" w:rsidP="00E53D10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9C05AD">
        <w:rPr>
          <w:rFonts w:eastAsia="Times New Roman"/>
          <w:bCs/>
          <w:sz w:val="28"/>
          <w:szCs w:val="28"/>
          <w:lang w:eastAsia="ru-RU"/>
        </w:rPr>
        <w:t>углубленному</w:t>
      </w:r>
      <w:proofErr w:type="gramEnd"/>
      <w:r w:rsidRPr="009C05AD">
        <w:rPr>
          <w:rFonts w:eastAsia="Times New Roman"/>
          <w:bCs/>
          <w:sz w:val="28"/>
          <w:szCs w:val="28"/>
          <w:lang w:eastAsia="ru-RU"/>
        </w:rPr>
        <w:t xml:space="preserve"> изучению обществознания и более успешной сдаче государственных экзаменов по обществознанию</w:t>
      </w:r>
      <w:r>
        <w:rPr>
          <w:rFonts w:eastAsia="Times New Roman"/>
          <w:bCs/>
          <w:sz w:val="28"/>
          <w:szCs w:val="28"/>
          <w:lang w:eastAsia="ru-RU"/>
        </w:rPr>
        <w:t xml:space="preserve"> в форме ОГЭ и ЕГЭ</w:t>
      </w:r>
      <w:r w:rsidRPr="009C05AD">
        <w:rPr>
          <w:rFonts w:eastAsia="Times New Roman"/>
          <w:bCs/>
          <w:sz w:val="28"/>
          <w:szCs w:val="28"/>
          <w:lang w:eastAsia="ru-RU"/>
        </w:rPr>
        <w:t>;</w:t>
      </w:r>
    </w:p>
    <w:p w:rsidR="00E53D10" w:rsidRPr="009C05AD" w:rsidRDefault="00E53D10" w:rsidP="00E53D10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sz w:val="28"/>
          <w:szCs w:val="28"/>
        </w:rPr>
      </w:pPr>
      <w:proofErr w:type="gramStart"/>
      <w:r w:rsidRPr="009C05AD">
        <w:rPr>
          <w:sz w:val="28"/>
          <w:szCs w:val="28"/>
        </w:rPr>
        <w:t>формированию</w:t>
      </w:r>
      <w:proofErr w:type="gramEnd"/>
      <w:r w:rsidRPr="009C05AD">
        <w:rPr>
          <w:sz w:val="28"/>
          <w:szCs w:val="28"/>
        </w:rPr>
        <w:t xml:space="preserve"> патриотического сознания,  гражданского поведения и правовой культуры;</w:t>
      </w:r>
    </w:p>
    <w:p w:rsidR="00E53D10" w:rsidRPr="009C05AD" w:rsidRDefault="00E53D10" w:rsidP="00E53D10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sz w:val="28"/>
          <w:szCs w:val="28"/>
        </w:rPr>
      </w:pPr>
      <w:proofErr w:type="gramStart"/>
      <w:r w:rsidRPr="009C05AD">
        <w:rPr>
          <w:sz w:val="28"/>
          <w:szCs w:val="28"/>
        </w:rPr>
        <w:t>социализации</w:t>
      </w:r>
      <w:proofErr w:type="gramEnd"/>
      <w:r w:rsidRPr="009C05AD">
        <w:rPr>
          <w:sz w:val="28"/>
          <w:szCs w:val="28"/>
        </w:rPr>
        <w:t xml:space="preserve"> учащихся, формированию базовых компетенций с целью успешной адаптации к условиям жизни в динамично развивающемся обществе;</w:t>
      </w:r>
    </w:p>
    <w:p w:rsidR="00E53D10" w:rsidRPr="009C05AD" w:rsidRDefault="00E53D10" w:rsidP="00E53D10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самореализации</w:t>
      </w:r>
      <w:proofErr w:type="gramEnd"/>
      <w:r w:rsidRPr="009C05AD">
        <w:rPr>
          <w:sz w:val="28"/>
          <w:szCs w:val="28"/>
        </w:rPr>
        <w:t xml:space="preserve"> учащихся;</w:t>
      </w:r>
    </w:p>
    <w:p w:rsidR="00E53D10" w:rsidRPr="00E53D10" w:rsidRDefault="00E53D10" w:rsidP="00EB6613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sz w:val="28"/>
          <w:szCs w:val="28"/>
          <w:lang w:eastAsia="ru-RU"/>
        </w:rPr>
        <w:t>профессиональной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 ориентации </w:t>
      </w:r>
      <w:r w:rsidRPr="009C05AD">
        <w:rPr>
          <w:rFonts w:eastAsia="Times New Roman"/>
          <w:bCs/>
          <w:sz w:val="28"/>
          <w:szCs w:val="28"/>
          <w:lang w:eastAsia="ru-RU"/>
        </w:rPr>
        <w:t xml:space="preserve"> старшеклассников.</w:t>
      </w:r>
    </w:p>
    <w:p w:rsidR="006D0311" w:rsidRDefault="006D0311" w:rsidP="00445F62">
      <w:pPr>
        <w:widowControl/>
        <w:autoSpaceDE/>
        <w:autoSpaceDN/>
        <w:adjustRightInd/>
        <w:rPr>
          <w:rFonts w:eastAsia="Times New Roman"/>
          <w:b/>
          <w:bCs/>
          <w:sz w:val="28"/>
          <w:szCs w:val="28"/>
          <w:lang w:eastAsia="ru-RU"/>
        </w:rPr>
      </w:pPr>
    </w:p>
    <w:p w:rsidR="007F12F7" w:rsidRPr="009C05AD" w:rsidRDefault="009C05AD" w:rsidP="00445F62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C05AD">
        <w:rPr>
          <w:rFonts w:eastAsia="Times New Roman"/>
          <w:b/>
          <w:bCs/>
          <w:sz w:val="28"/>
          <w:szCs w:val="28"/>
          <w:lang w:eastAsia="ru-RU"/>
        </w:rPr>
        <w:t>Новизна программы</w:t>
      </w:r>
    </w:p>
    <w:p w:rsidR="0061524D" w:rsidRPr="009C05AD" w:rsidRDefault="0061524D" w:rsidP="009C05AD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  <w:lang w:eastAsia="ru-RU"/>
        </w:rPr>
      </w:pPr>
      <w:r w:rsidRPr="009C05AD">
        <w:rPr>
          <w:rFonts w:eastAsia="Times New Roman"/>
          <w:bCs/>
          <w:sz w:val="28"/>
          <w:szCs w:val="28"/>
          <w:lang w:eastAsia="ru-RU"/>
        </w:rPr>
        <w:t>Новизна программы заключается в</w:t>
      </w:r>
      <w:r w:rsidR="00902D5A" w:rsidRPr="009C05AD">
        <w:rPr>
          <w:rFonts w:eastAsia="Times New Roman"/>
          <w:bCs/>
          <w:sz w:val="28"/>
          <w:szCs w:val="28"/>
          <w:lang w:eastAsia="ru-RU"/>
        </w:rPr>
        <w:t>:</w:t>
      </w:r>
    </w:p>
    <w:p w:rsidR="00902D5A" w:rsidRPr="009C05AD" w:rsidRDefault="006D0311" w:rsidP="009C05AD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1A354E" w:rsidRPr="009C05AD">
        <w:rPr>
          <w:color w:val="000000"/>
          <w:sz w:val="28"/>
          <w:szCs w:val="28"/>
        </w:rPr>
        <w:t>остроени</w:t>
      </w:r>
      <w:r>
        <w:rPr>
          <w:color w:val="000000"/>
          <w:sz w:val="28"/>
          <w:szCs w:val="28"/>
        </w:rPr>
        <w:t>и</w:t>
      </w:r>
      <w:r w:rsidR="0061524D" w:rsidRPr="009C05AD">
        <w:rPr>
          <w:color w:val="000000"/>
          <w:sz w:val="28"/>
          <w:szCs w:val="28"/>
        </w:rPr>
        <w:t xml:space="preserve">  курса</w:t>
      </w:r>
      <w:proofErr w:type="gramEnd"/>
      <w:r w:rsidR="0061524D" w:rsidRPr="009C05AD">
        <w:rPr>
          <w:color w:val="000000"/>
          <w:sz w:val="28"/>
          <w:szCs w:val="28"/>
        </w:rPr>
        <w:t xml:space="preserve"> обучения на основе проблемно-</w:t>
      </w:r>
      <w:proofErr w:type="spellStart"/>
      <w:r w:rsidR="0061524D" w:rsidRPr="009C05AD">
        <w:rPr>
          <w:color w:val="000000"/>
          <w:sz w:val="28"/>
          <w:szCs w:val="28"/>
        </w:rPr>
        <w:t>деятельностных</w:t>
      </w:r>
      <w:proofErr w:type="spellEnd"/>
      <w:r w:rsidR="0061524D" w:rsidRPr="009C05AD">
        <w:rPr>
          <w:color w:val="000000"/>
          <w:sz w:val="28"/>
          <w:szCs w:val="28"/>
        </w:rPr>
        <w:t xml:space="preserve"> технологий и проектных форм работы. На смену позиции пассивного усвоения знаний приходят диалоговые формы работы, технология «дебаты», </w:t>
      </w:r>
      <w:r w:rsidR="00902D5A" w:rsidRPr="009C05AD">
        <w:rPr>
          <w:color w:val="000000"/>
          <w:sz w:val="28"/>
          <w:szCs w:val="28"/>
        </w:rPr>
        <w:t xml:space="preserve">коммуникативные </w:t>
      </w:r>
      <w:proofErr w:type="gramStart"/>
      <w:r w:rsidR="00902D5A" w:rsidRPr="009C05AD">
        <w:rPr>
          <w:color w:val="000000"/>
          <w:sz w:val="28"/>
          <w:szCs w:val="28"/>
        </w:rPr>
        <w:t xml:space="preserve">бои, </w:t>
      </w:r>
      <w:r w:rsidR="0061524D" w:rsidRPr="009C05AD">
        <w:rPr>
          <w:color w:val="000000"/>
          <w:sz w:val="28"/>
          <w:szCs w:val="28"/>
        </w:rPr>
        <w:t xml:space="preserve"> дискуссионные</w:t>
      </w:r>
      <w:proofErr w:type="gramEnd"/>
      <w:r w:rsidR="0061524D" w:rsidRPr="009C05AD">
        <w:rPr>
          <w:color w:val="000000"/>
          <w:sz w:val="28"/>
          <w:szCs w:val="28"/>
        </w:rPr>
        <w:t xml:space="preserve"> столы с использованием различных источников ин</w:t>
      </w:r>
      <w:r w:rsidR="0077162D">
        <w:rPr>
          <w:color w:val="000000"/>
          <w:sz w:val="28"/>
          <w:szCs w:val="28"/>
        </w:rPr>
        <w:t>формации, активного включения уча</w:t>
      </w:r>
      <w:r w:rsidR="0061524D" w:rsidRPr="009C05AD">
        <w:rPr>
          <w:color w:val="000000"/>
          <w:sz w:val="28"/>
          <w:szCs w:val="28"/>
        </w:rPr>
        <w:t>щихся в учебный процесс в роли активных субъектов и организаторов</w:t>
      </w:r>
      <w:r>
        <w:rPr>
          <w:color w:val="000000"/>
          <w:sz w:val="28"/>
          <w:szCs w:val="28"/>
        </w:rPr>
        <w:t>;</w:t>
      </w:r>
      <w:r w:rsidR="0061524D" w:rsidRPr="009C05AD">
        <w:rPr>
          <w:color w:val="000000"/>
          <w:sz w:val="28"/>
          <w:szCs w:val="28"/>
        </w:rPr>
        <w:t xml:space="preserve"> </w:t>
      </w:r>
    </w:p>
    <w:p w:rsidR="0061524D" w:rsidRPr="009C05AD" w:rsidRDefault="006D0311" w:rsidP="009C05AD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отведении</w:t>
      </w:r>
      <w:proofErr w:type="gramEnd"/>
      <w:r>
        <w:rPr>
          <w:color w:val="000000"/>
          <w:sz w:val="28"/>
          <w:szCs w:val="28"/>
        </w:rPr>
        <w:t xml:space="preserve"> з</w:t>
      </w:r>
      <w:r w:rsidR="0061524D" w:rsidRPr="009C05AD">
        <w:rPr>
          <w:color w:val="000000"/>
          <w:sz w:val="28"/>
          <w:szCs w:val="28"/>
        </w:rPr>
        <w:t>начительно</w:t>
      </w:r>
      <w:r>
        <w:rPr>
          <w:color w:val="000000"/>
          <w:sz w:val="28"/>
          <w:szCs w:val="28"/>
        </w:rPr>
        <w:t>го</w:t>
      </w:r>
      <w:r w:rsidR="0061524D" w:rsidRPr="009C05AD">
        <w:rPr>
          <w:color w:val="000000"/>
          <w:sz w:val="28"/>
          <w:szCs w:val="28"/>
        </w:rPr>
        <w:t xml:space="preserve"> мест</w:t>
      </w:r>
      <w:r>
        <w:rPr>
          <w:color w:val="000000"/>
          <w:sz w:val="28"/>
          <w:szCs w:val="28"/>
        </w:rPr>
        <w:t>а</w:t>
      </w:r>
      <w:r w:rsidR="0061524D" w:rsidRPr="009C05AD">
        <w:rPr>
          <w:color w:val="000000"/>
          <w:sz w:val="28"/>
          <w:szCs w:val="28"/>
        </w:rPr>
        <w:t xml:space="preserve"> в программе игровым технологиям и формам контроля, стимулирующим исследователь</w:t>
      </w:r>
      <w:r w:rsidR="009C05AD" w:rsidRPr="009C05AD">
        <w:rPr>
          <w:color w:val="000000"/>
          <w:sz w:val="28"/>
          <w:szCs w:val="28"/>
        </w:rPr>
        <w:t>скую и проектную деятельность уча</w:t>
      </w:r>
      <w:r w:rsidR="0061524D" w:rsidRPr="009C05AD">
        <w:rPr>
          <w:color w:val="000000"/>
          <w:sz w:val="28"/>
          <w:szCs w:val="28"/>
        </w:rPr>
        <w:t>щихся</w:t>
      </w:r>
      <w:r>
        <w:rPr>
          <w:color w:val="000000"/>
          <w:sz w:val="28"/>
          <w:szCs w:val="28"/>
        </w:rPr>
        <w:t>;</w:t>
      </w:r>
    </w:p>
    <w:p w:rsidR="0061524D" w:rsidRPr="009C05AD" w:rsidRDefault="006D0311" w:rsidP="009C05AD">
      <w:pPr>
        <w:numPr>
          <w:ilvl w:val="0"/>
          <w:numId w:val="3"/>
        </w:numPr>
        <w:contextualSpacing/>
        <w:jc w:val="both"/>
        <w:rPr>
          <w:b/>
          <w:bCs/>
          <w:i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="0061524D" w:rsidRPr="009C05AD">
        <w:rPr>
          <w:color w:val="000000"/>
          <w:sz w:val="28"/>
          <w:szCs w:val="28"/>
        </w:rPr>
        <w:t>еализации</w:t>
      </w:r>
      <w:proofErr w:type="gramEnd"/>
      <w:r w:rsidR="0061524D" w:rsidRPr="009C05AD">
        <w:rPr>
          <w:color w:val="000000"/>
          <w:sz w:val="28"/>
          <w:szCs w:val="28"/>
        </w:rPr>
        <w:t xml:space="preserve"> социальной практики</w:t>
      </w:r>
      <w:r>
        <w:rPr>
          <w:color w:val="000000"/>
          <w:sz w:val="28"/>
          <w:szCs w:val="28"/>
        </w:rPr>
        <w:t>;</w:t>
      </w:r>
    </w:p>
    <w:p w:rsidR="0077162D" w:rsidRPr="0077162D" w:rsidRDefault="006D0311" w:rsidP="009C05AD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</w:t>
      </w:r>
      <w:r w:rsidR="0061524D" w:rsidRPr="009C05AD">
        <w:rPr>
          <w:bCs/>
          <w:iCs/>
          <w:sz w:val="28"/>
          <w:szCs w:val="28"/>
        </w:rPr>
        <w:t>азвивающе</w:t>
      </w:r>
      <w:r>
        <w:rPr>
          <w:bCs/>
          <w:iCs/>
          <w:sz w:val="28"/>
          <w:szCs w:val="28"/>
        </w:rPr>
        <w:t>м</w:t>
      </w:r>
      <w:r w:rsidR="0061524D" w:rsidRPr="009C05AD">
        <w:rPr>
          <w:bCs/>
          <w:iCs/>
          <w:sz w:val="28"/>
          <w:szCs w:val="28"/>
        </w:rPr>
        <w:t xml:space="preserve">  обучени</w:t>
      </w:r>
      <w:r>
        <w:rPr>
          <w:bCs/>
          <w:iCs/>
          <w:sz w:val="28"/>
          <w:szCs w:val="28"/>
        </w:rPr>
        <w:t>и</w:t>
      </w:r>
      <w:proofErr w:type="gramEnd"/>
      <w:r>
        <w:rPr>
          <w:bCs/>
          <w:iCs/>
          <w:sz w:val="28"/>
          <w:szCs w:val="28"/>
        </w:rPr>
        <w:t xml:space="preserve"> </w:t>
      </w:r>
      <w:r w:rsidR="0061524D" w:rsidRPr="009C05AD">
        <w:rPr>
          <w:bCs/>
          <w:iCs/>
          <w:sz w:val="28"/>
          <w:szCs w:val="28"/>
        </w:rPr>
        <w:t xml:space="preserve">(технологии проблемного, проектного обучения, учебной деловой игры) и интеграции личностно-ориентированного и </w:t>
      </w:r>
      <w:proofErr w:type="spellStart"/>
      <w:r w:rsidR="0061524D" w:rsidRPr="009C05AD">
        <w:rPr>
          <w:bCs/>
          <w:iCs/>
          <w:sz w:val="28"/>
          <w:szCs w:val="28"/>
        </w:rPr>
        <w:t>компетентностного</w:t>
      </w:r>
      <w:proofErr w:type="spellEnd"/>
      <w:r w:rsidR="0061524D" w:rsidRPr="009C05AD">
        <w:rPr>
          <w:bCs/>
          <w:iCs/>
          <w:sz w:val="28"/>
          <w:szCs w:val="28"/>
        </w:rPr>
        <w:t xml:space="preserve"> подходов к нему</w:t>
      </w:r>
      <w:r>
        <w:rPr>
          <w:bCs/>
          <w:iCs/>
          <w:sz w:val="28"/>
          <w:szCs w:val="28"/>
        </w:rPr>
        <w:t>;</w:t>
      </w:r>
      <w:r w:rsidR="0061524D" w:rsidRPr="009C05AD">
        <w:rPr>
          <w:bCs/>
          <w:iCs/>
          <w:sz w:val="28"/>
          <w:szCs w:val="28"/>
        </w:rPr>
        <w:t xml:space="preserve"> </w:t>
      </w:r>
    </w:p>
    <w:p w:rsidR="0061524D" w:rsidRPr="009C05AD" w:rsidRDefault="0061524D" w:rsidP="009C05AD">
      <w:pPr>
        <w:numPr>
          <w:ilvl w:val="0"/>
          <w:numId w:val="3"/>
        </w:numPr>
        <w:contextualSpacing/>
        <w:jc w:val="both"/>
        <w:rPr>
          <w:color w:val="000000"/>
          <w:sz w:val="28"/>
          <w:szCs w:val="28"/>
        </w:rPr>
      </w:pPr>
      <w:proofErr w:type="gramStart"/>
      <w:r w:rsidRPr="009C05AD">
        <w:rPr>
          <w:bCs/>
          <w:iCs/>
          <w:sz w:val="28"/>
          <w:szCs w:val="28"/>
        </w:rPr>
        <w:t>уч</w:t>
      </w:r>
      <w:r w:rsidR="006D0311">
        <w:rPr>
          <w:bCs/>
          <w:iCs/>
          <w:sz w:val="28"/>
          <w:szCs w:val="28"/>
        </w:rPr>
        <w:t>ете</w:t>
      </w:r>
      <w:proofErr w:type="gramEnd"/>
      <w:r w:rsidRPr="009C05AD">
        <w:rPr>
          <w:bCs/>
          <w:iCs/>
          <w:sz w:val="28"/>
          <w:szCs w:val="28"/>
        </w:rPr>
        <w:t xml:space="preserve"> особенност</w:t>
      </w:r>
      <w:r w:rsidR="006D0311">
        <w:rPr>
          <w:bCs/>
          <w:iCs/>
          <w:sz w:val="28"/>
          <w:szCs w:val="28"/>
        </w:rPr>
        <w:t>ей</w:t>
      </w:r>
      <w:r w:rsidRPr="009C05AD">
        <w:rPr>
          <w:bCs/>
          <w:iCs/>
          <w:sz w:val="28"/>
          <w:szCs w:val="28"/>
        </w:rPr>
        <w:t xml:space="preserve"> закономерностей психического и умственного развития школьников конкретного возраста с ориентацией их на осмысленное, самостоятельно инициируемое действие, направленное на усвоение смыслов как элементов личностного опыта.</w:t>
      </w:r>
    </w:p>
    <w:p w:rsidR="006D0311" w:rsidRDefault="006D0311" w:rsidP="00445F62">
      <w:pPr>
        <w:rPr>
          <w:b/>
          <w:sz w:val="28"/>
          <w:szCs w:val="28"/>
        </w:rPr>
      </w:pPr>
    </w:p>
    <w:p w:rsidR="006D0311" w:rsidRDefault="006D0311" w:rsidP="00445F62">
      <w:pPr>
        <w:rPr>
          <w:b/>
          <w:sz w:val="28"/>
          <w:szCs w:val="28"/>
        </w:rPr>
      </w:pPr>
    </w:p>
    <w:p w:rsidR="00F83C86" w:rsidRPr="00C24906" w:rsidRDefault="002D1E11" w:rsidP="00C24906">
      <w:pPr>
        <w:jc w:val="both"/>
        <w:rPr>
          <w:b/>
          <w:sz w:val="28"/>
          <w:szCs w:val="28"/>
        </w:rPr>
      </w:pPr>
      <w:r w:rsidRPr="002D1E11">
        <w:rPr>
          <w:b/>
          <w:sz w:val="28"/>
          <w:szCs w:val="28"/>
        </w:rPr>
        <w:lastRenderedPageBreak/>
        <w:t>Цель программы</w:t>
      </w:r>
      <w:r w:rsidR="00C24906">
        <w:rPr>
          <w:b/>
          <w:sz w:val="28"/>
          <w:szCs w:val="28"/>
        </w:rPr>
        <w:t xml:space="preserve"> - </w:t>
      </w:r>
      <w:r w:rsidR="0003151E" w:rsidRPr="0003151E">
        <w:rPr>
          <w:rFonts w:eastAsia="Times New Roman"/>
          <w:sz w:val="28"/>
          <w:szCs w:val="28"/>
        </w:rPr>
        <w:t>содействие самоопределению личности, созд</w:t>
      </w:r>
      <w:r w:rsidR="0003151E">
        <w:rPr>
          <w:rFonts w:eastAsia="Times New Roman"/>
          <w:sz w:val="28"/>
          <w:szCs w:val="28"/>
        </w:rPr>
        <w:t>анию условий для ее реализации.</w:t>
      </w:r>
    </w:p>
    <w:p w:rsidR="00C24906" w:rsidRDefault="00C24906" w:rsidP="00445F62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61524D" w:rsidRPr="009C05AD" w:rsidRDefault="002D1E11" w:rsidP="00445F62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Задачи программы</w:t>
      </w:r>
    </w:p>
    <w:p w:rsidR="00EB2172" w:rsidRPr="00C24906" w:rsidRDefault="00EB2172" w:rsidP="009C05AD">
      <w:pPr>
        <w:widowControl/>
        <w:autoSpaceDE/>
        <w:autoSpaceDN/>
        <w:adjustRightInd/>
        <w:rPr>
          <w:rFonts w:eastAsiaTheme="minorHAnsi"/>
          <w:i/>
          <w:sz w:val="28"/>
          <w:szCs w:val="28"/>
          <w:lang w:eastAsia="en-US"/>
        </w:rPr>
      </w:pPr>
      <w:r w:rsidRPr="00C24906">
        <w:rPr>
          <w:rFonts w:eastAsiaTheme="minorHAnsi"/>
          <w:i/>
          <w:iCs/>
          <w:sz w:val="28"/>
          <w:szCs w:val="28"/>
          <w:lang w:eastAsia="en-US"/>
        </w:rPr>
        <w:t>Обучающие</w:t>
      </w:r>
      <w:r w:rsidRPr="00C24906">
        <w:rPr>
          <w:rFonts w:eastAsiaTheme="minorHAnsi"/>
          <w:i/>
          <w:sz w:val="28"/>
          <w:szCs w:val="28"/>
          <w:lang w:eastAsia="en-US"/>
        </w:rPr>
        <w:t>:</w:t>
      </w:r>
    </w:p>
    <w:p w:rsidR="001F5D95" w:rsidRDefault="00EB2172" w:rsidP="009C05AD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C05AD">
        <w:rPr>
          <w:rFonts w:eastAsiaTheme="minorHAnsi"/>
          <w:sz w:val="28"/>
          <w:szCs w:val="28"/>
          <w:lang w:eastAsia="en-US"/>
        </w:rPr>
        <w:t>1. Освоение системы</w:t>
      </w:r>
      <w:r w:rsidR="001F5D95">
        <w:rPr>
          <w:rFonts w:eastAsiaTheme="minorHAnsi"/>
          <w:sz w:val="28"/>
          <w:szCs w:val="28"/>
          <w:lang w:eastAsia="en-US"/>
        </w:rPr>
        <w:t xml:space="preserve"> знаний о </w:t>
      </w:r>
      <w:r w:rsidRPr="009C05AD">
        <w:rPr>
          <w:rFonts w:eastAsiaTheme="minorHAnsi"/>
          <w:sz w:val="28"/>
          <w:szCs w:val="28"/>
          <w:lang w:eastAsia="en-US"/>
        </w:rPr>
        <w:t>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</w:t>
      </w:r>
      <w:r w:rsidR="001F5D95">
        <w:rPr>
          <w:rFonts w:eastAsiaTheme="minorHAnsi"/>
          <w:sz w:val="28"/>
          <w:szCs w:val="28"/>
          <w:lang w:eastAsia="en-US"/>
        </w:rPr>
        <w:t>.</w:t>
      </w:r>
    </w:p>
    <w:p w:rsidR="00EB2172" w:rsidRPr="009C05AD" w:rsidRDefault="00F83C86" w:rsidP="009C05AD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C05AD">
        <w:rPr>
          <w:rFonts w:eastAsiaTheme="minorHAnsi"/>
          <w:sz w:val="28"/>
          <w:szCs w:val="28"/>
          <w:lang w:eastAsia="en-US"/>
        </w:rPr>
        <w:t>2.</w:t>
      </w:r>
      <w:r w:rsidR="00EB2172" w:rsidRPr="009C05AD">
        <w:rPr>
          <w:rFonts w:eastAsiaTheme="minorHAnsi"/>
          <w:sz w:val="28"/>
          <w:szCs w:val="28"/>
          <w:lang w:eastAsia="en-US"/>
        </w:rPr>
        <w:t>Овладение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государства.</w:t>
      </w:r>
    </w:p>
    <w:p w:rsidR="00EB2172" w:rsidRPr="009C05AD" w:rsidRDefault="00EB2172" w:rsidP="009C05AD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C05AD">
        <w:rPr>
          <w:rFonts w:eastAsiaTheme="minorHAnsi"/>
          <w:sz w:val="28"/>
          <w:szCs w:val="28"/>
          <w:lang w:eastAsia="en-US"/>
        </w:rPr>
        <w:t>3.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EB2172" w:rsidRPr="00C24906" w:rsidRDefault="00EB2172" w:rsidP="009C05AD">
      <w:pPr>
        <w:widowControl/>
        <w:autoSpaceDE/>
        <w:autoSpaceDN/>
        <w:adjustRightInd/>
        <w:rPr>
          <w:rFonts w:eastAsiaTheme="minorHAnsi"/>
          <w:i/>
          <w:iCs/>
          <w:sz w:val="28"/>
          <w:szCs w:val="28"/>
          <w:lang w:eastAsia="en-US"/>
        </w:rPr>
      </w:pPr>
      <w:r w:rsidRPr="00C24906">
        <w:rPr>
          <w:rFonts w:eastAsiaTheme="minorHAnsi"/>
          <w:i/>
          <w:iCs/>
          <w:sz w:val="28"/>
          <w:szCs w:val="28"/>
          <w:lang w:eastAsia="en-US"/>
        </w:rPr>
        <w:t>Развивающие:</w:t>
      </w:r>
    </w:p>
    <w:p w:rsidR="00EB2172" w:rsidRPr="009C05AD" w:rsidRDefault="00A13383" w:rsidP="009C05AD">
      <w:pPr>
        <w:shd w:val="clear" w:color="auto" w:fill="FFFFFF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C05AD">
        <w:rPr>
          <w:rFonts w:eastAsiaTheme="minorHAnsi"/>
          <w:sz w:val="28"/>
          <w:szCs w:val="28"/>
          <w:lang w:eastAsia="en-US"/>
        </w:rPr>
        <w:t>1.</w:t>
      </w:r>
      <w:r w:rsidRPr="009C05AD">
        <w:rPr>
          <w:rFonts w:eastAsia="Times New Roman"/>
          <w:sz w:val="28"/>
          <w:szCs w:val="28"/>
        </w:rPr>
        <w:t xml:space="preserve">развитие </w:t>
      </w:r>
      <w:proofErr w:type="spellStart"/>
      <w:r w:rsidRPr="009C05AD">
        <w:rPr>
          <w:rFonts w:eastAsia="Times New Roman"/>
          <w:sz w:val="28"/>
          <w:szCs w:val="28"/>
        </w:rPr>
        <w:t>метапредметных</w:t>
      </w:r>
      <w:proofErr w:type="spellEnd"/>
      <w:r w:rsidRPr="009C05AD">
        <w:rPr>
          <w:rFonts w:eastAsia="Times New Roman"/>
          <w:sz w:val="28"/>
          <w:szCs w:val="28"/>
        </w:rPr>
        <w:t xml:space="preserve"> действий, </w:t>
      </w:r>
      <w:r w:rsidRPr="009C05AD">
        <w:rPr>
          <w:sz w:val="28"/>
          <w:szCs w:val="28"/>
        </w:rPr>
        <w:t>духовно-нравственное, гражданское, социальное, личностное и интеллектуальное ра</w:t>
      </w:r>
      <w:r w:rsidR="00051C71">
        <w:rPr>
          <w:sz w:val="28"/>
          <w:szCs w:val="28"/>
        </w:rPr>
        <w:t>звитие, самосовершенствование уча</w:t>
      </w:r>
      <w:r w:rsidRPr="009C05AD">
        <w:rPr>
          <w:sz w:val="28"/>
          <w:szCs w:val="28"/>
        </w:rPr>
        <w:t>щихся</w:t>
      </w:r>
      <w:r w:rsidR="00051C71">
        <w:rPr>
          <w:sz w:val="28"/>
          <w:szCs w:val="28"/>
        </w:rPr>
        <w:t>,</w:t>
      </w:r>
      <w:r w:rsidRPr="009C05AD">
        <w:rPr>
          <w:sz w:val="28"/>
          <w:szCs w:val="28"/>
        </w:rPr>
        <w:t xml:space="preserve"> обеспечивающее их социальную успешность, развитие творческих способностей, развитие способностей </w:t>
      </w:r>
      <w:r w:rsidRPr="009C05AD">
        <w:rPr>
          <w:rFonts w:eastAsia="Times New Roman"/>
          <w:sz w:val="28"/>
          <w:szCs w:val="28"/>
        </w:rPr>
        <w:t xml:space="preserve">личностного самообразования и общения, </w:t>
      </w:r>
      <w:proofErr w:type="gramStart"/>
      <w:r w:rsidRPr="009C05AD">
        <w:rPr>
          <w:rFonts w:eastAsia="Times New Roman"/>
          <w:sz w:val="28"/>
          <w:szCs w:val="28"/>
        </w:rPr>
        <w:t>развитие  рефлексивных</w:t>
      </w:r>
      <w:proofErr w:type="gramEnd"/>
      <w:r w:rsidRPr="009C05AD">
        <w:rPr>
          <w:rFonts w:eastAsia="Times New Roman"/>
          <w:sz w:val="28"/>
          <w:szCs w:val="28"/>
        </w:rPr>
        <w:t xml:space="preserve"> и исследовательских способностей.</w:t>
      </w:r>
    </w:p>
    <w:p w:rsidR="00EB2172" w:rsidRPr="00C24906" w:rsidRDefault="00EB2172" w:rsidP="009C05AD">
      <w:pPr>
        <w:widowControl/>
        <w:autoSpaceDE/>
        <w:autoSpaceDN/>
        <w:adjustRightInd/>
        <w:rPr>
          <w:rFonts w:eastAsiaTheme="minorHAnsi"/>
          <w:i/>
          <w:iCs/>
          <w:sz w:val="28"/>
          <w:szCs w:val="28"/>
          <w:lang w:eastAsia="en-US"/>
        </w:rPr>
      </w:pPr>
      <w:r w:rsidRPr="00C24906">
        <w:rPr>
          <w:rFonts w:eastAsiaTheme="minorHAnsi"/>
          <w:i/>
          <w:iCs/>
          <w:sz w:val="28"/>
          <w:szCs w:val="28"/>
          <w:lang w:eastAsia="en-US"/>
        </w:rPr>
        <w:t>Воспитательные:</w:t>
      </w:r>
    </w:p>
    <w:p w:rsidR="00F83C86" w:rsidRPr="009C05AD" w:rsidRDefault="00EB2172" w:rsidP="002D1E11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C05AD">
        <w:rPr>
          <w:rFonts w:eastAsiaTheme="minorHAnsi"/>
          <w:sz w:val="28"/>
          <w:szCs w:val="28"/>
          <w:lang w:eastAsia="en-US"/>
        </w:rPr>
        <w:t>1. Воспитание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РФ.</w:t>
      </w:r>
    </w:p>
    <w:p w:rsidR="00C24906" w:rsidRDefault="00C24906" w:rsidP="00445F62">
      <w:pPr>
        <w:tabs>
          <w:tab w:val="left" w:pos="1166"/>
        </w:tabs>
        <w:rPr>
          <w:rFonts w:eastAsia="Times New Roman"/>
          <w:b/>
          <w:sz w:val="28"/>
          <w:szCs w:val="28"/>
        </w:rPr>
      </w:pPr>
    </w:p>
    <w:p w:rsidR="0061524D" w:rsidRPr="009C05AD" w:rsidRDefault="00051C71" w:rsidP="00445F62">
      <w:pPr>
        <w:tabs>
          <w:tab w:val="left" w:pos="1166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Возраст уча</w:t>
      </w:r>
      <w:r w:rsidR="0061524D" w:rsidRPr="009C05AD">
        <w:rPr>
          <w:rFonts w:eastAsia="Times New Roman"/>
          <w:b/>
          <w:sz w:val="28"/>
          <w:szCs w:val="28"/>
        </w:rPr>
        <w:t>щихся</w:t>
      </w:r>
    </w:p>
    <w:p w:rsidR="008F7D34" w:rsidRPr="008F7D34" w:rsidRDefault="00C24906" w:rsidP="00C24906">
      <w:pPr>
        <w:tabs>
          <w:tab w:val="left" w:pos="0"/>
        </w:tabs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</w:r>
      <w:r w:rsidR="0061524D" w:rsidRPr="009C05AD">
        <w:rPr>
          <w:rFonts w:eastAsia="Times New Roman"/>
          <w:bCs/>
          <w:iCs/>
          <w:sz w:val="28"/>
          <w:szCs w:val="28"/>
        </w:rPr>
        <w:t>Программа расс</w:t>
      </w:r>
      <w:r w:rsidR="0003151E">
        <w:rPr>
          <w:rFonts w:eastAsia="Times New Roman"/>
          <w:bCs/>
          <w:iCs/>
          <w:sz w:val="28"/>
          <w:szCs w:val="28"/>
        </w:rPr>
        <w:t>читана на возраст учащихся 15-17</w:t>
      </w:r>
      <w:r w:rsidR="0061524D" w:rsidRPr="009C05AD">
        <w:rPr>
          <w:rFonts w:eastAsia="Times New Roman"/>
          <w:bCs/>
          <w:iCs/>
          <w:sz w:val="28"/>
          <w:szCs w:val="28"/>
        </w:rPr>
        <w:t xml:space="preserve"> лет.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8F7D34" w:rsidRPr="008F7D34">
        <w:rPr>
          <w:rFonts w:eastAsia="Times New Roman"/>
          <w:sz w:val="28"/>
          <w:szCs w:val="28"/>
        </w:rPr>
        <w:t>Период старшего под</w:t>
      </w:r>
      <w:r w:rsidR="008F7D34">
        <w:rPr>
          <w:rFonts w:eastAsia="Times New Roman"/>
          <w:sz w:val="28"/>
          <w:szCs w:val="28"/>
        </w:rPr>
        <w:t xml:space="preserve">росткового возраста </w:t>
      </w:r>
      <w:r w:rsidR="008F7D34" w:rsidRPr="008F7D34">
        <w:rPr>
          <w:rFonts w:eastAsia="Times New Roman"/>
          <w:sz w:val="28"/>
          <w:szCs w:val="28"/>
        </w:rPr>
        <w:t>является одним из важнейших этапов вторичной социализации. В этот период формируется мировоззрение личности, ее представление о смысле жизни и собственном предназначении. События, пережитые и осмысленные в этом возрасте, становятся определяющими для ценностной базы человека.</w:t>
      </w:r>
    </w:p>
    <w:p w:rsidR="008F7D34" w:rsidRPr="008F7D34" w:rsidRDefault="008F7D34" w:rsidP="008F7D34">
      <w:pPr>
        <w:tabs>
          <w:tab w:val="left" w:pos="116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</w:t>
      </w:r>
      <w:r w:rsidRPr="008F7D34">
        <w:rPr>
          <w:rFonts w:eastAsia="Times New Roman"/>
          <w:sz w:val="28"/>
          <w:szCs w:val="28"/>
        </w:rPr>
        <w:t xml:space="preserve"> период вторичной социализации, когда индивид входит в новые секторы своего общества, особенно значимы образовательные институты (учебные заведения, школа), сообщества, средства массовой информации</w:t>
      </w:r>
      <w:r w:rsidR="00C24906">
        <w:rPr>
          <w:rFonts w:eastAsia="Times New Roman"/>
          <w:sz w:val="28"/>
          <w:szCs w:val="28"/>
        </w:rPr>
        <w:t>, п</w:t>
      </w:r>
      <w:r w:rsidRPr="008F7D34">
        <w:rPr>
          <w:rFonts w:eastAsia="Times New Roman"/>
          <w:sz w:val="28"/>
          <w:szCs w:val="28"/>
        </w:rPr>
        <w:t xml:space="preserve">ознавательные процессы делаются более совершенными и гибкими, причем </w:t>
      </w:r>
      <w:r w:rsidRPr="008F7D34">
        <w:rPr>
          <w:rFonts w:eastAsia="Times New Roman"/>
          <w:sz w:val="28"/>
          <w:szCs w:val="28"/>
        </w:rPr>
        <w:lastRenderedPageBreak/>
        <w:t>развитие средств познания очень часто опережает с</w:t>
      </w:r>
      <w:r w:rsidR="00FF7E7D">
        <w:rPr>
          <w:rFonts w:eastAsia="Times New Roman"/>
          <w:sz w:val="28"/>
          <w:szCs w:val="28"/>
        </w:rPr>
        <w:t xml:space="preserve">обственно личностное </w:t>
      </w:r>
      <w:r w:rsidR="000A3B6B">
        <w:rPr>
          <w:rFonts w:eastAsia="Times New Roman"/>
          <w:sz w:val="28"/>
          <w:szCs w:val="28"/>
        </w:rPr>
        <w:t>развитие.</w:t>
      </w:r>
    </w:p>
    <w:p w:rsidR="008F7D34" w:rsidRPr="008F7D34" w:rsidRDefault="00C24906" w:rsidP="00C2490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8F7D34" w:rsidRPr="008F7D34">
        <w:rPr>
          <w:rFonts w:eastAsia="Times New Roman"/>
          <w:sz w:val="28"/>
          <w:szCs w:val="28"/>
        </w:rPr>
        <w:t>Д</w:t>
      </w:r>
      <w:r w:rsidR="000A3B6B">
        <w:rPr>
          <w:rFonts w:eastAsia="Times New Roman"/>
          <w:sz w:val="28"/>
          <w:szCs w:val="28"/>
        </w:rPr>
        <w:t>ети подросткового возраста 15-17</w:t>
      </w:r>
      <w:r w:rsidR="008F7D34" w:rsidRPr="008F7D34">
        <w:rPr>
          <w:rFonts w:eastAsia="Times New Roman"/>
          <w:sz w:val="28"/>
          <w:szCs w:val="28"/>
        </w:rPr>
        <w:t xml:space="preserve"> лет включаются в качественно новую систему отношений, общения с товарищами и взрослыми в школе, в общественных организациях. Изменяется и фактическое место в семье и среди сверстников. У подростка значительно расширяется сфера деятельности, значительно усложняются ее виды и формы.</w:t>
      </w:r>
    </w:p>
    <w:p w:rsidR="008F7D34" w:rsidRPr="008F7D34" w:rsidRDefault="00C24906" w:rsidP="00C2490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8F7D34" w:rsidRPr="008F7D34">
        <w:rPr>
          <w:rFonts w:eastAsia="Times New Roman"/>
          <w:sz w:val="28"/>
          <w:szCs w:val="28"/>
        </w:rPr>
        <w:t>Существенной особенностью</w:t>
      </w:r>
      <w:r w:rsidR="000A3B6B">
        <w:rPr>
          <w:rFonts w:eastAsia="Times New Roman"/>
          <w:sz w:val="28"/>
          <w:szCs w:val="28"/>
        </w:rPr>
        <w:t xml:space="preserve"> старшего подростка </w:t>
      </w:r>
      <w:r w:rsidR="008F7D34" w:rsidRPr="008F7D34">
        <w:rPr>
          <w:rFonts w:eastAsia="Times New Roman"/>
          <w:sz w:val="28"/>
          <w:szCs w:val="28"/>
        </w:rPr>
        <w:t>остается особая форма познавательной деятельности, активно сочетаемая с производительным тр</w:t>
      </w:r>
      <w:r>
        <w:rPr>
          <w:rFonts w:eastAsia="Times New Roman"/>
          <w:sz w:val="28"/>
          <w:szCs w:val="28"/>
        </w:rPr>
        <w:t>удом. Это имеет важное значение</w:t>
      </w:r>
      <w:r w:rsidR="008F7D34" w:rsidRPr="008F7D34">
        <w:rPr>
          <w:rFonts w:eastAsia="Times New Roman"/>
          <w:sz w:val="28"/>
          <w:szCs w:val="28"/>
        </w:rPr>
        <w:t xml:space="preserve"> как для выбора подростками профессии, так и для выработки ценностных ориентаций. Имея учебно-профессиональный характер, эта деятельность, с одной стороны, приобретает элементы исследования, с другой – получает определенную направленность на приобретение профессии, на поиск своего места в жизни </w:t>
      </w:r>
    </w:p>
    <w:p w:rsidR="008F7D34" w:rsidRPr="008F7D34" w:rsidRDefault="00C24906" w:rsidP="00C2490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8F7D34" w:rsidRPr="008F7D34">
        <w:rPr>
          <w:rFonts w:eastAsia="Times New Roman"/>
          <w:sz w:val="28"/>
          <w:szCs w:val="28"/>
        </w:rPr>
        <w:t xml:space="preserve">Креативный подход создает множественность вариаций при выборе цели, мотивов, средств их достижения. Гибкость, </w:t>
      </w:r>
      <w:proofErr w:type="spellStart"/>
      <w:r w:rsidR="008F7D34" w:rsidRPr="008F7D34">
        <w:rPr>
          <w:rFonts w:eastAsia="Times New Roman"/>
          <w:sz w:val="28"/>
          <w:szCs w:val="28"/>
        </w:rPr>
        <w:t>творческость</w:t>
      </w:r>
      <w:proofErr w:type="spellEnd"/>
      <w:r w:rsidR="008F7D34" w:rsidRPr="008F7D34">
        <w:rPr>
          <w:rFonts w:eastAsia="Times New Roman"/>
          <w:sz w:val="28"/>
          <w:szCs w:val="28"/>
        </w:rPr>
        <w:t xml:space="preserve"> мышления позволяет уходить от </w:t>
      </w:r>
      <w:proofErr w:type="spellStart"/>
      <w:r w:rsidR="008F7D34" w:rsidRPr="008F7D34">
        <w:rPr>
          <w:rFonts w:eastAsia="Times New Roman"/>
          <w:sz w:val="28"/>
          <w:szCs w:val="28"/>
        </w:rPr>
        <w:t>застревания</w:t>
      </w:r>
      <w:proofErr w:type="spellEnd"/>
      <w:r w:rsidR="008F7D34" w:rsidRPr="008F7D34">
        <w:rPr>
          <w:rFonts w:eastAsia="Times New Roman"/>
          <w:sz w:val="28"/>
          <w:szCs w:val="28"/>
        </w:rPr>
        <w:t xml:space="preserve"> на нерешаемой проблеме или эмоции, сохраняя психическое здоровье подростка и гарантируя движение в развитии.</w:t>
      </w:r>
    </w:p>
    <w:p w:rsidR="0003151E" w:rsidRDefault="008F7D34" w:rsidP="008F7D34">
      <w:pPr>
        <w:tabs>
          <w:tab w:val="left" w:pos="1166"/>
        </w:tabs>
        <w:jc w:val="both"/>
        <w:rPr>
          <w:rFonts w:eastAsia="Times New Roman"/>
          <w:sz w:val="28"/>
          <w:szCs w:val="28"/>
        </w:rPr>
      </w:pPr>
      <w:r w:rsidRPr="008F7D34">
        <w:rPr>
          <w:rFonts w:eastAsia="Times New Roman"/>
          <w:sz w:val="28"/>
          <w:szCs w:val="28"/>
        </w:rPr>
        <w:t xml:space="preserve">Подросток приобретает взрослую логику мышления. Происходит дальнейшая интеллектуализация восприятия и памяти. Этот процесс зависит от усложняющегося в средних классах обучения. Для развития памяти важно то, что усложнение и значительное увеличение объема изучаемого материала приводит к окончательному отказу от заучивания. Развиваются различные формы речи, в том </w:t>
      </w:r>
      <w:proofErr w:type="spellStart"/>
      <w:r w:rsidRPr="008F7D34">
        <w:rPr>
          <w:rFonts w:eastAsia="Times New Roman"/>
          <w:sz w:val="28"/>
          <w:szCs w:val="28"/>
        </w:rPr>
        <w:t>числеписьменная</w:t>
      </w:r>
      <w:proofErr w:type="spellEnd"/>
      <w:r w:rsidR="0003151E">
        <w:rPr>
          <w:rFonts w:eastAsia="Times New Roman"/>
          <w:sz w:val="28"/>
          <w:szCs w:val="28"/>
        </w:rPr>
        <w:t xml:space="preserve"> речь</w:t>
      </w:r>
      <w:r w:rsidRPr="008F7D34">
        <w:rPr>
          <w:rFonts w:eastAsia="Times New Roman"/>
          <w:sz w:val="28"/>
          <w:szCs w:val="28"/>
        </w:rPr>
        <w:t xml:space="preserve">. </w:t>
      </w:r>
    </w:p>
    <w:p w:rsidR="00051C71" w:rsidRPr="009C05AD" w:rsidRDefault="00C24906" w:rsidP="00C2490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8F7D34" w:rsidRPr="008F7D34">
        <w:rPr>
          <w:rFonts w:eastAsia="Times New Roman"/>
          <w:sz w:val="28"/>
          <w:szCs w:val="28"/>
        </w:rPr>
        <w:t xml:space="preserve">С общим интеллектуальным развитием связано и </w:t>
      </w:r>
      <w:r w:rsidR="0003151E">
        <w:rPr>
          <w:rFonts w:eastAsia="Times New Roman"/>
          <w:sz w:val="28"/>
          <w:szCs w:val="28"/>
        </w:rPr>
        <w:t xml:space="preserve">развитие воображения. </w:t>
      </w:r>
      <w:r w:rsidR="008F7D34" w:rsidRPr="008F7D34">
        <w:rPr>
          <w:rFonts w:eastAsia="Times New Roman"/>
          <w:sz w:val="28"/>
          <w:szCs w:val="28"/>
        </w:rPr>
        <w:t xml:space="preserve">Выполняя творческие задания на занятиях, при том, что задания несут четкие требования к их исполнению, подросток получает уникальную возможность </w:t>
      </w:r>
      <w:proofErr w:type="spellStart"/>
      <w:r w:rsidR="008F7D34" w:rsidRPr="008F7D34">
        <w:rPr>
          <w:rFonts w:eastAsia="Times New Roman"/>
          <w:sz w:val="28"/>
          <w:szCs w:val="28"/>
        </w:rPr>
        <w:t>самореализоваться</w:t>
      </w:r>
      <w:proofErr w:type="spellEnd"/>
      <w:r w:rsidR="008F7D34" w:rsidRPr="008F7D34">
        <w:rPr>
          <w:rFonts w:eastAsia="Times New Roman"/>
          <w:sz w:val="28"/>
          <w:szCs w:val="28"/>
        </w:rPr>
        <w:t>, избавиться от многих подростковых комплексов, обрести уверенность в себе и четче определиться со своей будущей профессией.</w:t>
      </w:r>
    </w:p>
    <w:p w:rsidR="00C24906" w:rsidRDefault="00C24906" w:rsidP="00445F62">
      <w:pPr>
        <w:shd w:val="clear" w:color="auto" w:fill="FFFFFF"/>
        <w:tabs>
          <w:tab w:val="left" w:pos="709"/>
        </w:tabs>
        <w:ind w:right="19"/>
        <w:rPr>
          <w:rFonts w:eastAsia="Times New Roman"/>
          <w:b/>
          <w:bCs/>
          <w:iCs/>
          <w:sz w:val="28"/>
          <w:szCs w:val="28"/>
        </w:rPr>
      </w:pPr>
    </w:p>
    <w:p w:rsidR="0061524D" w:rsidRPr="009C05AD" w:rsidRDefault="0061524D" w:rsidP="00445F62">
      <w:pPr>
        <w:shd w:val="clear" w:color="auto" w:fill="FFFFFF"/>
        <w:tabs>
          <w:tab w:val="left" w:pos="709"/>
        </w:tabs>
        <w:ind w:right="19"/>
        <w:rPr>
          <w:rFonts w:eastAsia="Times New Roman"/>
          <w:b/>
          <w:bCs/>
          <w:iCs/>
          <w:sz w:val="28"/>
          <w:szCs w:val="28"/>
        </w:rPr>
      </w:pPr>
      <w:r w:rsidRPr="009C05AD">
        <w:rPr>
          <w:rFonts w:eastAsia="Times New Roman"/>
          <w:b/>
          <w:bCs/>
          <w:iCs/>
          <w:sz w:val="28"/>
          <w:szCs w:val="28"/>
        </w:rPr>
        <w:t>Сроки реализации программы</w:t>
      </w:r>
    </w:p>
    <w:p w:rsidR="0061524D" w:rsidRPr="009C05AD" w:rsidRDefault="00F83C86" w:rsidP="009C05AD">
      <w:pPr>
        <w:shd w:val="clear" w:color="auto" w:fill="FFFFFF"/>
        <w:tabs>
          <w:tab w:val="left" w:pos="709"/>
        </w:tabs>
        <w:ind w:right="19"/>
        <w:jc w:val="both"/>
        <w:rPr>
          <w:rFonts w:eastAsia="Times New Roman"/>
          <w:sz w:val="28"/>
          <w:szCs w:val="28"/>
        </w:rPr>
      </w:pPr>
      <w:r w:rsidRPr="009C05AD">
        <w:rPr>
          <w:rFonts w:eastAsia="Times New Roman"/>
          <w:bCs/>
          <w:iCs/>
          <w:sz w:val="28"/>
          <w:szCs w:val="28"/>
        </w:rPr>
        <w:tab/>
      </w:r>
      <w:r w:rsidR="0061524D" w:rsidRPr="009C05AD">
        <w:rPr>
          <w:rFonts w:eastAsia="Times New Roman"/>
          <w:bCs/>
          <w:iCs/>
          <w:sz w:val="28"/>
          <w:szCs w:val="28"/>
        </w:rPr>
        <w:t xml:space="preserve">Программа рассчитана на один год обучения.  </w:t>
      </w:r>
      <w:r w:rsidR="0061524D" w:rsidRPr="009C05AD">
        <w:rPr>
          <w:rFonts w:eastAsia="Times New Roman"/>
          <w:sz w:val="28"/>
          <w:szCs w:val="28"/>
        </w:rPr>
        <w:t xml:space="preserve">Расчет </w:t>
      </w:r>
      <w:proofErr w:type="gramStart"/>
      <w:r w:rsidR="0061524D" w:rsidRPr="009C05AD">
        <w:rPr>
          <w:rFonts w:eastAsia="Times New Roman"/>
          <w:sz w:val="28"/>
          <w:szCs w:val="28"/>
        </w:rPr>
        <w:t>час</w:t>
      </w:r>
      <w:r w:rsidR="0003151E">
        <w:rPr>
          <w:rFonts w:eastAsia="Times New Roman"/>
          <w:sz w:val="28"/>
          <w:szCs w:val="28"/>
        </w:rPr>
        <w:t>ов,  согласно</w:t>
      </w:r>
      <w:proofErr w:type="gramEnd"/>
      <w:r w:rsidR="0003151E">
        <w:rPr>
          <w:rFonts w:eastAsia="Times New Roman"/>
          <w:sz w:val="28"/>
          <w:szCs w:val="28"/>
        </w:rPr>
        <w:t xml:space="preserve"> учебному плану МБУ ДО ЦДО</w:t>
      </w:r>
      <w:r w:rsidR="00C24906">
        <w:rPr>
          <w:rFonts w:eastAsia="Times New Roman"/>
          <w:sz w:val="28"/>
          <w:szCs w:val="28"/>
        </w:rPr>
        <w:t xml:space="preserve"> </w:t>
      </w:r>
      <w:r w:rsidR="0061524D" w:rsidRPr="009C05AD">
        <w:rPr>
          <w:sz w:val="28"/>
          <w:szCs w:val="28"/>
        </w:rPr>
        <w:t>«Поиск»,</w:t>
      </w:r>
      <w:r w:rsidR="0061524D" w:rsidRPr="009C05AD">
        <w:rPr>
          <w:rFonts w:eastAsia="Times New Roman"/>
          <w:sz w:val="28"/>
          <w:szCs w:val="28"/>
        </w:rPr>
        <w:t xml:space="preserve">   представлен в таблице:</w:t>
      </w:r>
    </w:p>
    <w:p w:rsidR="00F83C86" w:rsidRPr="009C05AD" w:rsidRDefault="00F83C86" w:rsidP="009C05AD">
      <w:pPr>
        <w:shd w:val="clear" w:color="auto" w:fill="FFFFFF"/>
        <w:tabs>
          <w:tab w:val="left" w:pos="709"/>
        </w:tabs>
        <w:ind w:right="1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53"/>
        <w:gridCol w:w="2159"/>
        <w:gridCol w:w="1106"/>
        <w:gridCol w:w="977"/>
        <w:gridCol w:w="929"/>
      </w:tblGrid>
      <w:tr w:rsidR="0061524D" w:rsidRPr="009C05AD" w:rsidTr="0003151E">
        <w:trPr>
          <w:trHeight w:val="339"/>
          <w:jc w:val="center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C05AD">
              <w:rPr>
                <w:rFonts w:eastAsiaTheme="minorHAnsi"/>
                <w:sz w:val="28"/>
                <w:szCs w:val="28"/>
                <w:lang w:eastAsia="en-US"/>
              </w:rPr>
              <w:t>Образовательная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C05AD">
              <w:rPr>
                <w:rFonts w:eastAsia="Times New Roman"/>
                <w:bCs/>
                <w:sz w:val="28"/>
                <w:szCs w:val="28"/>
              </w:rPr>
              <w:t>Срок освоения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4D" w:rsidRPr="00C24906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24906">
              <w:rPr>
                <w:rFonts w:eastAsia="Times New Roman"/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C05AD">
              <w:rPr>
                <w:rFonts w:eastAsia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61524D" w:rsidRPr="009C05AD" w:rsidTr="0003151E">
        <w:trPr>
          <w:trHeight w:val="541"/>
          <w:jc w:val="center"/>
        </w:trPr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4D" w:rsidRPr="009C05AD" w:rsidRDefault="0061524D" w:rsidP="009C05A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9C05AD">
              <w:rPr>
                <w:rFonts w:eastAsia="Times New Roman"/>
                <w:bCs/>
                <w:sz w:val="28"/>
                <w:szCs w:val="28"/>
              </w:rPr>
              <w:t>в</w:t>
            </w:r>
            <w:proofErr w:type="gramEnd"/>
            <w:r w:rsidRPr="009C05AD">
              <w:rPr>
                <w:rFonts w:eastAsia="Times New Roman"/>
                <w:bCs/>
                <w:sz w:val="28"/>
                <w:szCs w:val="28"/>
              </w:rPr>
              <w:t xml:space="preserve"> неделю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9C05AD">
              <w:rPr>
                <w:rFonts w:eastAsia="Times New Roman"/>
                <w:bCs/>
                <w:sz w:val="28"/>
                <w:szCs w:val="28"/>
              </w:rPr>
              <w:t>в</w:t>
            </w:r>
            <w:proofErr w:type="gramEnd"/>
          </w:p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9C05AD">
              <w:rPr>
                <w:rFonts w:eastAsia="Times New Roman"/>
                <w:bCs/>
                <w:sz w:val="28"/>
                <w:szCs w:val="28"/>
              </w:rPr>
              <w:t>месяц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9C05AD">
              <w:rPr>
                <w:rFonts w:eastAsia="Times New Roman"/>
                <w:bCs/>
                <w:sz w:val="28"/>
                <w:szCs w:val="28"/>
              </w:rPr>
              <w:t>в</w:t>
            </w:r>
            <w:proofErr w:type="gramEnd"/>
          </w:p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9C05AD">
              <w:rPr>
                <w:rFonts w:eastAsia="Times New Roman"/>
                <w:bCs/>
                <w:sz w:val="28"/>
                <w:szCs w:val="28"/>
              </w:rPr>
              <w:t>год</w:t>
            </w:r>
            <w:proofErr w:type="gramEnd"/>
          </w:p>
        </w:tc>
      </w:tr>
      <w:tr w:rsidR="0061524D" w:rsidRPr="009C05AD" w:rsidTr="0003151E">
        <w:trPr>
          <w:trHeight w:val="268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24D" w:rsidRPr="009C05AD" w:rsidRDefault="0003151E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«Человек в системе общественных отношений»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C05AD">
              <w:rPr>
                <w:rFonts w:eastAsia="Times New Roman"/>
                <w:bCs/>
                <w:sz w:val="28"/>
                <w:szCs w:val="28"/>
              </w:rPr>
              <w:t xml:space="preserve">1 </w:t>
            </w:r>
            <w:r w:rsidR="00AF12C3">
              <w:rPr>
                <w:rFonts w:eastAsia="Times New Roman"/>
                <w:bCs/>
                <w:sz w:val="28"/>
                <w:szCs w:val="28"/>
              </w:rPr>
              <w:t xml:space="preserve">учебный </w:t>
            </w:r>
            <w:r w:rsidRPr="009C05AD">
              <w:rPr>
                <w:rFonts w:eastAsia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4D" w:rsidRPr="009C05AD" w:rsidRDefault="0061524D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C05AD">
              <w:rPr>
                <w:rFonts w:eastAsia="Times New Roman"/>
                <w:bCs/>
                <w:sz w:val="28"/>
                <w:szCs w:val="28"/>
              </w:rPr>
              <w:t xml:space="preserve">1 год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4D" w:rsidRPr="009C05AD" w:rsidRDefault="001014CA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4D" w:rsidRPr="009C05AD" w:rsidRDefault="001014CA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4D" w:rsidRPr="009C05AD" w:rsidRDefault="001014CA" w:rsidP="009C05A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</w:t>
            </w:r>
            <w:r w:rsidR="00902D5A" w:rsidRPr="009C05AD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</w:tr>
    </w:tbl>
    <w:p w:rsidR="00F83C86" w:rsidRPr="009C05AD" w:rsidRDefault="000C751F" w:rsidP="009C05AD">
      <w:pPr>
        <w:shd w:val="clear" w:color="auto" w:fill="FFFFFF"/>
        <w:jc w:val="both"/>
        <w:rPr>
          <w:rFonts w:eastAsia="Times New Roman"/>
          <w:i/>
          <w:sz w:val="28"/>
          <w:szCs w:val="28"/>
        </w:rPr>
      </w:pPr>
      <w:r w:rsidRPr="009C05AD">
        <w:rPr>
          <w:rFonts w:eastAsia="Times New Roman"/>
          <w:i/>
          <w:sz w:val="28"/>
          <w:szCs w:val="28"/>
        </w:rPr>
        <w:t>Примечание: Количество часов для 1-го</w:t>
      </w:r>
      <w:r w:rsidR="001014CA">
        <w:rPr>
          <w:rFonts w:eastAsia="Times New Roman"/>
          <w:i/>
          <w:sz w:val="28"/>
          <w:szCs w:val="28"/>
        </w:rPr>
        <w:t xml:space="preserve"> года обучения сокращается на 12</w:t>
      </w:r>
      <w:r w:rsidRPr="009C05AD">
        <w:rPr>
          <w:rFonts w:eastAsia="Times New Roman"/>
          <w:i/>
          <w:sz w:val="28"/>
          <w:szCs w:val="28"/>
        </w:rPr>
        <w:t xml:space="preserve"> часов связи с комплектацией групп и началом занятий с 15 сентября. </w:t>
      </w:r>
    </w:p>
    <w:p w:rsidR="00AF12C3" w:rsidRDefault="00AF12C3" w:rsidP="00445F62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61524D" w:rsidRDefault="00C70A83" w:rsidP="00445F62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Формы занятий</w:t>
      </w:r>
    </w:p>
    <w:p w:rsidR="00C70A83" w:rsidRPr="00C70A83" w:rsidRDefault="00C70A83" w:rsidP="00AF12C3">
      <w:pPr>
        <w:widowControl/>
        <w:autoSpaceDE/>
        <w:autoSpaceDN/>
        <w:adjustRightInd/>
        <w:spacing w:after="12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70A83">
        <w:rPr>
          <w:rFonts w:eastAsia="Times New Roman"/>
          <w:sz w:val="28"/>
          <w:szCs w:val="28"/>
          <w:lang w:eastAsia="ru-RU"/>
        </w:rPr>
        <w:t xml:space="preserve">Занятия по программе </w:t>
      </w:r>
      <w:r w:rsidR="001C34E4">
        <w:rPr>
          <w:rFonts w:eastAsiaTheme="minorHAnsi"/>
          <w:sz w:val="28"/>
          <w:szCs w:val="28"/>
          <w:lang w:eastAsia="en-US"/>
        </w:rPr>
        <w:t xml:space="preserve">«Человек в системе общественных </w:t>
      </w:r>
      <w:r w:rsidR="00A439CF">
        <w:rPr>
          <w:rFonts w:eastAsiaTheme="minorHAnsi"/>
          <w:sz w:val="28"/>
          <w:szCs w:val="28"/>
          <w:lang w:eastAsia="en-US"/>
        </w:rPr>
        <w:t>отношений»</w:t>
      </w:r>
      <w:r w:rsidR="00AF12C3">
        <w:rPr>
          <w:rFonts w:eastAsiaTheme="minorHAnsi"/>
          <w:sz w:val="28"/>
          <w:szCs w:val="28"/>
          <w:lang w:eastAsia="en-US"/>
        </w:rPr>
        <w:t xml:space="preserve"> </w:t>
      </w:r>
      <w:r w:rsidR="00A439CF" w:rsidRPr="00C70A83">
        <w:rPr>
          <w:rFonts w:eastAsia="Times New Roman"/>
          <w:sz w:val="28"/>
          <w:szCs w:val="28"/>
          <w:lang w:eastAsia="ru-RU"/>
        </w:rPr>
        <w:t>состоят</w:t>
      </w:r>
      <w:r w:rsidRPr="00C70A83">
        <w:rPr>
          <w:rFonts w:eastAsia="Times New Roman"/>
          <w:sz w:val="28"/>
          <w:szCs w:val="28"/>
          <w:lang w:eastAsia="ru-RU"/>
        </w:rPr>
        <w:t xml:space="preserve"> из теоре</w:t>
      </w:r>
      <w:r w:rsidR="00A439CF">
        <w:rPr>
          <w:rFonts w:eastAsia="Times New Roman"/>
          <w:sz w:val="28"/>
          <w:szCs w:val="28"/>
          <w:lang w:eastAsia="ru-RU"/>
        </w:rPr>
        <w:t>тической и практической части</w:t>
      </w:r>
      <w:r w:rsidR="00AF12C3">
        <w:rPr>
          <w:rFonts w:eastAsia="Times New Roman"/>
          <w:sz w:val="28"/>
          <w:szCs w:val="28"/>
          <w:lang w:eastAsia="ru-RU"/>
        </w:rPr>
        <w:t xml:space="preserve"> </w:t>
      </w:r>
      <w:r w:rsidR="00A439CF">
        <w:rPr>
          <w:rFonts w:eastAsia="Times New Roman"/>
          <w:sz w:val="28"/>
          <w:szCs w:val="28"/>
          <w:lang w:eastAsia="ru-RU"/>
        </w:rPr>
        <w:t>(Теория 70 часов. Практика 134 часа.)</w:t>
      </w:r>
    </w:p>
    <w:p w:rsidR="00C70A83" w:rsidRPr="00C70A83" w:rsidRDefault="00C70A83" w:rsidP="00C70A83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70A83">
        <w:rPr>
          <w:rFonts w:eastAsia="Times New Roman"/>
          <w:sz w:val="28"/>
          <w:szCs w:val="28"/>
          <w:lang w:eastAsia="ru-RU"/>
        </w:rPr>
        <w:t>по</w:t>
      </w:r>
      <w:proofErr w:type="gramEnd"/>
      <w:r w:rsidRPr="00C70A83">
        <w:rPr>
          <w:rFonts w:eastAsia="Times New Roman"/>
          <w:sz w:val="28"/>
          <w:szCs w:val="28"/>
          <w:lang w:eastAsia="ru-RU"/>
        </w:rPr>
        <w:t xml:space="preserve"> количеству детей, участвующих в занятии: коллективная, групповая, индивидуальная;</w:t>
      </w:r>
    </w:p>
    <w:p w:rsidR="00C70A83" w:rsidRPr="00C70A83" w:rsidRDefault="00C70A83" w:rsidP="00C70A83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70A83">
        <w:rPr>
          <w:rFonts w:eastAsia="Times New Roman"/>
          <w:sz w:val="28"/>
          <w:szCs w:val="28"/>
          <w:lang w:eastAsia="ru-RU"/>
        </w:rPr>
        <w:t>по</w:t>
      </w:r>
      <w:proofErr w:type="gramEnd"/>
      <w:r w:rsidRPr="00C70A83">
        <w:rPr>
          <w:rFonts w:eastAsia="Times New Roman"/>
          <w:sz w:val="28"/>
          <w:szCs w:val="28"/>
          <w:lang w:eastAsia="ru-RU"/>
        </w:rPr>
        <w:t xml:space="preserve"> особенностям коммуникативного взаимодействия педагога и детей: проблемная лекция, семинар, лабораторная работа, практикум, экскурсия, олимпиада, конференция, мастерская, лаборатория, конкурс, форум, арт-технологии, деловая игра, наставническое сопровождение;</w:t>
      </w:r>
    </w:p>
    <w:p w:rsidR="00C70A83" w:rsidRPr="00C70A83" w:rsidRDefault="00C70A83" w:rsidP="00C70A83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70A83">
        <w:rPr>
          <w:rFonts w:eastAsia="Times New Roman"/>
          <w:sz w:val="28"/>
          <w:szCs w:val="28"/>
          <w:lang w:eastAsia="ru-RU"/>
        </w:rPr>
        <w:t>по</w:t>
      </w:r>
      <w:proofErr w:type="gramEnd"/>
      <w:r w:rsidRPr="00C70A83">
        <w:rPr>
          <w:rFonts w:eastAsia="Times New Roman"/>
          <w:sz w:val="28"/>
          <w:szCs w:val="28"/>
          <w:lang w:eastAsia="ru-RU"/>
        </w:rPr>
        <w:t xml:space="preserve"> дидактической цели: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:rsidR="00AF12C3" w:rsidRDefault="00AF12C3" w:rsidP="00445F62">
      <w:pPr>
        <w:shd w:val="clear" w:color="auto" w:fill="FFFFFF"/>
        <w:rPr>
          <w:rFonts w:eastAsia="Times New Roman"/>
          <w:b/>
          <w:sz w:val="28"/>
          <w:szCs w:val="28"/>
        </w:rPr>
      </w:pPr>
    </w:p>
    <w:p w:rsidR="00C70A83" w:rsidRPr="00C70A83" w:rsidRDefault="00C70A83" w:rsidP="00AF12C3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70A83">
        <w:rPr>
          <w:rFonts w:eastAsia="Times New Roman"/>
          <w:b/>
          <w:sz w:val="28"/>
          <w:szCs w:val="28"/>
        </w:rPr>
        <w:t>Режим занятий</w:t>
      </w:r>
      <w:r w:rsidR="00AF12C3">
        <w:rPr>
          <w:rFonts w:eastAsia="Times New Roman"/>
          <w:sz w:val="28"/>
          <w:szCs w:val="28"/>
        </w:rPr>
        <w:t xml:space="preserve"> </w:t>
      </w:r>
      <w:r w:rsidR="001014CA">
        <w:rPr>
          <w:rFonts w:eastAsia="Times New Roman"/>
          <w:sz w:val="28"/>
          <w:szCs w:val="28"/>
        </w:rPr>
        <w:t>3 раза</w:t>
      </w:r>
      <w:r w:rsidRPr="00C70A83">
        <w:rPr>
          <w:rFonts w:eastAsia="Times New Roman"/>
          <w:sz w:val="28"/>
          <w:szCs w:val="28"/>
        </w:rPr>
        <w:t xml:space="preserve"> в неделю</w:t>
      </w:r>
      <w:r w:rsidR="001014CA">
        <w:rPr>
          <w:rFonts w:eastAsia="Times New Roman"/>
          <w:sz w:val="28"/>
          <w:szCs w:val="28"/>
        </w:rPr>
        <w:t xml:space="preserve"> по 2 часа</w:t>
      </w:r>
      <w:r w:rsidRPr="00C70A83">
        <w:rPr>
          <w:rFonts w:eastAsia="Times New Roman"/>
          <w:sz w:val="28"/>
          <w:szCs w:val="28"/>
        </w:rPr>
        <w:t>. Продолжительность занятия 45 минут, продолжительность перерыва между занятиями (</w:t>
      </w:r>
      <w:proofErr w:type="gramStart"/>
      <w:r w:rsidRPr="00C70A83">
        <w:rPr>
          <w:rFonts w:eastAsia="Times New Roman"/>
          <w:sz w:val="28"/>
          <w:szCs w:val="28"/>
        </w:rPr>
        <w:t>перемена)  10</w:t>
      </w:r>
      <w:proofErr w:type="gramEnd"/>
      <w:r w:rsidRPr="00C70A83">
        <w:rPr>
          <w:rFonts w:eastAsia="Times New Roman"/>
          <w:sz w:val="28"/>
          <w:szCs w:val="28"/>
        </w:rPr>
        <w:t xml:space="preserve"> минут. </w:t>
      </w:r>
    </w:p>
    <w:p w:rsidR="00AF12C3" w:rsidRDefault="00AF12C3" w:rsidP="00AF12C3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lang w:eastAsia="ru-RU"/>
        </w:rPr>
      </w:pPr>
    </w:p>
    <w:p w:rsidR="00C70A83" w:rsidRPr="00C70A83" w:rsidRDefault="00C70A83" w:rsidP="00445F62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eastAsia="ru-RU"/>
        </w:rPr>
      </w:pPr>
      <w:r w:rsidRPr="00C70A83">
        <w:rPr>
          <w:rFonts w:eastAsia="Times New Roman"/>
          <w:b/>
          <w:sz w:val="28"/>
          <w:szCs w:val="28"/>
          <w:lang w:eastAsia="ru-RU"/>
        </w:rPr>
        <w:t>Планируемые результаты</w:t>
      </w:r>
    </w:p>
    <w:p w:rsidR="0061524D" w:rsidRPr="00AF12C3" w:rsidRDefault="00C70A83" w:rsidP="009C05AD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AF12C3">
        <w:rPr>
          <w:rFonts w:eastAsia="Times New Roman"/>
          <w:i/>
          <w:sz w:val="28"/>
          <w:szCs w:val="28"/>
          <w:lang w:eastAsia="ru-RU"/>
        </w:rPr>
        <w:t>уча</w:t>
      </w:r>
      <w:r w:rsidR="0061524D" w:rsidRPr="00AF12C3">
        <w:rPr>
          <w:rFonts w:eastAsia="Times New Roman"/>
          <w:i/>
          <w:sz w:val="28"/>
          <w:szCs w:val="28"/>
          <w:lang w:eastAsia="ru-RU"/>
        </w:rPr>
        <w:t>щиеся</w:t>
      </w:r>
      <w:proofErr w:type="gramEnd"/>
      <w:r w:rsidR="0061524D" w:rsidRPr="00AF12C3">
        <w:rPr>
          <w:rFonts w:eastAsia="Times New Roman"/>
          <w:i/>
          <w:sz w:val="28"/>
          <w:szCs w:val="28"/>
          <w:lang w:eastAsia="ru-RU"/>
        </w:rPr>
        <w:t xml:space="preserve"> узнают:</w:t>
      </w:r>
    </w:p>
    <w:p w:rsidR="0061524D" w:rsidRDefault="0061524D" w:rsidP="009C05AD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gramStart"/>
      <w:r w:rsidRPr="009C05AD">
        <w:rPr>
          <w:sz w:val="28"/>
          <w:szCs w:val="28"/>
        </w:rPr>
        <w:t>об</w:t>
      </w:r>
      <w:proofErr w:type="gramEnd"/>
      <w:r w:rsidRPr="009C05AD">
        <w:rPr>
          <w:sz w:val="28"/>
          <w:szCs w:val="28"/>
        </w:rPr>
        <w:t xml:space="preserve"> особен</w:t>
      </w:r>
      <w:r w:rsidR="00C70A83">
        <w:rPr>
          <w:sz w:val="28"/>
          <w:szCs w:val="28"/>
        </w:rPr>
        <w:t xml:space="preserve">ностях деятельности </w:t>
      </w:r>
      <w:r w:rsidRPr="009C05AD">
        <w:rPr>
          <w:sz w:val="28"/>
          <w:szCs w:val="28"/>
        </w:rPr>
        <w:t>в рамках программы «</w:t>
      </w:r>
      <w:r w:rsidR="00FD61A4" w:rsidRPr="009C05AD">
        <w:rPr>
          <w:sz w:val="28"/>
          <w:szCs w:val="28"/>
        </w:rPr>
        <w:t xml:space="preserve">Человек </w:t>
      </w:r>
      <w:r w:rsidR="00A239E7">
        <w:rPr>
          <w:sz w:val="28"/>
          <w:szCs w:val="28"/>
        </w:rPr>
        <w:t xml:space="preserve">в </w:t>
      </w:r>
      <w:r w:rsidR="00A439CF">
        <w:rPr>
          <w:sz w:val="28"/>
          <w:szCs w:val="28"/>
        </w:rPr>
        <w:t xml:space="preserve">системе </w:t>
      </w:r>
      <w:r w:rsidR="00A439CF" w:rsidRPr="009C05AD">
        <w:rPr>
          <w:sz w:val="28"/>
          <w:szCs w:val="28"/>
        </w:rPr>
        <w:t>общественных</w:t>
      </w:r>
      <w:r w:rsidR="00A239E7">
        <w:rPr>
          <w:sz w:val="28"/>
          <w:szCs w:val="28"/>
        </w:rPr>
        <w:t xml:space="preserve"> отношений</w:t>
      </w:r>
      <w:r w:rsidR="00C70A83">
        <w:rPr>
          <w:sz w:val="28"/>
          <w:szCs w:val="28"/>
        </w:rPr>
        <w:t>»</w:t>
      </w:r>
      <w:r w:rsidRPr="009C05AD">
        <w:rPr>
          <w:sz w:val="28"/>
          <w:szCs w:val="28"/>
        </w:rPr>
        <w:t>;</w:t>
      </w:r>
    </w:p>
    <w:p w:rsidR="00C70A83" w:rsidRDefault="00C70A83" w:rsidP="009C05AD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понятия курса;</w:t>
      </w:r>
    </w:p>
    <w:p w:rsidR="00886DA0" w:rsidRPr="009C05AD" w:rsidRDefault="00886DA0" w:rsidP="009C05AD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способах решения сложных обществоведческих задач;</w:t>
      </w:r>
    </w:p>
    <w:p w:rsidR="0061524D" w:rsidRPr="009C05AD" w:rsidRDefault="0061524D" w:rsidP="009C05AD">
      <w:pPr>
        <w:numPr>
          <w:ilvl w:val="0"/>
          <w:numId w:val="4"/>
        </w:numPr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9C05AD">
        <w:rPr>
          <w:sz w:val="28"/>
          <w:szCs w:val="28"/>
        </w:rPr>
        <w:t>о</w:t>
      </w:r>
      <w:proofErr w:type="gramEnd"/>
      <w:r w:rsidRPr="009C05AD">
        <w:rPr>
          <w:sz w:val="28"/>
          <w:szCs w:val="28"/>
        </w:rPr>
        <w:t xml:space="preserve"> возможностях применения в социальной практике теоретических знаний;</w:t>
      </w:r>
    </w:p>
    <w:p w:rsidR="0061524D" w:rsidRPr="009C05AD" w:rsidRDefault="0061524D" w:rsidP="009C05AD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9C05AD">
        <w:rPr>
          <w:rFonts w:eastAsia="Times New Roman"/>
          <w:sz w:val="28"/>
          <w:szCs w:val="28"/>
        </w:rPr>
        <w:t>о</w:t>
      </w:r>
      <w:proofErr w:type="gramEnd"/>
      <w:r w:rsidRPr="009C05AD">
        <w:rPr>
          <w:rFonts w:eastAsia="Times New Roman"/>
          <w:sz w:val="28"/>
          <w:szCs w:val="28"/>
        </w:rPr>
        <w:t xml:space="preserve"> возможностях профессиональной карьеры в городе Нефтеюганске, ХМАО – Югре и Российской Федерации</w:t>
      </w:r>
      <w:r w:rsidR="00BC6E1F" w:rsidRPr="009C05AD">
        <w:rPr>
          <w:rFonts w:eastAsia="Times New Roman"/>
          <w:sz w:val="28"/>
          <w:szCs w:val="28"/>
        </w:rPr>
        <w:t xml:space="preserve"> по профилю обучения</w:t>
      </w:r>
      <w:r w:rsidRPr="009C05AD">
        <w:rPr>
          <w:rFonts w:eastAsia="Times New Roman"/>
          <w:sz w:val="28"/>
          <w:szCs w:val="28"/>
        </w:rPr>
        <w:t>.</w:t>
      </w:r>
    </w:p>
    <w:p w:rsidR="0061524D" w:rsidRPr="00AF12C3" w:rsidRDefault="00C70A83" w:rsidP="009C05AD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AF12C3">
        <w:rPr>
          <w:rFonts w:eastAsia="Times New Roman"/>
          <w:i/>
          <w:sz w:val="28"/>
          <w:szCs w:val="28"/>
          <w:lang w:eastAsia="ru-RU"/>
        </w:rPr>
        <w:t>уча</w:t>
      </w:r>
      <w:r w:rsidR="0061524D" w:rsidRPr="00AF12C3">
        <w:rPr>
          <w:rFonts w:eastAsia="Times New Roman"/>
          <w:i/>
          <w:sz w:val="28"/>
          <w:szCs w:val="28"/>
          <w:lang w:eastAsia="ru-RU"/>
        </w:rPr>
        <w:t>щиеся</w:t>
      </w:r>
      <w:proofErr w:type="gramEnd"/>
      <w:r w:rsidR="0061524D" w:rsidRPr="00AF12C3">
        <w:rPr>
          <w:rFonts w:eastAsia="Times New Roman"/>
          <w:i/>
          <w:sz w:val="28"/>
          <w:szCs w:val="28"/>
          <w:lang w:eastAsia="ru-RU"/>
        </w:rPr>
        <w:t xml:space="preserve"> научатся:</w:t>
      </w:r>
    </w:p>
    <w:p w:rsidR="00FD61A4" w:rsidRPr="009C05AD" w:rsidRDefault="0061524D" w:rsidP="009C05AD">
      <w:pPr>
        <w:pStyle w:val="a4"/>
        <w:widowControl/>
        <w:numPr>
          <w:ilvl w:val="0"/>
          <w:numId w:val="7"/>
        </w:numPr>
        <w:autoSpaceDE/>
        <w:autoSpaceDN/>
        <w:adjustRightInd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sz w:val="28"/>
          <w:szCs w:val="28"/>
        </w:rPr>
        <w:t>работать</w:t>
      </w:r>
      <w:proofErr w:type="gramEnd"/>
      <w:r w:rsidRPr="009C05AD">
        <w:rPr>
          <w:sz w:val="28"/>
          <w:szCs w:val="28"/>
        </w:rPr>
        <w:t xml:space="preserve"> в группе;</w:t>
      </w:r>
    </w:p>
    <w:p w:rsidR="00FD61A4" w:rsidRPr="009C05AD" w:rsidRDefault="00FD61A4" w:rsidP="00C70A83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rFonts w:eastAsia="Calibri"/>
          <w:bCs/>
          <w:sz w:val="28"/>
          <w:szCs w:val="28"/>
          <w:lang w:eastAsia="en-US"/>
        </w:rPr>
        <w:t>применять</w:t>
      </w:r>
      <w:proofErr w:type="gramEnd"/>
      <w:r w:rsidRPr="009C05AD">
        <w:rPr>
          <w:rFonts w:eastAsia="Calibri"/>
          <w:bCs/>
          <w:sz w:val="28"/>
          <w:szCs w:val="28"/>
          <w:lang w:eastAsia="en-US"/>
        </w:rPr>
        <w:t xml:space="preserve"> знания о характерных чертах социального объекта, осуществляя выбор необходимых позиций из предложенного списка;</w:t>
      </w:r>
    </w:p>
    <w:p w:rsidR="00FD61A4" w:rsidRPr="009C05AD" w:rsidRDefault="00FD61A4" w:rsidP="00C70A83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rFonts w:eastAsia="Calibri"/>
          <w:bCs/>
          <w:sz w:val="28"/>
          <w:szCs w:val="28"/>
          <w:lang w:eastAsia="en-US"/>
        </w:rPr>
        <w:t>распознавать</w:t>
      </w:r>
      <w:proofErr w:type="gramEnd"/>
      <w:r w:rsidRPr="009C05AD">
        <w:rPr>
          <w:rFonts w:eastAsia="Calibri"/>
          <w:bCs/>
          <w:sz w:val="28"/>
          <w:szCs w:val="28"/>
          <w:lang w:eastAsia="en-US"/>
        </w:rPr>
        <w:t xml:space="preserve"> признаки социального объекта, элементы его описания;</w:t>
      </w:r>
    </w:p>
    <w:p w:rsidR="00FD61A4" w:rsidRPr="009C05AD" w:rsidRDefault="00FD61A4" w:rsidP="00C70A83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rFonts w:eastAsia="Calibri"/>
          <w:bCs/>
          <w:sz w:val="28"/>
          <w:szCs w:val="28"/>
          <w:lang w:eastAsia="en-US"/>
        </w:rPr>
        <w:t>называть</w:t>
      </w:r>
      <w:proofErr w:type="gramEnd"/>
      <w:r w:rsidRPr="009C05AD">
        <w:rPr>
          <w:rFonts w:eastAsia="Calibri"/>
          <w:bCs/>
          <w:sz w:val="28"/>
          <w:szCs w:val="28"/>
          <w:lang w:eastAsia="en-US"/>
        </w:rPr>
        <w:t xml:space="preserve"> социальные явления, термины и понятия, соответствующие предлагаемому контексту; классифицировать социальные объекты, выявляя их общие черты и различия;</w:t>
      </w:r>
    </w:p>
    <w:p w:rsidR="00FD61A4" w:rsidRPr="009C05AD" w:rsidRDefault="00FD61A4" w:rsidP="00C70A83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rFonts w:eastAsia="Calibri"/>
          <w:bCs/>
          <w:sz w:val="28"/>
          <w:szCs w:val="28"/>
          <w:lang w:eastAsia="en-US"/>
        </w:rPr>
        <w:t>устанавливать</w:t>
      </w:r>
      <w:proofErr w:type="gramEnd"/>
      <w:r w:rsidRPr="009C05AD">
        <w:rPr>
          <w:rFonts w:eastAsia="Calibri"/>
          <w:bCs/>
          <w:sz w:val="28"/>
          <w:szCs w:val="28"/>
          <w:lang w:eastAsia="en-US"/>
        </w:rPr>
        <w:t xml:space="preserve"> соответствия между существенными чертами и признаками социальных явлений и обществоведческими понятиями;</w:t>
      </w:r>
    </w:p>
    <w:p w:rsidR="00FD61A4" w:rsidRPr="009C05AD" w:rsidRDefault="00FD61A4" w:rsidP="00C70A83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rFonts w:eastAsia="Calibri"/>
          <w:bCs/>
          <w:sz w:val="28"/>
          <w:szCs w:val="28"/>
          <w:lang w:eastAsia="en-US"/>
        </w:rPr>
        <w:t>применять</w:t>
      </w:r>
      <w:proofErr w:type="gramEnd"/>
      <w:r w:rsidRPr="009C05AD">
        <w:rPr>
          <w:rFonts w:eastAsia="Calibri"/>
          <w:bCs/>
          <w:sz w:val="28"/>
          <w:szCs w:val="28"/>
          <w:lang w:eastAsia="en-US"/>
        </w:rPr>
        <w:t xml:space="preserve"> правовые, экономические знания в процессе решения практических задач;</w:t>
      </w:r>
    </w:p>
    <w:p w:rsidR="00FD61A4" w:rsidRPr="009C05AD" w:rsidRDefault="00FD61A4" w:rsidP="00C70A83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rFonts w:eastAsia="Calibri"/>
          <w:bCs/>
          <w:sz w:val="28"/>
          <w:szCs w:val="28"/>
          <w:lang w:eastAsia="en-US"/>
        </w:rPr>
        <w:t>комбинировать</w:t>
      </w:r>
      <w:proofErr w:type="gramEnd"/>
      <w:r w:rsidRPr="009C05AD">
        <w:rPr>
          <w:rFonts w:eastAsia="Calibri"/>
          <w:bCs/>
          <w:sz w:val="28"/>
          <w:szCs w:val="28"/>
          <w:lang w:eastAsia="en-US"/>
        </w:rPr>
        <w:t xml:space="preserve"> разрозненные элементы в целое понятие, определяющее социальный объект;</w:t>
      </w:r>
    </w:p>
    <w:p w:rsidR="00FD61A4" w:rsidRPr="009C05AD" w:rsidRDefault="00FD61A4" w:rsidP="00C70A83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rFonts w:eastAsia="Calibri"/>
          <w:bCs/>
          <w:sz w:val="28"/>
          <w:szCs w:val="28"/>
          <w:lang w:eastAsia="en-US"/>
        </w:rPr>
        <w:t>осуществлять</w:t>
      </w:r>
      <w:proofErr w:type="gramEnd"/>
      <w:r w:rsidRPr="009C05AD">
        <w:rPr>
          <w:rFonts w:eastAsia="Calibri"/>
          <w:bCs/>
          <w:sz w:val="28"/>
          <w:szCs w:val="28"/>
          <w:lang w:eastAsia="en-US"/>
        </w:rPr>
        <w:t xml:space="preserve"> интерпретацию социальной информации по заданной теме из оригинальных, неадаптированных текстов;</w:t>
      </w:r>
    </w:p>
    <w:p w:rsidR="00FD61A4" w:rsidRPr="009C05AD" w:rsidRDefault="00FD61A4" w:rsidP="00C70A83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rFonts w:eastAsia="Calibri"/>
          <w:bCs/>
          <w:sz w:val="28"/>
          <w:szCs w:val="28"/>
          <w:lang w:eastAsia="en-US"/>
        </w:rPr>
        <w:lastRenderedPageBreak/>
        <w:t>анализировать</w:t>
      </w:r>
      <w:proofErr w:type="gramEnd"/>
      <w:r w:rsidRPr="009C05AD">
        <w:rPr>
          <w:rFonts w:eastAsia="Calibri"/>
          <w:bCs/>
          <w:sz w:val="28"/>
          <w:szCs w:val="28"/>
          <w:lang w:eastAsia="en-US"/>
        </w:rPr>
        <w:t xml:space="preserve"> актуальную информацию о социальных объектах, представленную в нетекстовом виде, систематизировать, анализировать и обобщать социальную информацию;</w:t>
      </w:r>
    </w:p>
    <w:p w:rsidR="00BC6E1F" w:rsidRPr="009C05AD" w:rsidRDefault="00BC6E1F" w:rsidP="00C70A83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rFonts w:eastAsia="Calibri"/>
          <w:bCs/>
          <w:sz w:val="28"/>
          <w:szCs w:val="28"/>
          <w:lang w:eastAsia="en-US"/>
        </w:rPr>
        <w:t>работать</w:t>
      </w:r>
      <w:proofErr w:type="gramEnd"/>
      <w:r w:rsidRPr="009C05AD">
        <w:rPr>
          <w:rFonts w:eastAsia="Calibri"/>
          <w:bCs/>
          <w:sz w:val="28"/>
          <w:szCs w:val="28"/>
          <w:lang w:eastAsia="en-US"/>
        </w:rPr>
        <w:t xml:space="preserve"> с контрольно-измерительными материалами ОГЭ</w:t>
      </w:r>
      <w:r w:rsidR="00886DA0">
        <w:rPr>
          <w:rFonts w:eastAsia="Calibri"/>
          <w:bCs/>
          <w:sz w:val="28"/>
          <w:szCs w:val="28"/>
          <w:lang w:eastAsia="en-US"/>
        </w:rPr>
        <w:t xml:space="preserve"> и ЕГЭ</w:t>
      </w:r>
      <w:r w:rsidRPr="009C05AD">
        <w:rPr>
          <w:rFonts w:eastAsia="Calibri"/>
          <w:bCs/>
          <w:sz w:val="28"/>
          <w:szCs w:val="28"/>
          <w:lang w:eastAsia="en-US"/>
        </w:rPr>
        <w:t xml:space="preserve">; </w:t>
      </w:r>
    </w:p>
    <w:p w:rsidR="0061524D" w:rsidRPr="009C05AD" w:rsidRDefault="00FD61A4" w:rsidP="00C70A83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C05AD">
        <w:rPr>
          <w:rFonts w:eastAsia="Calibri"/>
          <w:bCs/>
          <w:sz w:val="28"/>
          <w:szCs w:val="28"/>
          <w:lang w:eastAsia="en-US"/>
        </w:rPr>
        <w:t>формулировать</w:t>
      </w:r>
      <w:proofErr w:type="gramEnd"/>
      <w:r w:rsidRPr="009C05AD">
        <w:rPr>
          <w:rFonts w:eastAsia="Calibri"/>
          <w:bCs/>
          <w:sz w:val="28"/>
          <w:szCs w:val="28"/>
          <w:lang w:eastAsia="en-US"/>
        </w:rPr>
        <w:t xml:space="preserve"> на основе приобретенных обществоведческих знаний собственные аргументы по заданной проблеме.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1524D" w:rsidRPr="00AF12C3" w:rsidTr="0061524D">
        <w:trPr>
          <w:trHeight w:val="28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F12C3" w:rsidRPr="00AF12C3" w:rsidRDefault="00AF12C3" w:rsidP="00445F62">
            <w:pPr>
              <w:pStyle w:val="a5"/>
              <w:ind w:firstLine="0"/>
              <w:rPr>
                <w:szCs w:val="28"/>
              </w:rPr>
            </w:pPr>
          </w:p>
          <w:p w:rsidR="00624115" w:rsidRPr="00AF12C3" w:rsidRDefault="00624115" w:rsidP="00445F62">
            <w:pPr>
              <w:pStyle w:val="a5"/>
              <w:ind w:firstLine="0"/>
              <w:rPr>
                <w:b/>
                <w:szCs w:val="28"/>
              </w:rPr>
            </w:pPr>
            <w:r w:rsidRPr="00AF12C3">
              <w:rPr>
                <w:b/>
                <w:szCs w:val="28"/>
              </w:rPr>
              <w:t>Периодичность оценки результатов программы</w:t>
            </w:r>
          </w:p>
          <w:p w:rsidR="00886DA0" w:rsidRPr="00AF12C3" w:rsidRDefault="00886DA0" w:rsidP="00886DA0">
            <w:pPr>
              <w:widowControl/>
              <w:shd w:val="clear" w:color="auto" w:fill="FFFFFF"/>
              <w:autoSpaceDE/>
              <w:autoSpaceDN/>
              <w:adjustRightInd/>
              <w:ind w:firstLine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F12C3">
              <w:rPr>
                <w:rFonts w:eastAsia="Times New Roman"/>
                <w:sz w:val="28"/>
                <w:szCs w:val="28"/>
                <w:lang w:eastAsia="ru-RU"/>
              </w:rPr>
              <w:t>Оценка уровня освоения дополнительной общеобразовательной программы проводится посредством текущего контроля, промежуточной и итоговой аттестации:</w:t>
            </w:r>
          </w:p>
          <w:p w:rsidR="00886DA0" w:rsidRPr="00AF12C3" w:rsidRDefault="00AF12C3" w:rsidP="00886D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</w:t>
            </w:r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>Текущий контроль проводится с целью установления уровня освоения отдельных тем</w:t>
            </w:r>
            <w:r w:rsidR="00A239E7"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 и разделов</w:t>
            </w:r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 дополнительной общеобразовательной программы. </w:t>
            </w:r>
          </w:p>
          <w:p w:rsidR="00886DA0" w:rsidRPr="00AF12C3" w:rsidRDefault="00886DA0" w:rsidP="00886DA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Формы: собеседование, опрос, </w:t>
            </w:r>
            <w:r w:rsidR="00026DE7"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тестирование, </w:t>
            </w:r>
            <w:r w:rsidRPr="00AF12C3">
              <w:rPr>
                <w:rFonts w:eastAsia="Times New Roman"/>
                <w:sz w:val="28"/>
                <w:szCs w:val="28"/>
                <w:lang w:eastAsia="ru-RU"/>
              </w:rPr>
              <w:t>контроль выполнения заданий в рабочей тетради.</w:t>
            </w:r>
          </w:p>
          <w:p w:rsidR="00886DA0" w:rsidRPr="00AF12C3" w:rsidRDefault="00AF12C3" w:rsidP="00AF12C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</w:t>
            </w:r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Промежуточная аттестация – </w:t>
            </w:r>
            <w:r w:rsidR="00D3720B"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проводится по </w:t>
            </w:r>
            <w:proofErr w:type="gramStart"/>
            <w:r w:rsidR="00D3720B"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завершению  </w:t>
            </w:r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>объёма</w:t>
            </w:r>
            <w:proofErr w:type="gramEnd"/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 дополнительной общеобразовательной программы</w:t>
            </w:r>
            <w:r w:rsidR="00D3720B"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 за первое полугодие</w:t>
            </w:r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>Форма промежуточной аттестации: тестирование</w:t>
            </w:r>
          </w:p>
          <w:p w:rsidR="00886DA0" w:rsidRPr="00AF12C3" w:rsidRDefault="00AF12C3" w:rsidP="00AF12C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</w:t>
            </w:r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Итоговая аттестация – проводится по </w:t>
            </w:r>
            <w:proofErr w:type="gramStart"/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>завершению  всего</w:t>
            </w:r>
            <w:proofErr w:type="gramEnd"/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 xml:space="preserve"> объёма дополнительной общеобразовательной программы.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86DA0" w:rsidRPr="00AF12C3">
              <w:rPr>
                <w:rFonts w:eastAsia="Times New Roman"/>
                <w:sz w:val="28"/>
                <w:szCs w:val="28"/>
                <w:lang w:eastAsia="ru-RU"/>
              </w:rPr>
              <w:t>Форма итоговой аттестации: тестирование.</w:t>
            </w:r>
          </w:p>
          <w:p w:rsidR="00886DA0" w:rsidRPr="00AF12C3" w:rsidRDefault="00886DA0" w:rsidP="00886DA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F12C3">
              <w:rPr>
                <w:rFonts w:eastAsia="Times New Roman"/>
                <w:sz w:val="28"/>
                <w:szCs w:val="28"/>
                <w:lang w:eastAsia="ru-RU"/>
              </w:rPr>
              <w:t>Оценка уровня:</w:t>
            </w:r>
          </w:p>
          <w:p w:rsidR="00886DA0" w:rsidRPr="00AF12C3" w:rsidRDefault="00886DA0" w:rsidP="00886DA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after="120"/>
              <w:ind w:left="0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F12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(высокий) – программный материал усвоен учащимся полностью, учащийся имеет высокие достижения;</w:t>
            </w:r>
          </w:p>
          <w:p w:rsidR="00886DA0" w:rsidRPr="00AF12C3" w:rsidRDefault="00886DA0" w:rsidP="00886DA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after="120"/>
              <w:ind w:left="0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F12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 (средний) – усвоение программы в полном объеме, при наличии несущественных ошибок; </w:t>
            </w:r>
          </w:p>
          <w:p w:rsidR="00886DA0" w:rsidRPr="00AF12C3" w:rsidRDefault="00886DA0" w:rsidP="00886DA0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after="120"/>
              <w:ind w:left="0"/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F12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НС (ниже среднего) – усвоение программы в неполном объеме, допускает существенные ошибки в теоретических и практических заданиях.</w:t>
            </w:r>
          </w:p>
          <w:p w:rsidR="009B164B" w:rsidRPr="00AF12C3" w:rsidRDefault="009B164B" w:rsidP="007A194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1524D" w:rsidRPr="00AF12C3" w:rsidRDefault="0061524D" w:rsidP="00AF12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F12C3">
              <w:rPr>
                <w:rFonts w:eastAsia="Times New Roman"/>
                <w:b/>
                <w:sz w:val="28"/>
                <w:szCs w:val="28"/>
                <w:lang w:eastAsia="ru-RU"/>
              </w:rPr>
              <w:t>Учебн</w:t>
            </w:r>
            <w:r w:rsidR="00AF12C3">
              <w:rPr>
                <w:rFonts w:eastAsia="Times New Roman"/>
                <w:b/>
                <w:sz w:val="28"/>
                <w:szCs w:val="28"/>
                <w:lang w:eastAsia="ru-RU"/>
              </w:rPr>
              <w:t>о-тематический</w:t>
            </w:r>
            <w:r w:rsidRPr="00AF12C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план</w:t>
            </w:r>
          </w:p>
        </w:tc>
      </w:tr>
      <w:tr w:rsidR="00AF12C3" w:rsidRPr="00AF12C3" w:rsidTr="0061524D">
        <w:trPr>
          <w:trHeight w:val="28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F12C3" w:rsidRPr="00AF12C3" w:rsidRDefault="00AF12C3" w:rsidP="00445F62">
            <w:pPr>
              <w:pStyle w:val="a5"/>
              <w:ind w:firstLine="0"/>
              <w:rPr>
                <w:szCs w:val="28"/>
              </w:rPr>
            </w:pP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835"/>
      </w:tblGrid>
      <w:tr w:rsidR="0061524D" w:rsidRPr="009C05AD" w:rsidTr="0061524D">
        <w:trPr>
          <w:trHeight w:val="380"/>
        </w:trPr>
        <w:tc>
          <w:tcPr>
            <w:tcW w:w="709" w:type="dxa"/>
            <w:vAlign w:val="center"/>
          </w:tcPr>
          <w:p w:rsidR="0061524D" w:rsidRPr="009C05AD" w:rsidRDefault="0061524D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C05AD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37" w:type="dxa"/>
            <w:vAlign w:val="center"/>
          </w:tcPr>
          <w:p w:rsidR="0061524D" w:rsidRPr="009C05AD" w:rsidRDefault="0061524D" w:rsidP="009C05AD">
            <w:pPr>
              <w:widowControl/>
              <w:autoSpaceDE/>
              <w:autoSpaceDN/>
              <w:adjustRightInd/>
              <w:ind w:left="10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C05AD">
              <w:rPr>
                <w:rFonts w:eastAsia="Times New Roman"/>
                <w:sz w:val="28"/>
                <w:szCs w:val="28"/>
                <w:lang w:eastAsia="en-US"/>
              </w:rPr>
              <w:t>Раздел общеобразовательной программы</w:t>
            </w:r>
          </w:p>
        </w:tc>
        <w:tc>
          <w:tcPr>
            <w:tcW w:w="2835" w:type="dxa"/>
            <w:vAlign w:val="center"/>
          </w:tcPr>
          <w:p w:rsidR="0061524D" w:rsidRPr="009C05AD" w:rsidRDefault="0061524D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C05AD">
              <w:rPr>
                <w:rFonts w:eastAsia="Times New Roman"/>
                <w:sz w:val="28"/>
                <w:szCs w:val="28"/>
                <w:lang w:eastAsia="en-US"/>
              </w:rPr>
              <w:t>Количество</w:t>
            </w:r>
          </w:p>
          <w:p w:rsidR="0061524D" w:rsidRPr="009C05AD" w:rsidRDefault="0061524D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C05AD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C05AD">
              <w:rPr>
                <w:rFonts w:eastAsia="Times New Roman"/>
                <w:sz w:val="28"/>
                <w:szCs w:val="28"/>
                <w:lang w:eastAsia="en-US"/>
              </w:rPr>
              <w:t>часов</w:t>
            </w:r>
            <w:proofErr w:type="gramEnd"/>
          </w:p>
        </w:tc>
      </w:tr>
      <w:tr w:rsidR="007B5275" w:rsidRPr="009C05AD" w:rsidTr="003A0969">
        <w:trPr>
          <w:trHeight w:val="147"/>
        </w:trPr>
        <w:tc>
          <w:tcPr>
            <w:tcW w:w="709" w:type="dxa"/>
          </w:tcPr>
          <w:p w:rsidR="007B5275" w:rsidRPr="009C05AD" w:rsidRDefault="007B5275" w:rsidP="009C05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B5275" w:rsidRPr="009C05AD" w:rsidRDefault="007B5275" w:rsidP="009C05AD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9C05AD">
              <w:rPr>
                <w:rFonts w:eastAsiaTheme="minorHAnsi"/>
                <w:sz w:val="28"/>
                <w:szCs w:val="28"/>
                <w:lang w:eastAsia="en-US"/>
              </w:rPr>
              <w:t>Вводное занятие.</w:t>
            </w:r>
          </w:p>
        </w:tc>
        <w:tc>
          <w:tcPr>
            <w:tcW w:w="2835" w:type="dxa"/>
          </w:tcPr>
          <w:p w:rsidR="007B5275" w:rsidRPr="009C05AD" w:rsidRDefault="007B5275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C05AD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C97DBE" w:rsidRPr="009C05AD" w:rsidTr="003A0969">
        <w:trPr>
          <w:trHeight w:val="147"/>
        </w:trPr>
        <w:tc>
          <w:tcPr>
            <w:tcW w:w="709" w:type="dxa"/>
          </w:tcPr>
          <w:p w:rsidR="00C97DBE" w:rsidRPr="009C05AD" w:rsidRDefault="00C97DBE" w:rsidP="009C05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97DBE" w:rsidRPr="00950ACF" w:rsidRDefault="00FF1BE8" w:rsidP="009C05A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950ACF">
              <w:rPr>
                <w:rFonts w:eastAsia="Times New Roman"/>
                <w:sz w:val="28"/>
                <w:szCs w:val="28"/>
                <w:lang w:eastAsia="ru-RU"/>
              </w:rPr>
              <w:t xml:space="preserve">Человек и общество. </w:t>
            </w:r>
          </w:p>
        </w:tc>
        <w:tc>
          <w:tcPr>
            <w:tcW w:w="2835" w:type="dxa"/>
          </w:tcPr>
          <w:p w:rsidR="00C97DBE" w:rsidRPr="009C05AD" w:rsidRDefault="00D802F0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F01E12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C97DBE" w:rsidRPr="009C05AD" w:rsidTr="003A0969">
        <w:trPr>
          <w:trHeight w:val="234"/>
        </w:trPr>
        <w:tc>
          <w:tcPr>
            <w:tcW w:w="709" w:type="dxa"/>
          </w:tcPr>
          <w:p w:rsidR="00C97DBE" w:rsidRPr="009C05AD" w:rsidRDefault="00C97DBE" w:rsidP="009C05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97DBE" w:rsidRPr="00950ACF" w:rsidRDefault="00FF1BE8" w:rsidP="009C05A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950ACF">
              <w:rPr>
                <w:rFonts w:eastAsiaTheme="minorHAnsi"/>
                <w:sz w:val="28"/>
                <w:szCs w:val="28"/>
                <w:lang w:eastAsia="en-US"/>
              </w:rPr>
              <w:t>Экономика.</w:t>
            </w:r>
          </w:p>
        </w:tc>
        <w:tc>
          <w:tcPr>
            <w:tcW w:w="2835" w:type="dxa"/>
          </w:tcPr>
          <w:p w:rsidR="00C97DBE" w:rsidRPr="009C05AD" w:rsidRDefault="00D802F0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</w:tr>
      <w:tr w:rsidR="00C97DBE" w:rsidRPr="009C05AD" w:rsidTr="003A0969">
        <w:trPr>
          <w:trHeight w:val="323"/>
        </w:trPr>
        <w:tc>
          <w:tcPr>
            <w:tcW w:w="709" w:type="dxa"/>
          </w:tcPr>
          <w:p w:rsidR="00C97DBE" w:rsidRPr="009C05AD" w:rsidRDefault="00C97DBE" w:rsidP="009C05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97DBE" w:rsidRPr="009C05AD" w:rsidRDefault="004A437B" w:rsidP="009C05A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Социальные отношения</w:t>
            </w:r>
          </w:p>
        </w:tc>
        <w:tc>
          <w:tcPr>
            <w:tcW w:w="2835" w:type="dxa"/>
          </w:tcPr>
          <w:p w:rsidR="00C97DBE" w:rsidRPr="009C05AD" w:rsidRDefault="00D802F0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4A437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C97DBE" w:rsidRPr="009C05AD" w:rsidTr="003A0969">
        <w:trPr>
          <w:trHeight w:val="286"/>
        </w:trPr>
        <w:tc>
          <w:tcPr>
            <w:tcW w:w="709" w:type="dxa"/>
          </w:tcPr>
          <w:p w:rsidR="00C97DBE" w:rsidRPr="009C05AD" w:rsidRDefault="00C97DBE" w:rsidP="009C05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97DBE" w:rsidRPr="009C05AD" w:rsidRDefault="004A437B" w:rsidP="009C05A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Политика </w:t>
            </w:r>
          </w:p>
        </w:tc>
        <w:tc>
          <w:tcPr>
            <w:tcW w:w="2835" w:type="dxa"/>
          </w:tcPr>
          <w:p w:rsidR="00C97DBE" w:rsidRPr="009C05AD" w:rsidRDefault="00023F6A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4A437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</w:tr>
      <w:tr w:rsidR="00C97DBE" w:rsidRPr="009C05AD" w:rsidTr="003A0969">
        <w:trPr>
          <w:trHeight w:val="399"/>
        </w:trPr>
        <w:tc>
          <w:tcPr>
            <w:tcW w:w="709" w:type="dxa"/>
          </w:tcPr>
          <w:p w:rsidR="00C97DBE" w:rsidRPr="009C05AD" w:rsidRDefault="00C97DBE" w:rsidP="009C05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97DBE" w:rsidRPr="009C05AD" w:rsidRDefault="007A1943" w:rsidP="009C05A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835" w:type="dxa"/>
          </w:tcPr>
          <w:p w:rsidR="00C97DBE" w:rsidRPr="009C05AD" w:rsidRDefault="00023F6A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A239E7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</w:tr>
      <w:tr w:rsidR="007A1943" w:rsidRPr="009C05AD" w:rsidTr="003A0969">
        <w:trPr>
          <w:trHeight w:val="335"/>
        </w:trPr>
        <w:tc>
          <w:tcPr>
            <w:tcW w:w="709" w:type="dxa"/>
          </w:tcPr>
          <w:p w:rsidR="007A1943" w:rsidRPr="009C05AD" w:rsidRDefault="007A1943" w:rsidP="009C05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A1943" w:rsidRPr="009C05AD" w:rsidRDefault="007A1943" w:rsidP="00D02AD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9C05AD">
              <w:rPr>
                <w:rFonts w:eastAsiaTheme="minorHAnsi"/>
                <w:sz w:val="28"/>
                <w:szCs w:val="28"/>
                <w:lang w:eastAsia="en-US"/>
              </w:rPr>
              <w:t>Аттестация.</w:t>
            </w:r>
          </w:p>
        </w:tc>
        <w:tc>
          <w:tcPr>
            <w:tcW w:w="2835" w:type="dxa"/>
          </w:tcPr>
          <w:p w:rsidR="007A1943" w:rsidRPr="009C05AD" w:rsidRDefault="007A1943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7A1943" w:rsidRPr="009C05AD" w:rsidTr="003A0969">
        <w:trPr>
          <w:trHeight w:val="269"/>
        </w:trPr>
        <w:tc>
          <w:tcPr>
            <w:tcW w:w="709" w:type="dxa"/>
          </w:tcPr>
          <w:p w:rsidR="007A1943" w:rsidRPr="009C05AD" w:rsidRDefault="007A1943" w:rsidP="009C05A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A1943" w:rsidRPr="009C05AD" w:rsidRDefault="007A1943" w:rsidP="00D02AD2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9C05AD">
              <w:rPr>
                <w:rFonts w:eastAsiaTheme="minorHAnsi"/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2835" w:type="dxa"/>
          </w:tcPr>
          <w:p w:rsidR="007A1943" w:rsidRPr="009C05AD" w:rsidRDefault="007A1943" w:rsidP="009C05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7A1943" w:rsidRPr="009C05AD" w:rsidTr="0061524D">
        <w:trPr>
          <w:trHeight w:val="278"/>
        </w:trPr>
        <w:tc>
          <w:tcPr>
            <w:tcW w:w="6946" w:type="dxa"/>
            <w:gridSpan w:val="2"/>
            <w:vAlign w:val="center"/>
          </w:tcPr>
          <w:p w:rsidR="007A1943" w:rsidRPr="009C05AD" w:rsidRDefault="007A1943" w:rsidP="009C05AD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9C05AD">
              <w:rPr>
                <w:rFonts w:eastAsia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  <w:vAlign w:val="center"/>
          </w:tcPr>
          <w:p w:rsidR="007A1943" w:rsidRPr="009C05AD" w:rsidRDefault="00023F6A" w:rsidP="009C05AD">
            <w:pPr>
              <w:widowControl/>
              <w:autoSpaceDE/>
              <w:autoSpaceDN/>
              <w:adjustRightInd/>
              <w:snapToGrid w:val="0"/>
              <w:contextualSpacing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204</w:t>
            </w:r>
          </w:p>
        </w:tc>
      </w:tr>
    </w:tbl>
    <w:p w:rsidR="00B80CAF" w:rsidRPr="000F780D" w:rsidRDefault="00B80CAF" w:rsidP="009C05AD">
      <w:pPr>
        <w:rPr>
          <w:rFonts w:eastAsia="Times New Roman"/>
          <w:b/>
          <w:bCs/>
          <w:iCs/>
          <w:sz w:val="28"/>
          <w:szCs w:val="28"/>
        </w:rPr>
      </w:pPr>
    </w:p>
    <w:p w:rsidR="00AF12C3" w:rsidRDefault="00AF12C3" w:rsidP="009C05AD">
      <w:pPr>
        <w:jc w:val="center"/>
        <w:rPr>
          <w:b/>
          <w:snapToGrid w:val="0"/>
          <w:sz w:val="28"/>
          <w:szCs w:val="28"/>
        </w:rPr>
      </w:pPr>
    </w:p>
    <w:p w:rsidR="00F83C86" w:rsidRPr="00D3720B" w:rsidRDefault="0061524D" w:rsidP="009C05A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C05AD">
        <w:rPr>
          <w:rFonts w:eastAsia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61524D" w:rsidRPr="009C05AD" w:rsidRDefault="0061524D" w:rsidP="009C05AD">
      <w:pPr>
        <w:rPr>
          <w:rFonts w:eastAsia="Times New Roman"/>
          <w:b/>
          <w:sz w:val="28"/>
          <w:szCs w:val="28"/>
          <w:lang w:eastAsia="ru-RU"/>
        </w:rPr>
      </w:pPr>
      <w:r w:rsidRPr="009C05AD">
        <w:rPr>
          <w:rFonts w:eastAsia="Times New Roman"/>
          <w:b/>
          <w:sz w:val="28"/>
          <w:szCs w:val="28"/>
          <w:lang w:eastAsia="ru-RU"/>
        </w:rPr>
        <w:t>РАЗДЕЛ 1. Вводное занятие. 2ч</w:t>
      </w:r>
      <w:r w:rsidR="00D3720B">
        <w:rPr>
          <w:rFonts w:eastAsia="Times New Roman"/>
          <w:b/>
          <w:sz w:val="28"/>
          <w:szCs w:val="28"/>
          <w:lang w:eastAsia="ru-RU"/>
        </w:rPr>
        <w:t>аса</w:t>
      </w:r>
      <w:r w:rsidRPr="009C05AD">
        <w:rPr>
          <w:rFonts w:eastAsia="Times New Roman"/>
          <w:b/>
          <w:sz w:val="28"/>
          <w:szCs w:val="28"/>
          <w:lang w:eastAsia="ru-RU"/>
        </w:rPr>
        <w:t>.</w:t>
      </w:r>
    </w:p>
    <w:p w:rsidR="0061524D" w:rsidRDefault="0061524D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9C05AD">
        <w:rPr>
          <w:rFonts w:eastAsia="Times New Roman"/>
          <w:b/>
          <w:sz w:val="28"/>
          <w:szCs w:val="28"/>
          <w:lang w:eastAsia="ru-RU"/>
        </w:rPr>
        <w:t>Тема 1.1</w:t>
      </w:r>
      <w:r w:rsidR="00AF12C3"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9C05AD">
        <w:rPr>
          <w:rFonts w:eastAsia="Times New Roman"/>
          <w:sz w:val="28"/>
          <w:szCs w:val="28"/>
          <w:lang w:eastAsia="en-US"/>
        </w:rPr>
        <w:t xml:space="preserve">Вводное занятие. </w:t>
      </w:r>
      <w:r w:rsidR="00BC2F88">
        <w:rPr>
          <w:rFonts w:eastAsia="Times New Roman"/>
          <w:sz w:val="28"/>
          <w:szCs w:val="28"/>
          <w:lang w:eastAsia="ru-RU"/>
        </w:rPr>
        <w:t xml:space="preserve">Инструктаж по ОТ и ПБ. </w:t>
      </w:r>
      <w:r w:rsidRPr="009C05AD">
        <w:rPr>
          <w:rFonts w:eastAsia="Times New Roman"/>
          <w:bCs/>
          <w:sz w:val="28"/>
          <w:szCs w:val="28"/>
          <w:lang w:eastAsia="ru-RU"/>
        </w:rPr>
        <w:t xml:space="preserve">Общие требования. </w:t>
      </w:r>
      <w:r w:rsidR="00BA4A16" w:rsidRPr="009C05AD">
        <w:rPr>
          <w:rFonts w:eastAsia="Times New Roman"/>
          <w:sz w:val="28"/>
          <w:szCs w:val="28"/>
          <w:lang w:eastAsia="ru-RU"/>
        </w:rPr>
        <w:t xml:space="preserve">Особенности </w:t>
      </w:r>
      <w:proofErr w:type="spellStart"/>
      <w:r w:rsidRPr="009C05AD">
        <w:rPr>
          <w:rFonts w:eastAsia="Times New Roman"/>
          <w:sz w:val="28"/>
          <w:szCs w:val="28"/>
          <w:lang w:eastAsia="ru-RU"/>
        </w:rPr>
        <w:t>обучения</w:t>
      </w:r>
      <w:r w:rsidR="00950ACF">
        <w:rPr>
          <w:rFonts w:eastAsia="Times New Roman"/>
          <w:sz w:val="28"/>
          <w:szCs w:val="28"/>
          <w:lang w:eastAsia="ru-RU"/>
        </w:rPr>
        <w:t>учащихся</w:t>
      </w:r>
      <w:proofErr w:type="spellEnd"/>
      <w:r w:rsidR="00950ACF">
        <w:rPr>
          <w:rFonts w:eastAsia="Times New Roman"/>
          <w:sz w:val="28"/>
          <w:szCs w:val="28"/>
          <w:lang w:eastAsia="ru-RU"/>
        </w:rPr>
        <w:t xml:space="preserve"> </w:t>
      </w:r>
      <w:r w:rsidR="00B70B7B">
        <w:rPr>
          <w:rFonts w:eastAsia="Times New Roman"/>
          <w:sz w:val="28"/>
          <w:szCs w:val="28"/>
          <w:lang w:eastAsia="ru-RU"/>
        </w:rPr>
        <w:t>по программе «Человек в системе общественных отношений</w:t>
      </w:r>
      <w:r w:rsidR="00395656" w:rsidRPr="009C05AD">
        <w:rPr>
          <w:rFonts w:eastAsia="Times New Roman"/>
          <w:sz w:val="28"/>
          <w:szCs w:val="28"/>
          <w:lang w:eastAsia="ru-RU"/>
        </w:rPr>
        <w:t>»</w:t>
      </w:r>
      <w:r w:rsidRPr="009C05AD">
        <w:rPr>
          <w:rFonts w:eastAsia="Times New Roman"/>
          <w:sz w:val="28"/>
          <w:szCs w:val="28"/>
          <w:lang w:eastAsia="ru-RU"/>
        </w:rPr>
        <w:t>.</w:t>
      </w:r>
    </w:p>
    <w:p w:rsidR="00711F28" w:rsidRDefault="00711F28" w:rsidP="009C05AD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lang w:eastAsia="ru-RU"/>
        </w:rPr>
      </w:pPr>
      <w:r w:rsidRPr="00711F28">
        <w:rPr>
          <w:rFonts w:eastAsia="Times New Roman"/>
          <w:b/>
          <w:sz w:val="28"/>
          <w:szCs w:val="28"/>
          <w:lang w:eastAsia="ru-RU"/>
        </w:rPr>
        <w:t>Раздел 2</w:t>
      </w:r>
      <w:r w:rsidR="00A439CF">
        <w:rPr>
          <w:rFonts w:eastAsia="Times New Roman"/>
          <w:b/>
          <w:sz w:val="28"/>
          <w:szCs w:val="28"/>
          <w:lang w:eastAsia="ru-RU"/>
        </w:rPr>
        <w:t>.Человек и общество. 4</w:t>
      </w:r>
      <w:r w:rsidR="00DE542A">
        <w:rPr>
          <w:rFonts w:eastAsia="Times New Roman"/>
          <w:b/>
          <w:sz w:val="28"/>
          <w:szCs w:val="28"/>
          <w:lang w:eastAsia="ru-RU"/>
        </w:rPr>
        <w:t>2</w:t>
      </w:r>
      <w:r>
        <w:rPr>
          <w:rFonts w:eastAsia="Times New Roman"/>
          <w:b/>
          <w:sz w:val="28"/>
          <w:szCs w:val="28"/>
          <w:lang w:eastAsia="ru-RU"/>
        </w:rPr>
        <w:t xml:space="preserve"> ч</w:t>
      </w:r>
      <w:r w:rsidR="00F01E12">
        <w:rPr>
          <w:rFonts w:eastAsia="Times New Roman"/>
          <w:b/>
          <w:sz w:val="28"/>
          <w:szCs w:val="28"/>
          <w:lang w:eastAsia="ru-RU"/>
        </w:rPr>
        <w:t>аса</w:t>
      </w:r>
      <w:r>
        <w:rPr>
          <w:rFonts w:eastAsia="Times New Roman"/>
          <w:b/>
          <w:sz w:val="28"/>
          <w:szCs w:val="28"/>
          <w:lang w:eastAsia="ru-RU"/>
        </w:rPr>
        <w:t>.</w:t>
      </w:r>
    </w:p>
    <w:p w:rsidR="00711F28" w:rsidRDefault="00711F28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11F28">
        <w:rPr>
          <w:rFonts w:eastAsia="Times New Roman"/>
          <w:b/>
          <w:sz w:val="28"/>
          <w:szCs w:val="28"/>
          <w:lang w:eastAsia="ru-RU"/>
        </w:rPr>
        <w:t>Тема 2.1.</w:t>
      </w:r>
      <w:r w:rsidRPr="00711F28">
        <w:rPr>
          <w:rFonts w:eastAsia="Times New Roman"/>
          <w:sz w:val="28"/>
          <w:szCs w:val="28"/>
          <w:lang w:eastAsia="ru-RU"/>
        </w:rPr>
        <w:t xml:space="preserve"> Природн</w:t>
      </w:r>
      <w:r w:rsidR="00FC6538">
        <w:rPr>
          <w:rFonts w:eastAsia="Times New Roman"/>
          <w:sz w:val="28"/>
          <w:szCs w:val="28"/>
          <w:lang w:eastAsia="ru-RU"/>
        </w:rPr>
        <w:t>ое и общественное в человеке.</w:t>
      </w:r>
    </w:p>
    <w:p w:rsidR="00711F28" w:rsidRDefault="00711F28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11F28">
        <w:rPr>
          <w:rFonts w:eastAsia="Times New Roman"/>
          <w:b/>
          <w:sz w:val="28"/>
          <w:szCs w:val="28"/>
          <w:lang w:eastAsia="ru-RU"/>
        </w:rPr>
        <w:t>Тема 2.2.</w:t>
      </w:r>
      <w:r w:rsidRPr="00711F28">
        <w:rPr>
          <w:rFonts w:eastAsia="Times New Roman"/>
          <w:sz w:val="28"/>
          <w:szCs w:val="28"/>
          <w:lang w:eastAsia="ru-RU"/>
        </w:rPr>
        <w:t xml:space="preserve"> Мировоззрение, его ви</w:t>
      </w:r>
      <w:r>
        <w:rPr>
          <w:rFonts w:eastAsia="Times New Roman"/>
          <w:sz w:val="28"/>
          <w:szCs w:val="28"/>
          <w:lang w:eastAsia="ru-RU"/>
        </w:rPr>
        <w:t>ды и формы.</w:t>
      </w:r>
    </w:p>
    <w:p w:rsidR="00711F28" w:rsidRDefault="00711F28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11F28">
        <w:rPr>
          <w:rFonts w:eastAsia="Times New Roman"/>
          <w:b/>
          <w:sz w:val="28"/>
          <w:szCs w:val="28"/>
          <w:lang w:eastAsia="ru-RU"/>
        </w:rPr>
        <w:t>Тема 2.3</w:t>
      </w:r>
      <w:r w:rsidRPr="00711F28">
        <w:rPr>
          <w:rFonts w:eastAsia="Times New Roman"/>
          <w:sz w:val="28"/>
          <w:szCs w:val="28"/>
          <w:lang w:eastAsia="ru-RU"/>
        </w:rPr>
        <w:t>. Виды</w:t>
      </w:r>
      <w:r>
        <w:rPr>
          <w:rFonts w:eastAsia="Times New Roman"/>
          <w:sz w:val="28"/>
          <w:szCs w:val="28"/>
          <w:lang w:eastAsia="ru-RU"/>
        </w:rPr>
        <w:t xml:space="preserve"> знаний.</w:t>
      </w:r>
    </w:p>
    <w:p w:rsidR="00711F28" w:rsidRDefault="00711F28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711F28">
        <w:rPr>
          <w:rFonts w:eastAsia="Times New Roman"/>
          <w:b/>
          <w:sz w:val="28"/>
          <w:szCs w:val="28"/>
          <w:lang w:eastAsia="ru-RU"/>
        </w:rPr>
        <w:t>Тема 2.4.</w:t>
      </w:r>
      <w:r w:rsidRPr="00711F28">
        <w:rPr>
          <w:rFonts w:eastAsia="Times New Roman"/>
          <w:sz w:val="28"/>
          <w:szCs w:val="28"/>
          <w:lang w:eastAsia="ru-RU"/>
        </w:rPr>
        <w:t xml:space="preserve"> Понятие истины, её крите</w:t>
      </w:r>
      <w:r>
        <w:rPr>
          <w:rFonts w:eastAsia="Times New Roman"/>
          <w:sz w:val="28"/>
          <w:szCs w:val="28"/>
          <w:lang w:eastAsia="ru-RU"/>
        </w:rPr>
        <w:t>рии.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.5.</w:t>
      </w:r>
      <w:r w:rsidR="00F851B6">
        <w:rPr>
          <w:rFonts w:eastAsia="Times New Roman"/>
          <w:sz w:val="28"/>
          <w:szCs w:val="28"/>
          <w:lang w:eastAsia="ru-RU"/>
        </w:rPr>
        <w:t xml:space="preserve"> Мышление и деятельность.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.6.</w:t>
      </w:r>
      <w:r w:rsidR="00711F28" w:rsidRPr="00711F28">
        <w:rPr>
          <w:rFonts w:eastAsia="Times New Roman"/>
          <w:sz w:val="28"/>
          <w:szCs w:val="28"/>
          <w:lang w:eastAsia="ru-RU"/>
        </w:rPr>
        <w:t xml:space="preserve"> Потребност</w:t>
      </w:r>
      <w:r w:rsidR="00F851B6">
        <w:rPr>
          <w:rFonts w:eastAsia="Times New Roman"/>
          <w:sz w:val="28"/>
          <w:szCs w:val="28"/>
          <w:lang w:eastAsia="ru-RU"/>
        </w:rPr>
        <w:t>и и интересы.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.7</w:t>
      </w:r>
      <w:r w:rsidR="00711F28" w:rsidRPr="00711F28">
        <w:rPr>
          <w:rFonts w:eastAsia="Times New Roman"/>
          <w:sz w:val="28"/>
          <w:szCs w:val="28"/>
          <w:lang w:eastAsia="ru-RU"/>
        </w:rPr>
        <w:t>. Свобода и необходимость в человеческой деятельности. Сво</w:t>
      </w:r>
      <w:r w:rsidR="00F851B6">
        <w:rPr>
          <w:rFonts w:eastAsia="Times New Roman"/>
          <w:sz w:val="28"/>
          <w:szCs w:val="28"/>
          <w:lang w:eastAsia="ru-RU"/>
        </w:rPr>
        <w:t>бода и ответственность.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.8.</w:t>
      </w:r>
      <w:r w:rsidR="00711F28" w:rsidRPr="00711F28">
        <w:rPr>
          <w:rFonts w:eastAsia="Times New Roman"/>
          <w:sz w:val="28"/>
          <w:szCs w:val="28"/>
          <w:lang w:eastAsia="ru-RU"/>
        </w:rPr>
        <w:t xml:space="preserve"> Системное строение общества: элементы и по</w:t>
      </w:r>
      <w:r w:rsidR="00F851B6">
        <w:rPr>
          <w:rFonts w:eastAsia="Times New Roman"/>
          <w:sz w:val="28"/>
          <w:szCs w:val="28"/>
          <w:lang w:eastAsia="ru-RU"/>
        </w:rPr>
        <w:t>дсистемы.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.9.</w:t>
      </w:r>
      <w:r w:rsidR="00711F28" w:rsidRPr="00711F28">
        <w:rPr>
          <w:rFonts w:eastAsia="Times New Roman"/>
          <w:sz w:val="28"/>
          <w:szCs w:val="28"/>
          <w:lang w:eastAsia="ru-RU"/>
        </w:rPr>
        <w:t xml:space="preserve"> Основные институты обще</w:t>
      </w:r>
      <w:r w:rsidR="00F851B6">
        <w:rPr>
          <w:rFonts w:eastAsia="Times New Roman"/>
          <w:sz w:val="28"/>
          <w:szCs w:val="28"/>
          <w:lang w:eastAsia="ru-RU"/>
        </w:rPr>
        <w:t>ства.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.10.</w:t>
      </w:r>
      <w:r w:rsidR="00711F28" w:rsidRPr="00711F28">
        <w:rPr>
          <w:rFonts w:eastAsia="Times New Roman"/>
          <w:sz w:val="28"/>
          <w:szCs w:val="28"/>
          <w:lang w:eastAsia="ru-RU"/>
        </w:rPr>
        <w:t xml:space="preserve"> Понятие культуры. Формы и разновидности культу</w:t>
      </w:r>
      <w:r w:rsidR="00F851B6">
        <w:rPr>
          <w:rFonts w:eastAsia="Times New Roman"/>
          <w:sz w:val="28"/>
          <w:szCs w:val="28"/>
          <w:lang w:eastAsia="ru-RU"/>
        </w:rPr>
        <w:t>ры.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.11.</w:t>
      </w:r>
      <w:r w:rsidR="00711F28" w:rsidRPr="00711F28">
        <w:rPr>
          <w:rFonts w:eastAsia="Times New Roman"/>
          <w:sz w:val="28"/>
          <w:szCs w:val="28"/>
          <w:lang w:eastAsia="ru-RU"/>
        </w:rPr>
        <w:t xml:space="preserve"> Наука. Основные особенности научного мышл</w:t>
      </w:r>
      <w:r w:rsidR="00F851B6">
        <w:rPr>
          <w:rFonts w:eastAsia="Times New Roman"/>
          <w:sz w:val="28"/>
          <w:szCs w:val="28"/>
          <w:lang w:eastAsia="ru-RU"/>
        </w:rPr>
        <w:t>ения. Естественные и социально-</w:t>
      </w:r>
      <w:r w:rsidR="00711F28" w:rsidRPr="00711F28">
        <w:rPr>
          <w:rFonts w:eastAsia="Times New Roman"/>
          <w:sz w:val="28"/>
          <w:szCs w:val="28"/>
          <w:lang w:eastAsia="ru-RU"/>
        </w:rPr>
        <w:t>гуманитарн</w:t>
      </w:r>
      <w:r w:rsidR="00F851B6">
        <w:rPr>
          <w:rFonts w:eastAsia="Times New Roman"/>
          <w:sz w:val="28"/>
          <w:szCs w:val="28"/>
          <w:lang w:eastAsia="ru-RU"/>
        </w:rPr>
        <w:t>ые науки.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.12.</w:t>
      </w:r>
      <w:r w:rsidR="00711F28" w:rsidRPr="00711F28">
        <w:rPr>
          <w:rFonts w:eastAsia="Times New Roman"/>
          <w:sz w:val="28"/>
          <w:szCs w:val="28"/>
          <w:lang w:eastAsia="ru-RU"/>
        </w:rPr>
        <w:t xml:space="preserve"> Образование, его значимость для личности и обще</w:t>
      </w:r>
      <w:r w:rsidR="00F851B6">
        <w:rPr>
          <w:rFonts w:eastAsia="Times New Roman"/>
          <w:sz w:val="28"/>
          <w:szCs w:val="28"/>
          <w:lang w:eastAsia="ru-RU"/>
        </w:rPr>
        <w:t>ства.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.13.</w:t>
      </w:r>
      <w:r w:rsidR="00711F28" w:rsidRPr="00711F28">
        <w:rPr>
          <w:rFonts w:eastAsia="Times New Roman"/>
          <w:sz w:val="28"/>
          <w:szCs w:val="28"/>
          <w:lang w:eastAsia="ru-RU"/>
        </w:rPr>
        <w:t xml:space="preserve"> Религия</w:t>
      </w:r>
      <w:r w:rsidR="00F851B6">
        <w:rPr>
          <w:rFonts w:eastAsia="Times New Roman"/>
          <w:sz w:val="28"/>
          <w:szCs w:val="28"/>
          <w:lang w:eastAsia="ru-RU"/>
        </w:rPr>
        <w:t>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.14.</w:t>
      </w:r>
      <w:r w:rsidR="00711F28" w:rsidRPr="00711F28">
        <w:rPr>
          <w:rFonts w:eastAsia="Times New Roman"/>
          <w:sz w:val="28"/>
          <w:szCs w:val="28"/>
          <w:lang w:eastAsia="ru-RU"/>
        </w:rPr>
        <w:t xml:space="preserve"> Искусст</w:t>
      </w:r>
      <w:r w:rsidR="00F851B6">
        <w:rPr>
          <w:rFonts w:eastAsia="Times New Roman"/>
          <w:sz w:val="28"/>
          <w:szCs w:val="28"/>
          <w:lang w:eastAsia="ru-RU"/>
        </w:rPr>
        <w:t>во.</w:t>
      </w:r>
    </w:p>
    <w:p w:rsidR="00F851B6" w:rsidRDefault="00D5407E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.15.</w:t>
      </w:r>
      <w:r w:rsidR="00F851B6">
        <w:rPr>
          <w:rFonts w:eastAsia="Times New Roman"/>
          <w:sz w:val="28"/>
          <w:szCs w:val="28"/>
          <w:lang w:eastAsia="ru-RU"/>
        </w:rPr>
        <w:t xml:space="preserve"> Мораль.</w:t>
      </w:r>
    </w:p>
    <w:p w:rsidR="00711F28" w:rsidRDefault="00DE542A" w:rsidP="00DE542A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Тема </w:t>
      </w:r>
      <w:r w:rsidR="00D5407E">
        <w:rPr>
          <w:rFonts w:eastAsia="Times New Roman"/>
          <w:b/>
          <w:sz w:val="28"/>
          <w:szCs w:val="28"/>
          <w:lang w:eastAsia="ru-RU"/>
        </w:rPr>
        <w:t>2</w:t>
      </w:r>
      <w:r w:rsidR="00711F28" w:rsidRPr="00F851B6">
        <w:rPr>
          <w:rFonts w:eastAsia="Times New Roman"/>
          <w:b/>
          <w:sz w:val="28"/>
          <w:szCs w:val="28"/>
          <w:lang w:eastAsia="ru-RU"/>
        </w:rPr>
        <w:t>.16.</w:t>
      </w:r>
      <w:r w:rsidR="00711F28" w:rsidRPr="00711F28">
        <w:rPr>
          <w:rFonts w:eastAsia="Times New Roman"/>
          <w:sz w:val="28"/>
          <w:szCs w:val="28"/>
          <w:lang w:eastAsia="ru-RU"/>
        </w:rPr>
        <w:t xml:space="preserve"> Понятие общественного </w:t>
      </w:r>
      <w:r w:rsidR="00F851B6">
        <w:rPr>
          <w:rFonts w:eastAsia="Times New Roman"/>
          <w:sz w:val="28"/>
          <w:szCs w:val="28"/>
          <w:lang w:eastAsia="ru-RU"/>
        </w:rPr>
        <w:t>прогресс</w:t>
      </w:r>
      <w:r w:rsidR="00456CF7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="00711F28" w:rsidRPr="00711F28">
        <w:rPr>
          <w:rFonts w:eastAsia="Times New Roman"/>
          <w:sz w:val="28"/>
          <w:szCs w:val="28"/>
          <w:lang w:eastAsia="ru-RU"/>
        </w:rPr>
        <w:t>Многовариантн</w:t>
      </w:r>
      <w:r>
        <w:rPr>
          <w:rFonts w:eastAsia="Times New Roman"/>
          <w:sz w:val="28"/>
          <w:szCs w:val="28"/>
          <w:lang w:eastAsia="ru-RU"/>
        </w:rPr>
        <w:t>ость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общественного развития. </w:t>
      </w:r>
      <w:r w:rsidR="00711F28" w:rsidRPr="00711F28">
        <w:rPr>
          <w:rFonts w:eastAsia="Times New Roman"/>
          <w:sz w:val="28"/>
          <w:szCs w:val="28"/>
          <w:lang w:eastAsia="ru-RU"/>
        </w:rPr>
        <w:t>Угрозы XXI</w:t>
      </w:r>
      <w:r>
        <w:rPr>
          <w:rFonts w:eastAsia="Times New Roman"/>
          <w:sz w:val="28"/>
          <w:szCs w:val="28"/>
          <w:lang w:eastAsia="ru-RU"/>
        </w:rPr>
        <w:t xml:space="preserve"> века</w:t>
      </w:r>
      <w:r w:rsidR="00D5407E">
        <w:rPr>
          <w:rFonts w:eastAsia="Times New Roman"/>
          <w:sz w:val="28"/>
          <w:szCs w:val="28"/>
          <w:lang w:eastAsia="ru-RU"/>
        </w:rPr>
        <w:t>.</w:t>
      </w:r>
    </w:p>
    <w:p w:rsidR="00A439CF" w:rsidRDefault="00A439CF" w:rsidP="00DE542A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A439CF">
        <w:rPr>
          <w:rFonts w:eastAsia="Times New Roman"/>
          <w:b/>
          <w:sz w:val="28"/>
          <w:szCs w:val="28"/>
          <w:lang w:eastAsia="ru-RU"/>
        </w:rPr>
        <w:t>Тема 2.17.</w:t>
      </w:r>
      <w:r>
        <w:rPr>
          <w:rFonts w:eastAsia="Times New Roman"/>
          <w:sz w:val="28"/>
          <w:szCs w:val="28"/>
          <w:lang w:eastAsia="ru-RU"/>
        </w:rPr>
        <w:t xml:space="preserve"> Решение практических задач.</w:t>
      </w:r>
    </w:p>
    <w:p w:rsidR="00A439CF" w:rsidRDefault="00A439CF" w:rsidP="00DE542A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A439CF">
        <w:rPr>
          <w:rFonts w:eastAsia="Times New Roman"/>
          <w:b/>
          <w:sz w:val="28"/>
          <w:szCs w:val="28"/>
          <w:lang w:eastAsia="ru-RU"/>
        </w:rPr>
        <w:t>Тема 2.18.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A439CF" w:rsidRDefault="00A439CF" w:rsidP="00DE542A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="Times New Roman"/>
          <w:b/>
          <w:sz w:val="28"/>
          <w:szCs w:val="28"/>
          <w:lang w:eastAsia="ru-RU"/>
        </w:rPr>
        <w:t>Тема 2.19.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A439CF" w:rsidRDefault="00A439CF" w:rsidP="00DE542A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="Times New Roman"/>
          <w:b/>
          <w:sz w:val="28"/>
          <w:szCs w:val="28"/>
          <w:lang w:eastAsia="ru-RU"/>
        </w:rPr>
        <w:t>Тема 2.20.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A439CF" w:rsidRPr="009C05AD" w:rsidRDefault="00A439CF" w:rsidP="00DE542A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="Times New Roman"/>
          <w:b/>
          <w:sz w:val="28"/>
          <w:szCs w:val="28"/>
          <w:lang w:eastAsia="ru-RU"/>
        </w:rPr>
        <w:t>Тема 2.21.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AE2EE3" w:rsidRDefault="008275F4" w:rsidP="00AE2EE3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РАЗДЕЛ 3. Экономика.  40</w:t>
      </w:r>
      <w:r w:rsidR="00666A41">
        <w:rPr>
          <w:rFonts w:eastAsiaTheme="minorHAnsi"/>
          <w:b/>
          <w:sz w:val="28"/>
          <w:szCs w:val="28"/>
          <w:lang w:eastAsia="en-US"/>
        </w:rPr>
        <w:t xml:space="preserve"> часов</w:t>
      </w:r>
      <w:r w:rsidR="00AE2EE3">
        <w:rPr>
          <w:rFonts w:eastAsiaTheme="minorHAnsi"/>
          <w:b/>
          <w:sz w:val="28"/>
          <w:szCs w:val="28"/>
          <w:lang w:eastAsia="en-US"/>
        </w:rPr>
        <w:t>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 xml:space="preserve">.1. </w:t>
      </w:r>
      <w:r w:rsidR="00AE2EE3" w:rsidRPr="00AE2EE3">
        <w:rPr>
          <w:rFonts w:eastAsiaTheme="minorHAnsi"/>
          <w:sz w:val="28"/>
          <w:szCs w:val="28"/>
          <w:lang w:eastAsia="en-US"/>
        </w:rPr>
        <w:t>Экономика и экономическая наука.</w:t>
      </w:r>
    </w:p>
    <w:p w:rsidR="00AE2EE3" w:rsidRDefault="00525FFF" w:rsidP="00AE2EE3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 xml:space="preserve">.2. </w:t>
      </w:r>
      <w:r w:rsidR="00AE2EE3" w:rsidRPr="00AE2EE3">
        <w:rPr>
          <w:rFonts w:eastAsiaTheme="minorHAnsi"/>
          <w:sz w:val="28"/>
          <w:szCs w:val="28"/>
          <w:lang w:eastAsia="en-US"/>
        </w:rPr>
        <w:t>Факторы производства и факторные доходы.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>
        <w:rPr>
          <w:rFonts w:eastAsiaTheme="minorHAnsi"/>
          <w:b/>
          <w:sz w:val="28"/>
          <w:szCs w:val="28"/>
          <w:lang w:eastAsia="en-US"/>
        </w:rPr>
        <w:t xml:space="preserve">.3. </w:t>
      </w:r>
      <w:r w:rsidR="00AE2EE3" w:rsidRPr="00AE2EE3">
        <w:rPr>
          <w:rFonts w:eastAsiaTheme="minorHAnsi"/>
          <w:sz w:val="28"/>
          <w:szCs w:val="28"/>
          <w:lang w:eastAsia="en-US"/>
        </w:rPr>
        <w:t>Экономические системы.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 xml:space="preserve">.4. </w:t>
      </w:r>
      <w:r w:rsidR="00AE2EE3" w:rsidRPr="00AE2EE3">
        <w:rPr>
          <w:rFonts w:eastAsiaTheme="minorHAnsi"/>
          <w:sz w:val="28"/>
          <w:szCs w:val="28"/>
          <w:lang w:eastAsia="en-US"/>
        </w:rPr>
        <w:t>Рынок и рыночный механизм. Спрос и предложение.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 xml:space="preserve">.5. </w:t>
      </w:r>
      <w:r w:rsidR="00AE2EE3" w:rsidRPr="00AE2EE3">
        <w:rPr>
          <w:rFonts w:eastAsiaTheme="minorHAnsi"/>
          <w:sz w:val="28"/>
          <w:szCs w:val="28"/>
          <w:lang w:eastAsia="en-US"/>
        </w:rPr>
        <w:t>Постоянные и переменные затраты.</w:t>
      </w:r>
    </w:p>
    <w:p w:rsidR="00AE2EE3" w:rsidRDefault="00525FFF" w:rsidP="00AE2EE3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 xml:space="preserve">.6. </w:t>
      </w:r>
      <w:r w:rsidR="00AE2EE3" w:rsidRPr="00AE2EE3">
        <w:rPr>
          <w:rFonts w:eastAsiaTheme="minorHAnsi"/>
          <w:sz w:val="28"/>
          <w:szCs w:val="28"/>
          <w:lang w:eastAsia="en-US"/>
        </w:rPr>
        <w:t>Финансовые институты. Банковская система.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 xml:space="preserve">.7. </w:t>
      </w:r>
      <w:r w:rsidR="00AE2EE3" w:rsidRPr="00AE2EE3">
        <w:rPr>
          <w:rFonts w:eastAsiaTheme="minorHAnsi"/>
          <w:sz w:val="28"/>
          <w:szCs w:val="28"/>
          <w:lang w:eastAsia="en-US"/>
        </w:rPr>
        <w:t>Основные источники финансирования бизнеса.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 xml:space="preserve">.8. </w:t>
      </w:r>
      <w:r w:rsidR="00AE2EE3" w:rsidRPr="00AE2EE3">
        <w:rPr>
          <w:rFonts w:eastAsiaTheme="minorHAnsi"/>
          <w:sz w:val="28"/>
          <w:szCs w:val="28"/>
          <w:lang w:eastAsia="en-US"/>
        </w:rPr>
        <w:t>Ценные бумаги.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>.</w:t>
      </w:r>
      <w:r w:rsidR="00AE2EE3">
        <w:rPr>
          <w:rFonts w:eastAsiaTheme="minorHAnsi"/>
          <w:b/>
          <w:sz w:val="28"/>
          <w:szCs w:val="28"/>
          <w:lang w:eastAsia="en-US"/>
        </w:rPr>
        <w:t xml:space="preserve">9. </w:t>
      </w:r>
      <w:r w:rsidR="00AE2EE3" w:rsidRPr="00AE2EE3">
        <w:rPr>
          <w:rFonts w:eastAsiaTheme="minorHAnsi"/>
          <w:sz w:val="28"/>
          <w:szCs w:val="28"/>
          <w:lang w:eastAsia="en-US"/>
        </w:rPr>
        <w:t>Рынок труда. Безработица.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 xml:space="preserve">.10. </w:t>
      </w:r>
      <w:r w:rsidR="00AE2EE3" w:rsidRPr="00AE2EE3">
        <w:rPr>
          <w:rFonts w:eastAsiaTheme="minorHAnsi"/>
          <w:sz w:val="28"/>
          <w:szCs w:val="28"/>
          <w:lang w:eastAsia="en-US"/>
        </w:rPr>
        <w:t>Виды, причины и последствия инфляции.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 xml:space="preserve">.11. </w:t>
      </w:r>
      <w:r w:rsidR="00AE2EE3" w:rsidRPr="00AE2EE3">
        <w:rPr>
          <w:rFonts w:eastAsiaTheme="minorHAnsi"/>
          <w:sz w:val="28"/>
          <w:szCs w:val="28"/>
          <w:lang w:eastAsia="en-US"/>
        </w:rPr>
        <w:t>Экономический рост и развитие. Понятие ВВП.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 w:rsidRPr="00AE2EE3">
        <w:rPr>
          <w:rFonts w:eastAsiaTheme="minorHAnsi"/>
          <w:b/>
          <w:sz w:val="28"/>
          <w:szCs w:val="28"/>
          <w:lang w:eastAsia="en-US"/>
        </w:rPr>
        <w:t xml:space="preserve">.12. </w:t>
      </w:r>
      <w:r w:rsidR="00AE2EE3" w:rsidRPr="00AE2EE3">
        <w:rPr>
          <w:rFonts w:eastAsiaTheme="minorHAnsi"/>
          <w:sz w:val="28"/>
          <w:szCs w:val="28"/>
          <w:lang w:eastAsia="en-US"/>
        </w:rPr>
        <w:t>Роль государства в экономике.</w:t>
      </w:r>
    </w:p>
    <w:p w:rsidR="00AE2EE3" w:rsidRPr="00AE2EE3" w:rsidRDefault="00525FFF" w:rsidP="00AE2EE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3</w:t>
      </w:r>
      <w:r w:rsidR="00AE2EE3">
        <w:rPr>
          <w:rFonts w:eastAsiaTheme="minorHAnsi"/>
          <w:b/>
          <w:sz w:val="28"/>
          <w:szCs w:val="28"/>
          <w:lang w:eastAsia="en-US"/>
        </w:rPr>
        <w:t xml:space="preserve">.13. </w:t>
      </w:r>
      <w:proofErr w:type="spellStart"/>
      <w:r w:rsidR="00950ACF">
        <w:rPr>
          <w:rFonts w:eastAsiaTheme="minorHAnsi"/>
          <w:sz w:val="28"/>
          <w:szCs w:val="28"/>
          <w:lang w:eastAsia="en-US"/>
        </w:rPr>
        <w:t>Налоги</w:t>
      </w:r>
      <w:r w:rsidR="00AE2EE3" w:rsidRPr="00AE2EE3">
        <w:rPr>
          <w:rFonts w:eastAsiaTheme="minorHAnsi"/>
          <w:sz w:val="28"/>
          <w:szCs w:val="28"/>
          <w:lang w:eastAsia="en-US"/>
        </w:rPr>
        <w:t>.</w:t>
      </w:r>
      <w:r w:rsidR="00F01E12" w:rsidRPr="00AE2EE3">
        <w:rPr>
          <w:rFonts w:eastAsiaTheme="minorHAnsi"/>
          <w:sz w:val="28"/>
          <w:szCs w:val="28"/>
          <w:lang w:eastAsia="en-US"/>
        </w:rPr>
        <w:t>Государственный</w:t>
      </w:r>
      <w:proofErr w:type="spellEnd"/>
      <w:r w:rsidR="00F01E12" w:rsidRPr="00AE2EE3">
        <w:rPr>
          <w:rFonts w:eastAsiaTheme="minorHAnsi"/>
          <w:sz w:val="28"/>
          <w:szCs w:val="28"/>
          <w:lang w:eastAsia="en-US"/>
        </w:rPr>
        <w:t xml:space="preserve"> бюджет.</w:t>
      </w:r>
    </w:p>
    <w:p w:rsidR="00F851B6" w:rsidRDefault="00AE2EE3" w:rsidP="00AE2EE3">
      <w:pPr>
        <w:rPr>
          <w:rFonts w:eastAsiaTheme="minorHAnsi"/>
          <w:sz w:val="28"/>
          <w:szCs w:val="28"/>
          <w:lang w:eastAsia="en-US"/>
        </w:rPr>
      </w:pPr>
      <w:r w:rsidRPr="00AE2EE3">
        <w:rPr>
          <w:rFonts w:eastAsiaTheme="minorHAnsi"/>
          <w:b/>
          <w:sz w:val="28"/>
          <w:szCs w:val="28"/>
          <w:lang w:eastAsia="en-US"/>
        </w:rPr>
        <w:t>Тем</w:t>
      </w:r>
      <w:r w:rsidR="00525FFF">
        <w:rPr>
          <w:rFonts w:eastAsiaTheme="minorHAnsi"/>
          <w:b/>
          <w:sz w:val="28"/>
          <w:szCs w:val="28"/>
          <w:lang w:eastAsia="en-US"/>
        </w:rPr>
        <w:t>а 3</w:t>
      </w:r>
      <w:r>
        <w:rPr>
          <w:rFonts w:eastAsiaTheme="minorHAnsi"/>
          <w:b/>
          <w:sz w:val="28"/>
          <w:szCs w:val="28"/>
          <w:lang w:eastAsia="en-US"/>
        </w:rPr>
        <w:t>.14.</w:t>
      </w:r>
      <w:r w:rsidRPr="00AE2EE3">
        <w:rPr>
          <w:rFonts w:eastAsiaTheme="minorHAnsi"/>
          <w:sz w:val="28"/>
          <w:szCs w:val="28"/>
          <w:lang w:eastAsia="en-US"/>
        </w:rPr>
        <w:t xml:space="preserve">Рациональное экономическое поведение </w:t>
      </w:r>
      <w:r w:rsidR="008275F4" w:rsidRPr="00AE2EE3">
        <w:rPr>
          <w:rFonts w:eastAsiaTheme="minorHAnsi"/>
          <w:sz w:val="28"/>
          <w:szCs w:val="28"/>
          <w:lang w:eastAsia="en-US"/>
        </w:rPr>
        <w:t>собственника, работника</w:t>
      </w:r>
      <w:r w:rsidRPr="00AE2EE3">
        <w:rPr>
          <w:rFonts w:eastAsiaTheme="minorHAnsi"/>
          <w:sz w:val="28"/>
          <w:szCs w:val="28"/>
          <w:lang w:eastAsia="en-US"/>
        </w:rPr>
        <w:t xml:space="preserve">, </w:t>
      </w:r>
      <w:r w:rsidRPr="00AE2EE3">
        <w:rPr>
          <w:rFonts w:eastAsiaTheme="minorHAnsi"/>
          <w:sz w:val="28"/>
          <w:szCs w:val="28"/>
          <w:lang w:eastAsia="en-US"/>
        </w:rPr>
        <w:lastRenderedPageBreak/>
        <w:t>потребителя, семьянина, гражданина.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3.15.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3.16.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3.17.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3.18.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3.19.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3.20.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F851B6" w:rsidRDefault="00525FFF" w:rsidP="009C05A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РАЗДЕЛ 4.</w:t>
      </w:r>
      <w:r w:rsidR="008275F4">
        <w:rPr>
          <w:rFonts w:eastAsiaTheme="minorHAnsi"/>
          <w:b/>
          <w:sz w:val="28"/>
          <w:szCs w:val="28"/>
          <w:lang w:eastAsia="en-US"/>
        </w:rPr>
        <w:t xml:space="preserve"> Социальные отношения. 3</w:t>
      </w:r>
      <w:r w:rsidR="00666A41">
        <w:rPr>
          <w:rFonts w:eastAsiaTheme="minorHAnsi"/>
          <w:b/>
          <w:sz w:val="28"/>
          <w:szCs w:val="28"/>
          <w:lang w:eastAsia="en-US"/>
        </w:rPr>
        <w:t>2 часа</w:t>
      </w:r>
      <w:r w:rsidR="00CA2C77">
        <w:rPr>
          <w:rFonts w:eastAsiaTheme="minorHAnsi"/>
          <w:b/>
          <w:sz w:val="28"/>
          <w:szCs w:val="28"/>
          <w:lang w:eastAsia="en-US"/>
        </w:rPr>
        <w:t>.</w:t>
      </w:r>
    </w:p>
    <w:p w:rsidR="00D3720B" w:rsidRPr="00D3720B" w:rsidRDefault="00D3720B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4</w:t>
      </w:r>
      <w:r w:rsidR="00CA2C77" w:rsidRPr="00CA2C77">
        <w:rPr>
          <w:rFonts w:eastAsiaTheme="minorHAnsi"/>
          <w:b/>
          <w:sz w:val="28"/>
          <w:szCs w:val="28"/>
          <w:lang w:eastAsia="en-US"/>
        </w:rPr>
        <w:t xml:space="preserve">.1. </w:t>
      </w:r>
      <w:r w:rsidR="00CA2C77" w:rsidRPr="00D3720B">
        <w:rPr>
          <w:rFonts w:eastAsiaTheme="minorHAnsi"/>
          <w:sz w:val="28"/>
          <w:szCs w:val="28"/>
          <w:lang w:eastAsia="en-US"/>
        </w:rPr>
        <w:t>Социальная стратифика</w:t>
      </w:r>
      <w:r w:rsidRPr="00D3720B">
        <w:rPr>
          <w:rFonts w:eastAsiaTheme="minorHAnsi"/>
          <w:sz w:val="28"/>
          <w:szCs w:val="28"/>
          <w:lang w:eastAsia="en-US"/>
        </w:rPr>
        <w:t xml:space="preserve">ция и мобильность. </w:t>
      </w:r>
      <w:r w:rsidR="00666A41" w:rsidRPr="00D3720B">
        <w:rPr>
          <w:rFonts w:eastAsiaTheme="minorHAnsi"/>
          <w:sz w:val="28"/>
          <w:szCs w:val="28"/>
          <w:lang w:eastAsia="en-US"/>
        </w:rPr>
        <w:t>Социальные группы.</w:t>
      </w:r>
    </w:p>
    <w:p w:rsidR="00D3720B" w:rsidRPr="00D3720B" w:rsidRDefault="00D3720B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4</w:t>
      </w:r>
      <w:r w:rsidR="00666A41">
        <w:rPr>
          <w:rFonts w:eastAsiaTheme="minorHAnsi"/>
          <w:b/>
          <w:sz w:val="28"/>
          <w:szCs w:val="28"/>
          <w:lang w:eastAsia="en-US"/>
        </w:rPr>
        <w:t>.2</w:t>
      </w:r>
      <w:r w:rsidR="00CA2C77" w:rsidRPr="00CA2C77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D3720B">
        <w:rPr>
          <w:rFonts w:eastAsiaTheme="minorHAnsi"/>
          <w:sz w:val="28"/>
          <w:szCs w:val="28"/>
          <w:lang w:eastAsia="en-US"/>
        </w:rPr>
        <w:t>Этнические общности.</w:t>
      </w:r>
    </w:p>
    <w:p w:rsidR="00D3720B" w:rsidRPr="00D3720B" w:rsidRDefault="00D3720B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4</w:t>
      </w:r>
      <w:r w:rsidR="00666A41">
        <w:rPr>
          <w:rFonts w:eastAsiaTheme="minorHAnsi"/>
          <w:b/>
          <w:sz w:val="28"/>
          <w:szCs w:val="28"/>
          <w:lang w:eastAsia="en-US"/>
        </w:rPr>
        <w:t>.3</w:t>
      </w:r>
      <w:r w:rsidR="00CA2C77" w:rsidRPr="00CA2C77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CA2C77" w:rsidRPr="00D3720B">
        <w:rPr>
          <w:rFonts w:eastAsiaTheme="minorHAnsi"/>
          <w:sz w:val="28"/>
          <w:szCs w:val="28"/>
          <w:lang w:eastAsia="en-US"/>
        </w:rPr>
        <w:t xml:space="preserve">Межнациональные отношения, </w:t>
      </w:r>
      <w:proofErr w:type="spellStart"/>
      <w:r w:rsidR="00CA2C77" w:rsidRPr="00D3720B">
        <w:rPr>
          <w:rFonts w:eastAsiaTheme="minorHAnsi"/>
          <w:sz w:val="28"/>
          <w:szCs w:val="28"/>
          <w:lang w:eastAsia="en-US"/>
        </w:rPr>
        <w:t>этносоциальные</w:t>
      </w:r>
      <w:proofErr w:type="spellEnd"/>
      <w:r w:rsidR="00CA2C77" w:rsidRPr="00D3720B">
        <w:rPr>
          <w:rFonts w:eastAsiaTheme="minorHAnsi"/>
          <w:sz w:val="28"/>
          <w:szCs w:val="28"/>
          <w:lang w:eastAsia="en-US"/>
        </w:rPr>
        <w:t xml:space="preserve"> конфликты, пу</w:t>
      </w:r>
      <w:r>
        <w:rPr>
          <w:rFonts w:eastAsiaTheme="minorHAnsi"/>
          <w:sz w:val="28"/>
          <w:szCs w:val="28"/>
          <w:lang w:eastAsia="en-US"/>
        </w:rPr>
        <w:t>ти их разр</w:t>
      </w:r>
      <w:r w:rsidRPr="00D3720B">
        <w:rPr>
          <w:rFonts w:eastAsiaTheme="minorHAnsi"/>
          <w:sz w:val="28"/>
          <w:szCs w:val="28"/>
          <w:lang w:eastAsia="en-US"/>
        </w:rPr>
        <w:t>ешения.</w:t>
      </w:r>
    </w:p>
    <w:p w:rsidR="00D3720B" w:rsidRPr="00D3720B" w:rsidRDefault="00CA2C77" w:rsidP="009C05AD">
      <w:pPr>
        <w:rPr>
          <w:rFonts w:eastAsiaTheme="minorHAnsi"/>
          <w:sz w:val="28"/>
          <w:szCs w:val="28"/>
          <w:lang w:eastAsia="en-US"/>
        </w:rPr>
      </w:pPr>
      <w:r w:rsidRPr="00CA2C77">
        <w:rPr>
          <w:rFonts w:eastAsiaTheme="minorHAnsi"/>
          <w:b/>
          <w:sz w:val="28"/>
          <w:szCs w:val="28"/>
          <w:lang w:eastAsia="en-US"/>
        </w:rPr>
        <w:t xml:space="preserve">Тема </w:t>
      </w:r>
      <w:r w:rsidR="00D3720B">
        <w:rPr>
          <w:rFonts w:eastAsiaTheme="minorHAnsi"/>
          <w:b/>
          <w:sz w:val="28"/>
          <w:szCs w:val="28"/>
          <w:lang w:eastAsia="en-US"/>
        </w:rPr>
        <w:t>4</w:t>
      </w:r>
      <w:r w:rsidR="00666A41">
        <w:rPr>
          <w:rFonts w:eastAsiaTheme="minorHAnsi"/>
          <w:b/>
          <w:sz w:val="28"/>
          <w:szCs w:val="28"/>
          <w:lang w:eastAsia="en-US"/>
        </w:rPr>
        <w:t>.4</w:t>
      </w:r>
      <w:r w:rsidRPr="00CA2C77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D3720B">
        <w:rPr>
          <w:rFonts w:eastAsiaTheme="minorHAnsi"/>
          <w:sz w:val="28"/>
          <w:szCs w:val="28"/>
          <w:lang w:eastAsia="en-US"/>
        </w:rPr>
        <w:t>Конституционные принципы (основы) национальной политики в РФ</w:t>
      </w:r>
      <w:r w:rsidR="00D3720B" w:rsidRPr="00D3720B">
        <w:rPr>
          <w:rFonts w:eastAsiaTheme="minorHAnsi"/>
          <w:sz w:val="28"/>
          <w:szCs w:val="28"/>
          <w:lang w:eastAsia="en-US"/>
        </w:rPr>
        <w:t>.</w:t>
      </w:r>
    </w:p>
    <w:p w:rsidR="00D3720B" w:rsidRDefault="00D3720B" w:rsidP="009C05A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4</w:t>
      </w:r>
      <w:r w:rsidR="00666A41">
        <w:rPr>
          <w:rFonts w:eastAsiaTheme="minorHAnsi"/>
          <w:b/>
          <w:sz w:val="28"/>
          <w:szCs w:val="28"/>
          <w:lang w:eastAsia="en-US"/>
        </w:rPr>
        <w:t>.5</w:t>
      </w:r>
      <w:r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D3720B">
        <w:rPr>
          <w:rFonts w:eastAsiaTheme="minorHAnsi"/>
          <w:sz w:val="28"/>
          <w:szCs w:val="28"/>
          <w:lang w:eastAsia="en-US"/>
        </w:rPr>
        <w:t>Социальный конфликт.</w:t>
      </w:r>
    </w:p>
    <w:p w:rsidR="00D3720B" w:rsidRPr="00D3720B" w:rsidRDefault="00D3720B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4</w:t>
      </w:r>
      <w:r w:rsidR="00666A41">
        <w:rPr>
          <w:rFonts w:eastAsiaTheme="minorHAnsi"/>
          <w:b/>
          <w:sz w:val="28"/>
          <w:szCs w:val="28"/>
          <w:lang w:eastAsia="en-US"/>
        </w:rPr>
        <w:t>.6</w:t>
      </w:r>
      <w:r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D3720B">
        <w:rPr>
          <w:rFonts w:eastAsiaTheme="minorHAnsi"/>
          <w:sz w:val="28"/>
          <w:szCs w:val="28"/>
          <w:lang w:eastAsia="en-US"/>
        </w:rPr>
        <w:t>Виды социальных норм.</w:t>
      </w:r>
    </w:p>
    <w:p w:rsidR="00D3720B" w:rsidRPr="00D3720B" w:rsidRDefault="00D3720B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4</w:t>
      </w:r>
      <w:r w:rsidR="00666A41">
        <w:rPr>
          <w:rFonts w:eastAsiaTheme="minorHAnsi"/>
          <w:b/>
          <w:sz w:val="28"/>
          <w:szCs w:val="28"/>
          <w:lang w:eastAsia="en-US"/>
        </w:rPr>
        <w:t>.7</w:t>
      </w:r>
      <w:r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D3720B">
        <w:rPr>
          <w:rFonts w:eastAsiaTheme="minorHAnsi"/>
          <w:sz w:val="28"/>
          <w:szCs w:val="28"/>
          <w:lang w:eastAsia="en-US"/>
        </w:rPr>
        <w:t>Социальный контроль.</w:t>
      </w:r>
    </w:p>
    <w:p w:rsidR="00D3720B" w:rsidRPr="00D3720B" w:rsidRDefault="00D3720B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4</w:t>
      </w:r>
      <w:r w:rsidR="00666A41">
        <w:rPr>
          <w:rFonts w:eastAsiaTheme="minorHAnsi"/>
          <w:b/>
          <w:sz w:val="28"/>
          <w:szCs w:val="28"/>
          <w:lang w:eastAsia="en-US"/>
        </w:rPr>
        <w:t>.8</w:t>
      </w:r>
      <w:r w:rsidR="00CA2C77" w:rsidRPr="00CA2C77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CA2C77" w:rsidRPr="00D3720B">
        <w:rPr>
          <w:rFonts w:eastAsiaTheme="minorHAnsi"/>
          <w:sz w:val="28"/>
          <w:szCs w:val="28"/>
          <w:lang w:eastAsia="en-US"/>
        </w:rPr>
        <w:t>Семья и</w:t>
      </w:r>
      <w:r w:rsidRPr="00D3720B">
        <w:rPr>
          <w:rFonts w:eastAsiaTheme="minorHAnsi"/>
          <w:sz w:val="28"/>
          <w:szCs w:val="28"/>
          <w:lang w:eastAsia="en-US"/>
        </w:rPr>
        <w:t xml:space="preserve"> брак.</w:t>
      </w:r>
    </w:p>
    <w:p w:rsidR="00D3720B" w:rsidRDefault="00D3720B" w:rsidP="009C05A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4</w:t>
      </w:r>
      <w:r w:rsidR="00666A41">
        <w:rPr>
          <w:rFonts w:eastAsiaTheme="minorHAnsi"/>
          <w:b/>
          <w:sz w:val="28"/>
          <w:szCs w:val="28"/>
          <w:lang w:eastAsia="en-US"/>
        </w:rPr>
        <w:t>.9</w:t>
      </w:r>
      <w:r w:rsidR="00CA2C77" w:rsidRPr="00CA2C77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CA2C77" w:rsidRPr="00D3720B">
        <w:rPr>
          <w:rFonts w:eastAsiaTheme="minorHAnsi"/>
          <w:sz w:val="28"/>
          <w:szCs w:val="28"/>
          <w:lang w:eastAsia="en-US"/>
        </w:rPr>
        <w:t>Отклоняющееся поведение</w:t>
      </w:r>
      <w:r w:rsidRPr="00D3720B">
        <w:rPr>
          <w:rFonts w:eastAsiaTheme="minorHAnsi"/>
          <w:sz w:val="28"/>
          <w:szCs w:val="28"/>
          <w:lang w:eastAsia="en-US"/>
        </w:rPr>
        <w:t xml:space="preserve"> и его типы.</w:t>
      </w:r>
    </w:p>
    <w:p w:rsidR="00D3720B" w:rsidRPr="00D3720B" w:rsidRDefault="00D3720B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4</w:t>
      </w:r>
      <w:r w:rsidR="00CA2C77" w:rsidRPr="00CA2C77">
        <w:rPr>
          <w:rFonts w:eastAsiaTheme="minorHAnsi"/>
          <w:b/>
          <w:sz w:val="28"/>
          <w:szCs w:val="28"/>
          <w:lang w:eastAsia="en-US"/>
        </w:rPr>
        <w:t>.1</w:t>
      </w:r>
      <w:r w:rsidR="00666A41">
        <w:rPr>
          <w:rFonts w:eastAsiaTheme="minorHAnsi"/>
          <w:b/>
          <w:sz w:val="28"/>
          <w:szCs w:val="28"/>
          <w:lang w:eastAsia="en-US"/>
        </w:rPr>
        <w:t>0</w:t>
      </w:r>
      <w:r w:rsidR="00CA2C77" w:rsidRPr="00CA2C77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CA2C77" w:rsidRPr="00D3720B">
        <w:rPr>
          <w:rFonts w:eastAsiaTheme="minorHAnsi"/>
          <w:sz w:val="28"/>
          <w:szCs w:val="28"/>
          <w:lang w:eastAsia="en-US"/>
        </w:rPr>
        <w:t>Соци</w:t>
      </w:r>
      <w:r>
        <w:rPr>
          <w:rFonts w:eastAsiaTheme="minorHAnsi"/>
          <w:sz w:val="28"/>
          <w:szCs w:val="28"/>
          <w:lang w:eastAsia="en-US"/>
        </w:rPr>
        <w:t>альная роль</w:t>
      </w:r>
      <w:r w:rsidRPr="00D3720B">
        <w:rPr>
          <w:rFonts w:eastAsiaTheme="minorHAnsi"/>
          <w:sz w:val="28"/>
          <w:szCs w:val="28"/>
          <w:lang w:eastAsia="en-US"/>
        </w:rPr>
        <w:t>.</w:t>
      </w:r>
    </w:p>
    <w:p w:rsidR="00F851B6" w:rsidRDefault="00D3720B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4</w:t>
      </w:r>
      <w:r w:rsidR="00CA2C77" w:rsidRPr="00CA2C77">
        <w:rPr>
          <w:rFonts w:eastAsiaTheme="minorHAnsi"/>
          <w:b/>
          <w:sz w:val="28"/>
          <w:szCs w:val="28"/>
          <w:lang w:eastAsia="en-US"/>
        </w:rPr>
        <w:t>.1</w:t>
      </w:r>
      <w:r w:rsidR="00666A41">
        <w:rPr>
          <w:rFonts w:eastAsiaTheme="minorHAnsi"/>
          <w:b/>
          <w:sz w:val="28"/>
          <w:szCs w:val="28"/>
          <w:lang w:eastAsia="en-US"/>
        </w:rPr>
        <w:t>1</w:t>
      </w:r>
      <w:r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D3720B">
        <w:rPr>
          <w:rFonts w:eastAsiaTheme="minorHAnsi"/>
          <w:sz w:val="28"/>
          <w:szCs w:val="28"/>
          <w:lang w:eastAsia="en-US"/>
        </w:rPr>
        <w:t>Социализация индивида.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4.12.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4.13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4.14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4.15.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4.16.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D3720B" w:rsidRDefault="00D3720B" w:rsidP="009C05A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РАЗДЕЛ 5.</w:t>
      </w:r>
      <w:r w:rsidR="008275F4">
        <w:rPr>
          <w:rFonts w:eastAsiaTheme="minorHAnsi"/>
          <w:b/>
          <w:sz w:val="28"/>
          <w:szCs w:val="28"/>
          <w:lang w:eastAsia="en-US"/>
        </w:rPr>
        <w:t xml:space="preserve"> Политика. 3</w:t>
      </w:r>
      <w:r w:rsidR="00AB6FD5">
        <w:rPr>
          <w:rFonts w:eastAsiaTheme="minorHAnsi"/>
          <w:b/>
          <w:sz w:val="28"/>
          <w:szCs w:val="28"/>
          <w:lang w:eastAsia="en-US"/>
        </w:rPr>
        <w:t>6</w:t>
      </w:r>
      <w:r w:rsidR="008A12A5">
        <w:rPr>
          <w:rFonts w:eastAsiaTheme="minorHAnsi"/>
          <w:b/>
          <w:sz w:val="28"/>
          <w:szCs w:val="28"/>
          <w:lang w:eastAsia="en-US"/>
        </w:rPr>
        <w:t xml:space="preserve"> часов.</w:t>
      </w:r>
    </w:p>
    <w:p w:rsidR="00814F79" w:rsidRDefault="00AE7098" w:rsidP="008A12A5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 xml:space="preserve">.1. </w:t>
      </w:r>
      <w:r w:rsidR="008A12A5" w:rsidRPr="00814F79">
        <w:rPr>
          <w:rFonts w:eastAsiaTheme="minorHAnsi"/>
          <w:sz w:val="28"/>
          <w:szCs w:val="28"/>
          <w:lang w:eastAsia="en-US"/>
        </w:rPr>
        <w:t>Понятие власти</w:t>
      </w:r>
      <w:r w:rsidR="00814F79">
        <w:rPr>
          <w:rFonts w:eastAsiaTheme="minorHAnsi"/>
          <w:b/>
          <w:sz w:val="28"/>
          <w:szCs w:val="28"/>
          <w:lang w:eastAsia="en-US"/>
        </w:rPr>
        <w:t>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1E0AE6">
        <w:rPr>
          <w:rFonts w:eastAsiaTheme="minorHAnsi"/>
          <w:b/>
          <w:sz w:val="28"/>
          <w:szCs w:val="28"/>
          <w:lang w:eastAsia="en-US"/>
        </w:rPr>
        <w:t xml:space="preserve">.2. </w:t>
      </w:r>
      <w:r w:rsidR="001E0AE6" w:rsidRPr="001E0AE6">
        <w:rPr>
          <w:rFonts w:eastAsiaTheme="minorHAnsi"/>
          <w:sz w:val="28"/>
          <w:szCs w:val="28"/>
          <w:lang w:eastAsia="en-US"/>
        </w:rPr>
        <w:t>Государство, его функции.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 xml:space="preserve">.3. </w:t>
      </w:r>
      <w:r w:rsidR="001E0AE6" w:rsidRPr="001E0AE6">
        <w:rPr>
          <w:rFonts w:eastAsiaTheme="minorHAnsi"/>
          <w:sz w:val="28"/>
          <w:szCs w:val="28"/>
          <w:lang w:eastAsia="en-US"/>
        </w:rPr>
        <w:t>Политическая система.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 xml:space="preserve">.4. </w:t>
      </w:r>
      <w:r w:rsidR="008A12A5" w:rsidRPr="001E0AE6">
        <w:rPr>
          <w:rFonts w:eastAsiaTheme="minorHAnsi"/>
          <w:sz w:val="28"/>
          <w:szCs w:val="28"/>
          <w:lang w:eastAsia="en-US"/>
        </w:rPr>
        <w:t xml:space="preserve">Типология </w:t>
      </w:r>
      <w:proofErr w:type="gramStart"/>
      <w:r w:rsidR="008A12A5" w:rsidRPr="001E0AE6">
        <w:rPr>
          <w:rFonts w:eastAsiaTheme="minorHAnsi"/>
          <w:sz w:val="28"/>
          <w:szCs w:val="28"/>
          <w:lang w:eastAsia="en-US"/>
        </w:rPr>
        <w:t>политических</w:t>
      </w:r>
      <w:r w:rsidR="001E0AE6" w:rsidRPr="001E0AE6">
        <w:rPr>
          <w:rFonts w:eastAsiaTheme="minorHAnsi"/>
          <w:sz w:val="28"/>
          <w:szCs w:val="28"/>
          <w:lang w:eastAsia="en-US"/>
        </w:rPr>
        <w:t xml:space="preserve">  режимов</w:t>
      </w:r>
      <w:proofErr w:type="gramEnd"/>
      <w:r w:rsidR="001E0AE6" w:rsidRPr="001E0AE6">
        <w:rPr>
          <w:rFonts w:eastAsiaTheme="minorHAnsi"/>
          <w:sz w:val="28"/>
          <w:szCs w:val="28"/>
          <w:lang w:eastAsia="en-US"/>
        </w:rPr>
        <w:t>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 xml:space="preserve">.5. </w:t>
      </w:r>
      <w:r w:rsidR="008A12A5" w:rsidRPr="001E0AE6">
        <w:rPr>
          <w:rFonts w:eastAsiaTheme="minorHAnsi"/>
          <w:sz w:val="28"/>
          <w:szCs w:val="28"/>
          <w:lang w:eastAsia="en-US"/>
        </w:rPr>
        <w:t>Демократия, её основные ценности и признак</w:t>
      </w:r>
      <w:r w:rsidR="001E0AE6" w:rsidRPr="001E0AE6">
        <w:rPr>
          <w:rFonts w:eastAsiaTheme="minorHAnsi"/>
          <w:sz w:val="28"/>
          <w:szCs w:val="28"/>
          <w:lang w:eastAsia="en-US"/>
        </w:rPr>
        <w:t>и.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 xml:space="preserve">.6. </w:t>
      </w:r>
      <w:r w:rsidR="008A12A5" w:rsidRPr="001E0AE6">
        <w:rPr>
          <w:rFonts w:eastAsiaTheme="minorHAnsi"/>
          <w:sz w:val="28"/>
          <w:szCs w:val="28"/>
          <w:lang w:eastAsia="en-US"/>
        </w:rPr>
        <w:t>Гражданское общество и</w:t>
      </w:r>
      <w:r w:rsidR="001E0AE6" w:rsidRPr="001E0AE6">
        <w:rPr>
          <w:rFonts w:eastAsiaTheme="minorHAnsi"/>
          <w:sz w:val="28"/>
          <w:szCs w:val="28"/>
          <w:lang w:eastAsia="en-US"/>
        </w:rPr>
        <w:t xml:space="preserve"> государство.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 xml:space="preserve">.7. </w:t>
      </w:r>
      <w:r w:rsidR="001E0AE6" w:rsidRPr="001E0AE6">
        <w:rPr>
          <w:rFonts w:eastAsiaTheme="minorHAnsi"/>
          <w:sz w:val="28"/>
          <w:szCs w:val="28"/>
          <w:lang w:eastAsia="en-US"/>
        </w:rPr>
        <w:t>Политическая элита.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 xml:space="preserve">.8. </w:t>
      </w:r>
      <w:r w:rsidR="008A12A5" w:rsidRPr="001E0AE6">
        <w:rPr>
          <w:rFonts w:eastAsiaTheme="minorHAnsi"/>
          <w:sz w:val="28"/>
          <w:szCs w:val="28"/>
          <w:lang w:eastAsia="en-US"/>
        </w:rPr>
        <w:t xml:space="preserve">Политические партии и </w:t>
      </w:r>
      <w:r w:rsidR="001E0AE6" w:rsidRPr="001E0AE6">
        <w:rPr>
          <w:rFonts w:eastAsiaTheme="minorHAnsi"/>
          <w:sz w:val="28"/>
          <w:szCs w:val="28"/>
          <w:lang w:eastAsia="en-US"/>
        </w:rPr>
        <w:t>движения.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 xml:space="preserve">.9. </w:t>
      </w:r>
      <w:r w:rsidR="008A12A5" w:rsidRPr="001E0AE6">
        <w:rPr>
          <w:rFonts w:eastAsiaTheme="minorHAnsi"/>
          <w:sz w:val="28"/>
          <w:szCs w:val="28"/>
          <w:lang w:eastAsia="en-US"/>
        </w:rPr>
        <w:t>Средства массовой информации в политической</w:t>
      </w:r>
      <w:r w:rsidR="001E0AE6" w:rsidRPr="001E0AE6">
        <w:rPr>
          <w:rFonts w:eastAsiaTheme="minorHAnsi"/>
          <w:sz w:val="28"/>
          <w:szCs w:val="28"/>
          <w:lang w:eastAsia="en-US"/>
        </w:rPr>
        <w:t xml:space="preserve"> системе.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 xml:space="preserve">.10. </w:t>
      </w:r>
      <w:r w:rsidR="008A12A5" w:rsidRPr="001E0AE6">
        <w:rPr>
          <w:rFonts w:eastAsiaTheme="minorHAnsi"/>
          <w:sz w:val="28"/>
          <w:szCs w:val="28"/>
          <w:lang w:eastAsia="en-US"/>
        </w:rPr>
        <w:t xml:space="preserve">Избирательная кампания в </w:t>
      </w:r>
      <w:r w:rsidR="001E0AE6" w:rsidRPr="001E0AE6">
        <w:rPr>
          <w:rFonts w:eastAsiaTheme="minorHAnsi"/>
          <w:sz w:val="28"/>
          <w:szCs w:val="28"/>
          <w:lang w:eastAsia="en-US"/>
        </w:rPr>
        <w:t>РФ.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>.11.</w:t>
      </w:r>
      <w:r w:rsidR="001E0AE6" w:rsidRPr="001E0AE6">
        <w:rPr>
          <w:rFonts w:eastAsiaTheme="minorHAnsi"/>
          <w:sz w:val="28"/>
          <w:szCs w:val="28"/>
          <w:lang w:eastAsia="en-US"/>
        </w:rPr>
        <w:t>Политический процесс.</w:t>
      </w:r>
    </w:p>
    <w:p w:rsidR="001E0AE6" w:rsidRPr="001E0AE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 xml:space="preserve">.12. </w:t>
      </w:r>
      <w:r w:rsidR="008A12A5" w:rsidRPr="001E0AE6">
        <w:rPr>
          <w:rFonts w:eastAsiaTheme="minorHAnsi"/>
          <w:sz w:val="28"/>
          <w:szCs w:val="28"/>
          <w:lang w:eastAsia="en-US"/>
        </w:rPr>
        <w:t xml:space="preserve">Политическое </w:t>
      </w:r>
      <w:proofErr w:type="spellStart"/>
      <w:r w:rsidR="008A12A5" w:rsidRPr="001E0AE6">
        <w:rPr>
          <w:rFonts w:eastAsiaTheme="minorHAnsi"/>
          <w:sz w:val="28"/>
          <w:szCs w:val="28"/>
          <w:lang w:eastAsia="en-US"/>
        </w:rPr>
        <w:t>участие.</w:t>
      </w:r>
      <w:r w:rsidR="00AB6FD5" w:rsidRPr="001E0AE6">
        <w:rPr>
          <w:rFonts w:eastAsiaTheme="minorHAnsi"/>
          <w:sz w:val="28"/>
          <w:szCs w:val="28"/>
          <w:lang w:eastAsia="en-US"/>
        </w:rPr>
        <w:t>Политическое</w:t>
      </w:r>
      <w:proofErr w:type="spellEnd"/>
      <w:r w:rsidR="00AB6FD5" w:rsidRPr="001E0AE6">
        <w:rPr>
          <w:rFonts w:eastAsiaTheme="minorHAnsi"/>
          <w:sz w:val="28"/>
          <w:szCs w:val="28"/>
          <w:lang w:eastAsia="en-US"/>
        </w:rPr>
        <w:t xml:space="preserve"> лидерство.</w:t>
      </w:r>
    </w:p>
    <w:p w:rsidR="00F851B6" w:rsidRDefault="00AE7098" w:rsidP="008A12A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5</w:t>
      </w:r>
      <w:r w:rsidR="008A12A5" w:rsidRPr="008A12A5">
        <w:rPr>
          <w:rFonts w:eastAsiaTheme="minorHAnsi"/>
          <w:b/>
          <w:sz w:val="28"/>
          <w:szCs w:val="28"/>
          <w:lang w:eastAsia="en-US"/>
        </w:rPr>
        <w:t>.1</w:t>
      </w:r>
      <w:r w:rsidR="001E0AE6">
        <w:rPr>
          <w:rFonts w:eastAsiaTheme="minorHAnsi"/>
          <w:b/>
          <w:sz w:val="28"/>
          <w:szCs w:val="28"/>
          <w:lang w:eastAsia="en-US"/>
        </w:rPr>
        <w:t xml:space="preserve">3. </w:t>
      </w:r>
      <w:r w:rsidR="00AB6FD5" w:rsidRPr="001E0AE6">
        <w:rPr>
          <w:rFonts w:eastAsiaTheme="minorHAnsi"/>
          <w:sz w:val="28"/>
          <w:szCs w:val="28"/>
          <w:lang w:eastAsia="en-US"/>
        </w:rPr>
        <w:t xml:space="preserve">Органы государственной власти </w:t>
      </w:r>
      <w:proofErr w:type="spellStart"/>
      <w:r w:rsidR="00AB6FD5" w:rsidRPr="001E0AE6">
        <w:rPr>
          <w:rFonts w:eastAsiaTheme="minorHAnsi"/>
          <w:sz w:val="28"/>
          <w:szCs w:val="28"/>
          <w:lang w:eastAsia="en-US"/>
        </w:rPr>
        <w:t>РФ.</w:t>
      </w:r>
      <w:r w:rsidR="008A12A5" w:rsidRPr="001E0AE6">
        <w:rPr>
          <w:rFonts w:eastAsiaTheme="minorHAnsi"/>
          <w:sz w:val="28"/>
          <w:szCs w:val="28"/>
          <w:lang w:eastAsia="en-US"/>
        </w:rPr>
        <w:t>Федеративное</w:t>
      </w:r>
      <w:proofErr w:type="spellEnd"/>
      <w:r w:rsidR="008A12A5" w:rsidRPr="001E0AE6">
        <w:rPr>
          <w:rFonts w:eastAsiaTheme="minorHAnsi"/>
          <w:sz w:val="28"/>
          <w:szCs w:val="28"/>
          <w:lang w:eastAsia="en-US"/>
        </w:rPr>
        <w:t xml:space="preserve"> устройств</w:t>
      </w:r>
      <w:r w:rsidR="001E0AE6" w:rsidRPr="001E0AE6">
        <w:rPr>
          <w:rFonts w:eastAsiaTheme="minorHAnsi"/>
          <w:sz w:val="28"/>
          <w:szCs w:val="28"/>
          <w:lang w:eastAsia="en-US"/>
        </w:rPr>
        <w:t>о России.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5.14.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5.15.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5.16.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t>Тема 5.17.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8275F4" w:rsidRDefault="008275F4" w:rsidP="008275F4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8275F4">
        <w:rPr>
          <w:rFonts w:eastAsiaTheme="minorHAnsi"/>
          <w:b/>
          <w:sz w:val="28"/>
          <w:szCs w:val="28"/>
          <w:lang w:eastAsia="en-US"/>
        </w:rPr>
        <w:lastRenderedPageBreak/>
        <w:t>Тема 5.18.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1E0AE6" w:rsidRDefault="008275F4" w:rsidP="001E0AE6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РАЗДЕЛ 6. Право. 4</w:t>
      </w:r>
      <w:r w:rsidR="004A437B">
        <w:rPr>
          <w:rFonts w:eastAsiaTheme="minorHAnsi"/>
          <w:b/>
          <w:sz w:val="28"/>
          <w:szCs w:val="28"/>
          <w:lang w:eastAsia="en-US"/>
        </w:rPr>
        <w:t>6</w:t>
      </w:r>
      <w:r w:rsidR="001E0AE6">
        <w:rPr>
          <w:rFonts w:eastAsiaTheme="minorHAnsi"/>
          <w:b/>
          <w:sz w:val="28"/>
          <w:szCs w:val="28"/>
          <w:lang w:eastAsia="en-US"/>
        </w:rPr>
        <w:t xml:space="preserve"> часов.</w:t>
      </w:r>
    </w:p>
    <w:p w:rsidR="00EE5D3C" w:rsidRPr="004A437B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.1. </w:t>
      </w:r>
      <w:r w:rsidR="001E0AE6" w:rsidRPr="00EE5D3C">
        <w:rPr>
          <w:rFonts w:eastAsiaTheme="minorHAnsi"/>
          <w:sz w:val="28"/>
          <w:szCs w:val="28"/>
          <w:lang w:eastAsia="en-US"/>
        </w:rPr>
        <w:t>Право в системе социал</w:t>
      </w:r>
      <w:r w:rsidR="00EE5D3C" w:rsidRPr="00EE5D3C">
        <w:rPr>
          <w:rFonts w:eastAsiaTheme="minorHAnsi"/>
          <w:sz w:val="28"/>
          <w:szCs w:val="28"/>
          <w:lang w:eastAsia="en-US"/>
        </w:rPr>
        <w:t xml:space="preserve">ьных </w:t>
      </w:r>
      <w:proofErr w:type="spellStart"/>
      <w:r w:rsidR="00EE5D3C" w:rsidRPr="00EE5D3C">
        <w:rPr>
          <w:rFonts w:eastAsiaTheme="minorHAnsi"/>
          <w:sz w:val="28"/>
          <w:szCs w:val="28"/>
          <w:lang w:eastAsia="en-US"/>
        </w:rPr>
        <w:t>норм.</w:t>
      </w:r>
      <w:r w:rsidR="004A437B" w:rsidRPr="00EE5D3C">
        <w:rPr>
          <w:rFonts w:eastAsiaTheme="minorHAnsi"/>
          <w:sz w:val="28"/>
          <w:szCs w:val="28"/>
          <w:lang w:eastAsia="en-US"/>
        </w:rPr>
        <w:t>Система</w:t>
      </w:r>
      <w:proofErr w:type="spellEnd"/>
      <w:r w:rsidR="004A437B" w:rsidRPr="00EE5D3C">
        <w:rPr>
          <w:rFonts w:eastAsiaTheme="minorHAnsi"/>
          <w:sz w:val="28"/>
          <w:szCs w:val="28"/>
          <w:lang w:eastAsia="en-US"/>
        </w:rPr>
        <w:t xml:space="preserve"> российског</w:t>
      </w:r>
      <w:r w:rsidR="004A437B">
        <w:rPr>
          <w:rFonts w:eastAsiaTheme="minorHAnsi"/>
          <w:sz w:val="28"/>
          <w:szCs w:val="28"/>
          <w:lang w:eastAsia="en-US"/>
        </w:rPr>
        <w:t xml:space="preserve">о права. </w:t>
      </w:r>
      <w:r w:rsidR="001E0AE6" w:rsidRPr="00EE5D3C">
        <w:rPr>
          <w:rFonts w:eastAsiaTheme="minorHAnsi"/>
          <w:sz w:val="28"/>
          <w:szCs w:val="28"/>
          <w:lang w:eastAsia="en-US"/>
        </w:rPr>
        <w:t>Понятие и виды юридической</w:t>
      </w:r>
      <w:r w:rsidR="00EE5D3C" w:rsidRPr="00EE5D3C">
        <w:rPr>
          <w:rFonts w:eastAsiaTheme="minorHAnsi"/>
          <w:sz w:val="28"/>
          <w:szCs w:val="28"/>
          <w:lang w:eastAsia="en-US"/>
        </w:rPr>
        <w:t xml:space="preserve"> ответственности.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.2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 xml:space="preserve">Конституция Российской Федерации. </w:t>
      </w:r>
      <w:proofErr w:type="spellStart"/>
      <w:r w:rsidR="001E0AE6" w:rsidRPr="00EE5D3C">
        <w:rPr>
          <w:rFonts w:eastAsiaTheme="minorHAnsi"/>
          <w:sz w:val="28"/>
          <w:szCs w:val="28"/>
          <w:lang w:eastAsia="en-US"/>
        </w:rPr>
        <w:t>Основыконституцион</w:t>
      </w:r>
      <w:r w:rsidR="00EE5D3C" w:rsidRPr="00EE5D3C">
        <w:rPr>
          <w:rFonts w:eastAsiaTheme="minorHAnsi"/>
          <w:sz w:val="28"/>
          <w:szCs w:val="28"/>
          <w:lang w:eastAsia="en-US"/>
        </w:rPr>
        <w:t>ного</w:t>
      </w:r>
      <w:proofErr w:type="spellEnd"/>
      <w:r w:rsidR="00EE5D3C" w:rsidRPr="00EE5D3C">
        <w:rPr>
          <w:rFonts w:eastAsiaTheme="minorHAnsi"/>
          <w:sz w:val="28"/>
          <w:szCs w:val="28"/>
          <w:lang w:eastAsia="en-US"/>
        </w:rPr>
        <w:t xml:space="preserve"> строя РФ.</w:t>
      </w:r>
      <w:r w:rsidR="004A437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A437B">
        <w:rPr>
          <w:rFonts w:eastAsiaTheme="minorHAnsi"/>
          <w:sz w:val="28"/>
          <w:szCs w:val="28"/>
          <w:lang w:eastAsia="en-US"/>
        </w:rPr>
        <w:t>Законотворческийпроцесс</w:t>
      </w:r>
      <w:proofErr w:type="spellEnd"/>
      <w:r w:rsidR="004A437B">
        <w:rPr>
          <w:rFonts w:eastAsiaTheme="minorHAnsi"/>
          <w:sz w:val="28"/>
          <w:szCs w:val="28"/>
          <w:lang w:eastAsia="en-US"/>
        </w:rPr>
        <w:t>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.3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Законодательство РФ о в</w:t>
      </w:r>
      <w:r w:rsidR="00EE5D3C" w:rsidRPr="00EE5D3C">
        <w:rPr>
          <w:rFonts w:eastAsiaTheme="minorHAnsi"/>
          <w:sz w:val="28"/>
          <w:szCs w:val="28"/>
          <w:lang w:eastAsia="en-US"/>
        </w:rPr>
        <w:t>ыборах.</w:t>
      </w:r>
    </w:p>
    <w:p w:rsidR="00EE5D3C" w:rsidRDefault="00AE7098" w:rsidP="009C05A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.4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Субъекты гражданского пр</w:t>
      </w:r>
      <w:r w:rsidR="00EE5D3C" w:rsidRPr="00EE5D3C">
        <w:rPr>
          <w:rFonts w:eastAsiaTheme="minorHAnsi"/>
          <w:sz w:val="28"/>
          <w:szCs w:val="28"/>
          <w:lang w:eastAsia="en-US"/>
        </w:rPr>
        <w:t>ава.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.5</w:t>
      </w:r>
      <w:r w:rsidR="00EE5D3C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EE5D3C" w:rsidRPr="00EE5D3C">
        <w:rPr>
          <w:rFonts w:eastAsiaTheme="minorHAnsi"/>
          <w:sz w:val="28"/>
          <w:szCs w:val="28"/>
          <w:lang w:eastAsia="en-US"/>
        </w:rPr>
        <w:t>Организационно-</w:t>
      </w:r>
      <w:r w:rsidR="001E0AE6" w:rsidRPr="00EE5D3C">
        <w:rPr>
          <w:rFonts w:eastAsiaTheme="minorHAnsi"/>
          <w:sz w:val="28"/>
          <w:szCs w:val="28"/>
          <w:lang w:eastAsia="en-US"/>
        </w:rPr>
        <w:t>правовые формы и правовой режим предпринимательской деят</w:t>
      </w:r>
      <w:r w:rsidR="00EE5D3C" w:rsidRPr="00EE5D3C">
        <w:rPr>
          <w:rFonts w:eastAsiaTheme="minorHAnsi"/>
          <w:sz w:val="28"/>
          <w:szCs w:val="28"/>
          <w:lang w:eastAsia="en-US"/>
        </w:rPr>
        <w:t>ельности.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.6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Имущественные</w:t>
      </w:r>
      <w:r w:rsidR="00EE5D3C" w:rsidRPr="00EE5D3C">
        <w:rPr>
          <w:rFonts w:eastAsiaTheme="minorHAnsi"/>
          <w:sz w:val="28"/>
          <w:szCs w:val="28"/>
          <w:lang w:eastAsia="en-US"/>
        </w:rPr>
        <w:t xml:space="preserve"> и неимущественные права.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.7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Порядок приёма на работу. Порядок заключения и расторжения трудового д</w:t>
      </w:r>
      <w:r w:rsidR="00EE5D3C" w:rsidRPr="00EE5D3C">
        <w:rPr>
          <w:rFonts w:eastAsiaTheme="minorHAnsi"/>
          <w:sz w:val="28"/>
          <w:szCs w:val="28"/>
          <w:lang w:eastAsia="en-US"/>
        </w:rPr>
        <w:t>оговора.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.8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 xml:space="preserve">Правовое регулирование отношений супругов. Порядок и условия заключения </w:t>
      </w:r>
      <w:r w:rsidR="00EE5D3C" w:rsidRPr="00EE5D3C">
        <w:rPr>
          <w:rFonts w:eastAsiaTheme="minorHAnsi"/>
          <w:sz w:val="28"/>
          <w:szCs w:val="28"/>
          <w:lang w:eastAsia="en-US"/>
        </w:rPr>
        <w:t>и расторжения брака.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.9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Особенности</w:t>
      </w:r>
      <w:r w:rsidR="00EE5D3C" w:rsidRPr="00EE5D3C">
        <w:rPr>
          <w:rFonts w:eastAsiaTheme="minorHAnsi"/>
          <w:sz w:val="28"/>
          <w:szCs w:val="28"/>
          <w:lang w:eastAsia="en-US"/>
        </w:rPr>
        <w:t xml:space="preserve"> административной юрисдикции.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>.1</w:t>
      </w:r>
      <w:r w:rsidR="004A437B">
        <w:rPr>
          <w:rFonts w:eastAsiaTheme="minorHAnsi"/>
          <w:b/>
          <w:sz w:val="28"/>
          <w:szCs w:val="28"/>
          <w:lang w:eastAsia="en-US"/>
        </w:rPr>
        <w:t>0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Право на благоприятную окружа</w:t>
      </w:r>
      <w:r w:rsidR="00EE5D3C" w:rsidRPr="00EE5D3C">
        <w:rPr>
          <w:rFonts w:eastAsiaTheme="minorHAnsi"/>
          <w:sz w:val="28"/>
          <w:szCs w:val="28"/>
          <w:lang w:eastAsia="en-US"/>
        </w:rPr>
        <w:t>ющую среду и способы его защиты.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.11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Международное право (международная защита прав человека в условиях мирного и</w:t>
      </w:r>
      <w:r w:rsidR="00EE5D3C" w:rsidRPr="00EE5D3C">
        <w:rPr>
          <w:rFonts w:eastAsiaTheme="minorHAnsi"/>
          <w:sz w:val="28"/>
          <w:szCs w:val="28"/>
          <w:lang w:eastAsia="en-US"/>
        </w:rPr>
        <w:t xml:space="preserve"> военного времени).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.12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Споры, порядок их рас</w:t>
      </w:r>
      <w:r w:rsidR="00EE5D3C" w:rsidRPr="00EE5D3C">
        <w:rPr>
          <w:rFonts w:eastAsiaTheme="minorHAnsi"/>
          <w:sz w:val="28"/>
          <w:szCs w:val="28"/>
          <w:lang w:eastAsia="en-US"/>
        </w:rPr>
        <w:t>смотрения.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.13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Основные правила и принцип</w:t>
      </w:r>
      <w:r w:rsidR="00EE5D3C" w:rsidRPr="00EE5D3C">
        <w:rPr>
          <w:rFonts w:eastAsiaTheme="minorHAnsi"/>
          <w:sz w:val="28"/>
          <w:szCs w:val="28"/>
          <w:lang w:eastAsia="en-US"/>
        </w:rPr>
        <w:t>ы гражданского процесса.</w:t>
      </w:r>
    </w:p>
    <w:p w:rsidR="00EE5D3C" w:rsidRDefault="00AE7098" w:rsidP="009C05A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.14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 xml:space="preserve">Особенности уголовного </w:t>
      </w:r>
      <w:r w:rsidR="00EE5D3C" w:rsidRPr="00EE5D3C">
        <w:rPr>
          <w:rFonts w:eastAsiaTheme="minorHAnsi"/>
          <w:sz w:val="28"/>
          <w:szCs w:val="28"/>
          <w:lang w:eastAsia="en-US"/>
        </w:rPr>
        <w:t>процесса.</w:t>
      </w:r>
    </w:p>
    <w:p w:rsidR="00EE5D3C" w:rsidRPr="00EE5D3C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.15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Гражданство Р</w:t>
      </w:r>
      <w:r w:rsidR="00EE5D3C" w:rsidRPr="00EE5D3C">
        <w:rPr>
          <w:rFonts w:eastAsiaTheme="minorHAnsi"/>
          <w:sz w:val="28"/>
          <w:szCs w:val="28"/>
          <w:lang w:eastAsia="en-US"/>
        </w:rPr>
        <w:t>Ф.</w:t>
      </w:r>
    </w:p>
    <w:p w:rsidR="00EE5D3C" w:rsidRDefault="00AE7098" w:rsidP="009C05A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.16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Воинская обязанность, альтернативная</w:t>
      </w:r>
      <w:r w:rsidR="00EE5D3C" w:rsidRPr="00EE5D3C">
        <w:rPr>
          <w:rFonts w:eastAsiaTheme="minorHAnsi"/>
          <w:sz w:val="28"/>
          <w:szCs w:val="28"/>
          <w:lang w:eastAsia="en-US"/>
        </w:rPr>
        <w:t xml:space="preserve"> гражданская служба.</w:t>
      </w:r>
    </w:p>
    <w:p w:rsidR="00EE5D3C" w:rsidRDefault="00AE7098" w:rsidP="009C05A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.17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Права и обязанно</w:t>
      </w:r>
      <w:r w:rsidR="00EE5D3C" w:rsidRPr="00EE5D3C">
        <w:rPr>
          <w:rFonts w:eastAsiaTheme="minorHAnsi"/>
          <w:sz w:val="28"/>
          <w:szCs w:val="28"/>
          <w:lang w:eastAsia="en-US"/>
        </w:rPr>
        <w:t>сти налогоплательщика.</w:t>
      </w:r>
    </w:p>
    <w:p w:rsidR="00F851B6" w:rsidRDefault="00AE7098" w:rsidP="009C05A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 6</w:t>
      </w:r>
      <w:r w:rsidR="004A437B">
        <w:rPr>
          <w:rFonts w:eastAsiaTheme="minorHAnsi"/>
          <w:b/>
          <w:sz w:val="28"/>
          <w:szCs w:val="28"/>
          <w:lang w:eastAsia="en-US"/>
        </w:rPr>
        <w:t>.18</w:t>
      </w:r>
      <w:r w:rsidR="001E0AE6" w:rsidRPr="001E0AE6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1E0AE6" w:rsidRPr="00EE5D3C">
        <w:rPr>
          <w:rFonts w:eastAsiaTheme="minorHAnsi"/>
          <w:sz w:val="28"/>
          <w:szCs w:val="28"/>
          <w:lang w:eastAsia="en-US"/>
        </w:rPr>
        <w:t>Правоохранительные органы. С</w:t>
      </w:r>
      <w:r w:rsidR="00EE5D3C" w:rsidRPr="00EE5D3C">
        <w:rPr>
          <w:rFonts w:eastAsiaTheme="minorHAnsi"/>
          <w:sz w:val="28"/>
          <w:szCs w:val="28"/>
          <w:lang w:eastAsia="en-US"/>
        </w:rPr>
        <w:t>удебная система.</w:t>
      </w:r>
    </w:p>
    <w:p w:rsidR="008275F4" w:rsidRPr="00D508D5" w:rsidRDefault="008275F4" w:rsidP="00D508D5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D508D5">
        <w:rPr>
          <w:rFonts w:eastAsiaTheme="minorHAnsi"/>
          <w:b/>
          <w:sz w:val="28"/>
          <w:szCs w:val="28"/>
          <w:lang w:eastAsia="en-US"/>
        </w:rPr>
        <w:t>Тема 6.19.</w:t>
      </w:r>
      <w:r w:rsidR="00D508D5"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D508D5" w:rsidRDefault="008275F4" w:rsidP="00D508D5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D508D5">
        <w:rPr>
          <w:rFonts w:eastAsiaTheme="minorHAnsi"/>
          <w:b/>
          <w:sz w:val="28"/>
          <w:szCs w:val="28"/>
          <w:lang w:eastAsia="en-US"/>
        </w:rPr>
        <w:t>Тема 6.20.</w:t>
      </w:r>
      <w:r w:rsidR="00D508D5"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D508D5" w:rsidRDefault="008275F4" w:rsidP="00D508D5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D508D5">
        <w:rPr>
          <w:rFonts w:eastAsiaTheme="minorHAnsi"/>
          <w:b/>
          <w:sz w:val="28"/>
          <w:szCs w:val="28"/>
          <w:lang w:eastAsia="en-US"/>
        </w:rPr>
        <w:t>Тема 6.21</w:t>
      </w:r>
      <w:r>
        <w:rPr>
          <w:rFonts w:eastAsiaTheme="minorHAnsi"/>
          <w:sz w:val="28"/>
          <w:szCs w:val="28"/>
          <w:lang w:eastAsia="en-US"/>
        </w:rPr>
        <w:t>.</w:t>
      </w:r>
      <w:r w:rsidR="00D508D5"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D508D5" w:rsidRDefault="008275F4" w:rsidP="00D508D5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D508D5">
        <w:rPr>
          <w:rFonts w:eastAsiaTheme="minorHAnsi"/>
          <w:b/>
          <w:sz w:val="28"/>
          <w:szCs w:val="28"/>
          <w:lang w:eastAsia="en-US"/>
        </w:rPr>
        <w:t>Тема 6.22</w:t>
      </w:r>
      <w:r>
        <w:rPr>
          <w:rFonts w:eastAsiaTheme="minorHAnsi"/>
          <w:sz w:val="28"/>
          <w:szCs w:val="28"/>
          <w:lang w:eastAsia="en-US"/>
        </w:rPr>
        <w:t>.</w:t>
      </w:r>
      <w:r w:rsidR="00D508D5"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8275F4" w:rsidRPr="00D508D5" w:rsidRDefault="00D508D5" w:rsidP="00D508D5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  <w:r w:rsidRPr="00D508D5">
        <w:rPr>
          <w:rFonts w:eastAsiaTheme="minorHAnsi"/>
          <w:b/>
          <w:sz w:val="28"/>
          <w:szCs w:val="28"/>
          <w:lang w:eastAsia="en-US"/>
        </w:rPr>
        <w:t xml:space="preserve">Тема </w:t>
      </w:r>
      <w:r w:rsidR="008275F4" w:rsidRPr="00D508D5">
        <w:rPr>
          <w:rFonts w:eastAsiaTheme="minorHAnsi"/>
          <w:b/>
          <w:sz w:val="28"/>
          <w:szCs w:val="28"/>
          <w:lang w:eastAsia="en-US"/>
        </w:rPr>
        <w:t>6.23.</w:t>
      </w:r>
      <w:r>
        <w:rPr>
          <w:rFonts w:eastAsia="Times New Roman"/>
          <w:sz w:val="28"/>
          <w:szCs w:val="28"/>
          <w:lang w:eastAsia="ru-RU"/>
        </w:rPr>
        <w:t>Решение практических задач.</w:t>
      </w:r>
    </w:p>
    <w:p w:rsidR="006327CE" w:rsidRPr="009C05AD" w:rsidRDefault="00445F62" w:rsidP="009C05AD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en-US"/>
        </w:rPr>
        <w:t>РАЗДЕЛ 7</w:t>
      </w:r>
      <w:r w:rsidR="00CB4C89" w:rsidRPr="009C05AD">
        <w:rPr>
          <w:rFonts w:eastAsia="Times New Roman"/>
          <w:b/>
          <w:sz w:val="28"/>
          <w:szCs w:val="28"/>
          <w:lang w:eastAsia="ru-RU"/>
        </w:rPr>
        <w:t>. Аттестация. 4</w:t>
      </w:r>
      <w:r w:rsidR="0039179A" w:rsidRPr="009C05AD">
        <w:rPr>
          <w:rFonts w:eastAsia="Times New Roman"/>
          <w:b/>
          <w:sz w:val="28"/>
          <w:szCs w:val="28"/>
          <w:lang w:eastAsia="ru-RU"/>
        </w:rPr>
        <w:t>часа.</w:t>
      </w:r>
    </w:p>
    <w:p w:rsidR="0039179A" w:rsidRPr="009C05AD" w:rsidRDefault="00445F62" w:rsidP="009C05AD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7</w:t>
      </w:r>
      <w:r w:rsidR="0039179A" w:rsidRPr="009C05AD">
        <w:rPr>
          <w:rFonts w:eastAsia="Times New Roman"/>
          <w:b/>
          <w:sz w:val="28"/>
          <w:szCs w:val="28"/>
          <w:lang w:eastAsia="ru-RU"/>
        </w:rPr>
        <w:t>.1</w:t>
      </w:r>
      <w:r>
        <w:rPr>
          <w:rFonts w:eastAsia="Times New Roman"/>
          <w:b/>
          <w:sz w:val="28"/>
          <w:szCs w:val="28"/>
          <w:lang w:eastAsia="ru-RU"/>
        </w:rPr>
        <w:t>.</w:t>
      </w:r>
      <w:r w:rsidR="0039179A" w:rsidRPr="009C05AD">
        <w:rPr>
          <w:rFonts w:eastAsia="Times New Roman"/>
          <w:sz w:val="28"/>
          <w:szCs w:val="28"/>
          <w:lang w:eastAsia="ru-RU"/>
        </w:rPr>
        <w:t>Промежуточная аттестация учащихся.</w:t>
      </w:r>
    </w:p>
    <w:p w:rsidR="0039179A" w:rsidRPr="009C05AD" w:rsidRDefault="00445F62" w:rsidP="009C05A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ru-RU"/>
        </w:rPr>
        <w:t>Тема 7.2.</w:t>
      </w:r>
      <w:r w:rsidR="0039179A" w:rsidRPr="009C05AD">
        <w:rPr>
          <w:rFonts w:eastAsia="Times New Roman"/>
          <w:sz w:val="28"/>
          <w:szCs w:val="28"/>
          <w:lang w:eastAsia="ru-RU"/>
        </w:rPr>
        <w:t xml:space="preserve"> Итоговая аттестация учащихся.</w:t>
      </w:r>
    </w:p>
    <w:p w:rsidR="0061524D" w:rsidRPr="009C05AD" w:rsidRDefault="00AE7098" w:rsidP="009C05AD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РАЗДЕЛ 8</w:t>
      </w:r>
      <w:r w:rsidR="0061524D" w:rsidRPr="009C05AD">
        <w:rPr>
          <w:rFonts w:eastAsia="Times New Roman"/>
          <w:b/>
          <w:sz w:val="28"/>
          <w:szCs w:val="28"/>
          <w:lang w:eastAsia="ru-RU"/>
        </w:rPr>
        <w:t>.</w:t>
      </w:r>
      <w:r w:rsidR="0061524D" w:rsidRPr="009C05AD">
        <w:rPr>
          <w:rFonts w:eastAsia="Times New Roman"/>
          <w:b/>
          <w:sz w:val="28"/>
          <w:szCs w:val="28"/>
          <w:lang w:eastAsia="ru-RU"/>
        </w:rPr>
        <w:tab/>
        <w:t xml:space="preserve"> Итоговое занятие. 2ч</w:t>
      </w:r>
      <w:r>
        <w:rPr>
          <w:rFonts w:eastAsia="Times New Roman"/>
          <w:b/>
          <w:sz w:val="28"/>
          <w:szCs w:val="28"/>
          <w:lang w:eastAsia="ru-RU"/>
        </w:rPr>
        <w:t>аса</w:t>
      </w:r>
      <w:r w:rsidR="0061524D" w:rsidRPr="009C05AD">
        <w:rPr>
          <w:rFonts w:eastAsia="Times New Roman"/>
          <w:b/>
          <w:sz w:val="28"/>
          <w:szCs w:val="28"/>
          <w:lang w:eastAsia="ru-RU"/>
        </w:rPr>
        <w:t xml:space="preserve">. </w:t>
      </w:r>
    </w:p>
    <w:p w:rsidR="0061524D" w:rsidRPr="009C05AD" w:rsidRDefault="00AE7098" w:rsidP="009C05AD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Тема 8.1.</w:t>
      </w:r>
      <w:r w:rsidR="0061524D" w:rsidRPr="009C05AD">
        <w:rPr>
          <w:rFonts w:eastAsia="Times New Roman"/>
          <w:sz w:val="28"/>
          <w:szCs w:val="28"/>
          <w:lang w:eastAsia="ru-RU"/>
        </w:rPr>
        <w:tab/>
        <w:t>Итоговое занятие.</w:t>
      </w:r>
      <w:r w:rsidR="00FD5AFA" w:rsidRPr="009C05AD">
        <w:rPr>
          <w:rFonts w:eastAsia="Times New Roman"/>
          <w:sz w:val="28"/>
          <w:szCs w:val="28"/>
          <w:lang w:eastAsia="ru-RU"/>
        </w:rPr>
        <w:t xml:space="preserve"> Рефлексия. Портфолио.</w:t>
      </w:r>
    </w:p>
    <w:p w:rsidR="0061524D" w:rsidRDefault="00D508D5" w:rsidP="009C05AD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ИТОГО 20</w:t>
      </w:r>
      <w:r w:rsidR="0061524D" w:rsidRPr="009C05AD">
        <w:rPr>
          <w:rFonts w:eastAsia="Times New Roman"/>
          <w:b/>
          <w:sz w:val="28"/>
          <w:szCs w:val="28"/>
          <w:u w:val="single"/>
          <w:lang w:eastAsia="ru-RU"/>
        </w:rPr>
        <w:t>4 часа</w:t>
      </w:r>
    </w:p>
    <w:p w:rsidR="0047450A" w:rsidRDefault="0047450A" w:rsidP="003C7C1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3C7C17" w:rsidRPr="003C7C17" w:rsidRDefault="003C7C17" w:rsidP="003C7C1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3C7C17">
        <w:rPr>
          <w:rFonts w:eastAsia="Calibri"/>
          <w:b/>
          <w:sz w:val="28"/>
          <w:szCs w:val="28"/>
          <w:lang w:eastAsia="en-US"/>
        </w:rPr>
        <w:t>Методическое обеспечение</w:t>
      </w:r>
    </w:p>
    <w:p w:rsidR="003C7C17" w:rsidRPr="00AF12C3" w:rsidRDefault="003C7C17" w:rsidP="00AF12C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F12C3">
        <w:rPr>
          <w:rFonts w:eastAsia="Calibri"/>
          <w:sz w:val="28"/>
          <w:szCs w:val="28"/>
          <w:lang w:eastAsia="en-US"/>
        </w:rPr>
        <w:t>Педагогические методики и технологии</w:t>
      </w:r>
    </w:p>
    <w:p w:rsidR="00EF1434" w:rsidRPr="00AF12C3" w:rsidRDefault="00EF1434" w:rsidP="00AF12C3">
      <w:pPr>
        <w:pStyle w:val="a4"/>
        <w:widowControl/>
        <w:numPr>
          <w:ilvl w:val="0"/>
          <w:numId w:val="20"/>
        </w:num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AF12C3">
        <w:rPr>
          <w:rFonts w:eastAsia="Calibri"/>
          <w:bCs/>
          <w:sz w:val="28"/>
          <w:szCs w:val="28"/>
          <w:lang w:eastAsia="en-US"/>
        </w:rPr>
        <w:t>Технология развивающего обучения</w:t>
      </w:r>
    </w:p>
    <w:p w:rsidR="00EF1434" w:rsidRDefault="00EF1434" w:rsidP="00AF12C3">
      <w:pPr>
        <w:widowControl/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EF1434">
        <w:rPr>
          <w:rFonts w:eastAsia="Calibri"/>
          <w:bCs/>
          <w:sz w:val="28"/>
          <w:szCs w:val="28"/>
          <w:lang w:eastAsia="en-US"/>
        </w:rPr>
        <w:t xml:space="preserve">Авторы - Л. С. Выготский, Л. В. </w:t>
      </w:r>
      <w:proofErr w:type="spellStart"/>
      <w:r w:rsidRPr="00EF1434">
        <w:rPr>
          <w:rFonts w:eastAsia="Calibri"/>
          <w:bCs/>
          <w:sz w:val="28"/>
          <w:szCs w:val="28"/>
          <w:lang w:eastAsia="en-US"/>
        </w:rPr>
        <w:t>Занков</w:t>
      </w:r>
      <w:proofErr w:type="spellEnd"/>
      <w:r w:rsidRPr="00EF1434">
        <w:rPr>
          <w:rFonts w:eastAsia="Calibri"/>
          <w:bCs/>
          <w:sz w:val="28"/>
          <w:szCs w:val="28"/>
          <w:lang w:eastAsia="en-US"/>
        </w:rPr>
        <w:t xml:space="preserve">, Д. Б. </w:t>
      </w:r>
      <w:proofErr w:type="spellStart"/>
      <w:r w:rsidRPr="00EF1434">
        <w:rPr>
          <w:rFonts w:eastAsia="Calibri"/>
          <w:bCs/>
          <w:sz w:val="28"/>
          <w:szCs w:val="28"/>
          <w:lang w:eastAsia="en-US"/>
        </w:rPr>
        <w:t>Эльконин</w:t>
      </w:r>
      <w:proofErr w:type="spellEnd"/>
      <w:r w:rsidRPr="00EF1434">
        <w:rPr>
          <w:rFonts w:eastAsia="Calibri"/>
          <w:bCs/>
          <w:sz w:val="28"/>
          <w:szCs w:val="28"/>
          <w:lang w:eastAsia="en-US"/>
        </w:rPr>
        <w:t>, В. В. Давыдов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EF1434" w:rsidRPr="00EF1434" w:rsidRDefault="000F780D" w:rsidP="00AF12C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F1434">
        <w:rPr>
          <w:rFonts w:eastAsia="Calibri"/>
          <w:bCs/>
          <w:sz w:val="28"/>
          <w:szCs w:val="28"/>
          <w:lang w:eastAsia="en-US"/>
        </w:rPr>
        <w:t>Технология развивающего обучения</w:t>
      </w:r>
      <w:r w:rsidRPr="00EF1434">
        <w:rPr>
          <w:rFonts w:eastAsia="Calibri"/>
          <w:sz w:val="28"/>
          <w:szCs w:val="28"/>
          <w:lang w:eastAsia="en-US"/>
        </w:rPr>
        <w:t>— это</w:t>
      </w:r>
      <w:r w:rsidR="00EF1434" w:rsidRPr="00EF1434">
        <w:rPr>
          <w:rFonts w:eastAsia="Calibri"/>
          <w:sz w:val="28"/>
          <w:szCs w:val="28"/>
          <w:lang w:eastAsia="en-US"/>
        </w:rPr>
        <w:t xml:space="preserve"> такое обучение, при котором главной целью является не приобретение знаний, умений и навыков, а </w:t>
      </w:r>
      <w:r w:rsidR="00EF1434" w:rsidRPr="00EF1434">
        <w:rPr>
          <w:rFonts w:eastAsia="Calibri"/>
          <w:sz w:val="28"/>
          <w:szCs w:val="28"/>
          <w:lang w:eastAsia="en-US"/>
        </w:rPr>
        <w:lastRenderedPageBreak/>
        <w:t>создание условий для развит</w:t>
      </w:r>
      <w:r w:rsidR="00EF1434">
        <w:rPr>
          <w:rFonts w:eastAsia="Calibri"/>
          <w:sz w:val="28"/>
          <w:szCs w:val="28"/>
          <w:lang w:eastAsia="en-US"/>
        </w:rPr>
        <w:t>ия психологических особенностей,</w:t>
      </w:r>
      <w:r w:rsidR="00EF1434" w:rsidRPr="00EF1434">
        <w:rPr>
          <w:rFonts w:eastAsia="Calibri"/>
          <w:sz w:val="28"/>
          <w:szCs w:val="28"/>
          <w:lang w:eastAsia="en-US"/>
        </w:rPr>
        <w:t xml:space="preserve"> способностей, интересов, личностных к</w:t>
      </w:r>
      <w:r w:rsidR="00EF1434">
        <w:rPr>
          <w:rFonts w:eastAsia="Calibri"/>
          <w:sz w:val="28"/>
          <w:szCs w:val="28"/>
          <w:lang w:eastAsia="en-US"/>
        </w:rPr>
        <w:t xml:space="preserve">ачеств и отношений между людьми. При этом </w:t>
      </w:r>
      <w:r w:rsidR="00EF1434" w:rsidRPr="00EF1434">
        <w:rPr>
          <w:rFonts w:eastAsia="Calibri"/>
          <w:sz w:val="28"/>
          <w:szCs w:val="28"/>
          <w:lang w:eastAsia="en-US"/>
        </w:rPr>
        <w:t>учитываются и используются закономерности развития, уровень и особенности индиви</w:t>
      </w:r>
      <w:r w:rsidR="00EF1434" w:rsidRPr="00EF1434">
        <w:rPr>
          <w:rFonts w:eastAsia="Calibri"/>
          <w:sz w:val="28"/>
          <w:szCs w:val="28"/>
          <w:lang w:eastAsia="en-US"/>
        </w:rPr>
        <w:softHyphen/>
        <w:t xml:space="preserve">дуума. </w:t>
      </w:r>
    </w:p>
    <w:p w:rsidR="00EF1434" w:rsidRPr="00EF1434" w:rsidRDefault="00EF1434" w:rsidP="00AF12C3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F1434">
        <w:rPr>
          <w:rFonts w:eastAsia="Calibri"/>
          <w:sz w:val="28"/>
          <w:szCs w:val="28"/>
          <w:lang w:eastAsia="en-US"/>
        </w:rPr>
        <w:t>Под развивающим обучением понимается новый, активно-деятельный способ обучения, идущий на смен</w:t>
      </w:r>
      <w:r w:rsidR="000F780D">
        <w:rPr>
          <w:rFonts w:eastAsia="Calibri"/>
          <w:sz w:val="28"/>
          <w:szCs w:val="28"/>
          <w:lang w:eastAsia="en-US"/>
        </w:rPr>
        <w:t xml:space="preserve">у объяснительно-иллюстративному </w:t>
      </w:r>
      <w:r w:rsidRPr="00EF1434">
        <w:rPr>
          <w:rFonts w:eastAsia="Calibri"/>
          <w:sz w:val="28"/>
          <w:szCs w:val="28"/>
          <w:lang w:eastAsia="en-US"/>
        </w:rPr>
        <w:t>способу.</w:t>
      </w:r>
    </w:p>
    <w:p w:rsidR="00EF1434" w:rsidRPr="00EF1434" w:rsidRDefault="00EF1434" w:rsidP="00AF12C3">
      <w:pPr>
        <w:widowControl/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EF1434">
        <w:rPr>
          <w:rFonts w:eastAsia="Calibri"/>
          <w:bCs/>
          <w:sz w:val="28"/>
          <w:szCs w:val="28"/>
          <w:lang w:eastAsia="en-US"/>
        </w:rPr>
        <w:t xml:space="preserve">Принципы развивающего обучения: </w:t>
      </w:r>
    </w:p>
    <w:p w:rsidR="00EF1434" w:rsidRPr="007763C1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63C1">
        <w:rPr>
          <w:rFonts w:eastAsia="Calibri"/>
          <w:sz w:val="28"/>
          <w:szCs w:val="28"/>
          <w:lang w:eastAsia="en-US"/>
        </w:rPr>
        <w:t>общее</w:t>
      </w:r>
      <w:proofErr w:type="gramEnd"/>
      <w:r w:rsidRPr="007763C1">
        <w:rPr>
          <w:rFonts w:eastAsia="Calibri"/>
          <w:sz w:val="28"/>
          <w:szCs w:val="28"/>
          <w:lang w:eastAsia="en-US"/>
        </w:rPr>
        <w:t xml:space="preserve"> развитие всех обучающихся; </w:t>
      </w:r>
    </w:p>
    <w:p w:rsidR="00EF1434" w:rsidRPr="007763C1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63C1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Pr="007763C1">
        <w:rPr>
          <w:rFonts w:eastAsia="Calibri"/>
          <w:sz w:val="28"/>
          <w:szCs w:val="28"/>
          <w:lang w:eastAsia="en-US"/>
        </w:rPr>
        <w:t xml:space="preserve"> на высоком уровне трудности; </w:t>
      </w:r>
    </w:p>
    <w:p w:rsidR="00EF1434" w:rsidRPr="007763C1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63C1">
        <w:rPr>
          <w:rFonts w:eastAsia="Calibri"/>
          <w:sz w:val="28"/>
          <w:szCs w:val="28"/>
          <w:lang w:eastAsia="en-US"/>
        </w:rPr>
        <w:t>ведущая</w:t>
      </w:r>
      <w:proofErr w:type="gramEnd"/>
      <w:r w:rsidRPr="007763C1">
        <w:rPr>
          <w:rFonts w:eastAsia="Calibri"/>
          <w:sz w:val="28"/>
          <w:szCs w:val="28"/>
          <w:lang w:eastAsia="en-US"/>
        </w:rPr>
        <w:t xml:space="preserve"> роль теоретических знаний; </w:t>
      </w:r>
    </w:p>
    <w:p w:rsidR="00EF1434" w:rsidRPr="007763C1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63C1">
        <w:rPr>
          <w:rFonts w:eastAsia="Calibri"/>
          <w:sz w:val="28"/>
          <w:szCs w:val="28"/>
          <w:lang w:eastAsia="en-US"/>
        </w:rPr>
        <w:t>изучение</w:t>
      </w:r>
      <w:proofErr w:type="gramEnd"/>
      <w:r w:rsidRPr="007763C1">
        <w:rPr>
          <w:rFonts w:eastAsia="Calibri"/>
          <w:sz w:val="28"/>
          <w:szCs w:val="28"/>
          <w:lang w:eastAsia="en-US"/>
        </w:rPr>
        <w:t xml:space="preserve"> материала быстрым темпом;</w:t>
      </w:r>
    </w:p>
    <w:p w:rsidR="00EF1434" w:rsidRPr="007763C1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63C1">
        <w:rPr>
          <w:rFonts w:eastAsia="Calibri"/>
          <w:sz w:val="28"/>
          <w:szCs w:val="28"/>
          <w:lang w:eastAsia="en-US"/>
        </w:rPr>
        <w:t>осознание</w:t>
      </w:r>
      <w:proofErr w:type="gramEnd"/>
      <w:r w:rsidRPr="007763C1">
        <w:rPr>
          <w:rFonts w:eastAsia="Calibri"/>
          <w:sz w:val="28"/>
          <w:szCs w:val="28"/>
          <w:lang w:eastAsia="en-US"/>
        </w:rPr>
        <w:t xml:space="preserve"> детьми смысла процесса обучения; </w:t>
      </w:r>
    </w:p>
    <w:p w:rsidR="00EF1434" w:rsidRPr="007763C1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63C1">
        <w:rPr>
          <w:rFonts w:eastAsia="Calibri"/>
          <w:sz w:val="28"/>
          <w:szCs w:val="28"/>
          <w:lang w:eastAsia="en-US"/>
        </w:rPr>
        <w:t>включение</w:t>
      </w:r>
      <w:proofErr w:type="gramEnd"/>
      <w:r w:rsidRPr="007763C1">
        <w:rPr>
          <w:rFonts w:eastAsia="Calibri"/>
          <w:sz w:val="28"/>
          <w:szCs w:val="28"/>
          <w:lang w:eastAsia="en-US"/>
        </w:rPr>
        <w:t xml:space="preserve"> в процесс обучения не столько рациональной, но и эмоциональной сферы; </w:t>
      </w:r>
    </w:p>
    <w:p w:rsidR="00EF1434" w:rsidRPr="007763C1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7763C1">
        <w:rPr>
          <w:rFonts w:eastAsia="Calibri"/>
          <w:sz w:val="28"/>
          <w:szCs w:val="28"/>
          <w:lang w:eastAsia="en-US"/>
        </w:rPr>
        <w:t>проблематизация</w:t>
      </w:r>
      <w:proofErr w:type="spellEnd"/>
      <w:r w:rsidRPr="007763C1">
        <w:rPr>
          <w:rFonts w:eastAsia="Calibri"/>
          <w:sz w:val="28"/>
          <w:szCs w:val="28"/>
          <w:lang w:eastAsia="en-US"/>
        </w:rPr>
        <w:t xml:space="preserve">  содержания</w:t>
      </w:r>
      <w:proofErr w:type="gramEnd"/>
      <w:r w:rsidRPr="007763C1">
        <w:rPr>
          <w:rFonts w:eastAsia="Calibri"/>
          <w:sz w:val="28"/>
          <w:szCs w:val="28"/>
          <w:lang w:eastAsia="en-US"/>
        </w:rPr>
        <w:t xml:space="preserve">; </w:t>
      </w:r>
    </w:p>
    <w:p w:rsidR="00EF1434" w:rsidRPr="007763C1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63C1">
        <w:rPr>
          <w:rFonts w:eastAsia="Calibri"/>
          <w:sz w:val="28"/>
          <w:szCs w:val="28"/>
          <w:lang w:eastAsia="en-US"/>
        </w:rPr>
        <w:t>вариативность</w:t>
      </w:r>
      <w:proofErr w:type="gramEnd"/>
      <w:r w:rsidRPr="007763C1">
        <w:rPr>
          <w:rFonts w:eastAsia="Calibri"/>
          <w:sz w:val="28"/>
          <w:szCs w:val="28"/>
          <w:lang w:eastAsia="en-US"/>
        </w:rPr>
        <w:t xml:space="preserve"> процесса обучения, индивидуальный подход; </w:t>
      </w:r>
    </w:p>
    <w:p w:rsidR="00EF1434" w:rsidRPr="007763C1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63C1">
        <w:rPr>
          <w:rFonts w:eastAsia="Calibri"/>
          <w:sz w:val="28"/>
          <w:szCs w:val="28"/>
          <w:lang w:eastAsia="en-US"/>
        </w:rPr>
        <w:t>использование</w:t>
      </w:r>
      <w:proofErr w:type="gramEnd"/>
      <w:r w:rsidRPr="007763C1">
        <w:rPr>
          <w:rFonts w:eastAsia="Calibri"/>
          <w:sz w:val="28"/>
          <w:szCs w:val="28"/>
          <w:lang w:eastAsia="en-US"/>
        </w:rPr>
        <w:t xml:space="preserve"> логики теоретического мышления: </w:t>
      </w:r>
    </w:p>
    <w:p w:rsidR="007763C1" w:rsidRPr="007763C1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63C1">
        <w:rPr>
          <w:rFonts w:eastAsia="Calibri"/>
          <w:sz w:val="28"/>
          <w:szCs w:val="28"/>
          <w:lang w:eastAsia="en-US"/>
        </w:rPr>
        <w:t>обобщение</w:t>
      </w:r>
      <w:proofErr w:type="gramEnd"/>
      <w:r w:rsidRPr="007763C1">
        <w:rPr>
          <w:rFonts w:eastAsia="Calibri"/>
          <w:sz w:val="28"/>
          <w:szCs w:val="28"/>
          <w:lang w:eastAsia="en-US"/>
        </w:rPr>
        <w:t>, дедук</w:t>
      </w:r>
      <w:r w:rsidR="007763C1" w:rsidRPr="007763C1">
        <w:rPr>
          <w:rFonts w:eastAsia="Calibri"/>
          <w:sz w:val="28"/>
          <w:szCs w:val="28"/>
          <w:lang w:eastAsia="en-US"/>
        </w:rPr>
        <w:t xml:space="preserve">ция, содержательная рефлексия; </w:t>
      </w:r>
    </w:p>
    <w:p w:rsidR="00EF1434" w:rsidRDefault="00EF1434" w:rsidP="00AF12C3">
      <w:pPr>
        <w:pStyle w:val="a4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63C1">
        <w:rPr>
          <w:rFonts w:eastAsia="Calibri"/>
          <w:sz w:val="28"/>
          <w:szCs w:val="28"/>
          <w:lang w:eastAsia="en-US"/>
        </w:rPr>
        <w:t>целенаправленная</w:t>
      </w:r>
      <w:proofErr w:type="gramEnd"/>
      <w:r w:rsidRPr="007763C1">
        <w:rPr>
          <w:rFonts w:eastAsia="Calibri"/>
          <w:sz w:val="28"/>
          <w:szCs w:val="28"/>
          <w:lang w:eastAsia="en-US"/>
        </w:rPr>
        <w:t xml:space="preserve"> учебная деятельность как особая форма активности ребенка, направленная на изменение самого</w:t>
      </w:r>
      <w:r w:rsidR="00026DE7">
        <w:rPr>
          <w:rFonts w:eastAsia="Calibri"/>
          <w:sz w:val="28"/>
          <w:szCs w:val="28"/>
          <w:lang w:eastAsia="en-US"/>
        </w:rPr>
        <w:t xml:space="preserve"> себя как субъекта учения</w:t>
      </w:r>
      <w:r w:rsidRPr="007763C1">
        <w:rPr>
          <w:rFonts w:eastAsia="Calibri"/>
          <w:sz w:val="28"/>
          <w:szCs w:val="28"/>
          <w:lang w:eastAsia="en-US"/>
        </w:rPr>
        <w:t>.</w:t>
      </w:r>
    </w:p>
    <w:p w:rsidR="000D00FC" w:rsidRPr="00AF12C3" w:rsidRDefault="00C11C94" w:rsidP="00C11C94">
      <w:pPr>
        <w:widowControl/>
        <w:numPr>
          <w:ilvl w:val="0"/>
          <w:numId w:val="21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12C3">
        <w:rPr>
          <w:rFonts w:eastAsia="Calibri"/>
          <w:sz w:val="28"/>
          <w:szCs w:val="28"/>
          <w:lang w:eastAsia="en-US"/>
        </w:rPr>
        <w:t>Технология проектного обучения</w:t>
      </w:r>
    </w:p>
    <w:p w:rsidR="000D00FC" w:rsidRDefault="000D00FC" w:rsidP="00C11C9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Технология проектной </w:t>
      </w:r>
      <w:r w:rsidRPr="000D00FC">
        <w:rPr>
          <w:rFonts w:eastAsia="Calibri"/>
          <w:sz w:val="28"/>
          <w:szCs w:val="28"/>
          <w:lang w:eastAsia="en-US"/>
        </w:rPr>
        <w:t xml:space="preserve">деятельности основывается на методологических подходах Д. </w:t>
      </w:r>
      <w:proofErr w:type="spellStart"/>
      <w:r w:rsidRPr="000D00FC">
        <w:rPr>
          <w:rFonts w:eastAsia="Calibri"/>
          <w:sz w:val="28"/>
          <w:szCs w:val="28"/>
          <w:lang w:eastAsia="en-US"/>
        </w:rPr>
        <w:t>Дьюи</w:t>
      </w:r>
      <w:proofErr w:type="spellEnd"/>
      <w:r w:rsidRPr="000D00FC">
        <w:rPr>
          <w:rFonts w:eastAsia="Calibri"/>
          <w:sz w:val="28"/>
          <w:szCs w:val="28"/>
          <w:lang w:eastAsia="en-US"/>
        </w:rPr>
        <w:t xml:space="preserve">, У.Х. </w:t>
      </w:r>
      <w:proofErr w:type="spellStart"/>
      <w:r w:rsidRPr="000D00FC">
        <w:rPr>
          <w:rFonts w:eastAsia="Calibri"/>
          <w:sz w:val="28"/>
          <w:szCs w:val="28"/>
          <w:lang w:eastAsia="en-US"/>
        </w:rPr>
        <w:t>Килпатрика</w:t>
      </w:r>
      <w:proofErr w:type="spellEnd"/>
      <w:r w:rsidRPr="000D00FC">
        <w:rPr>
          <w:rFonts w:eastAsia="Calibri"/>
          <w:sz w:val="28"/>
          <w:szCs w:val="28"/>
          <w:lang w:eastAsia="en-US"/>
        </w:rPr>
        <w:t xml:space="preserve">, В.Н. Шульгина, М.В. </w:t>
      </w:r>
      <w:proofErr w:type="spellStart"/>
      <w:r w:rsidRPr="000D00FC">
        <w:rPr>
          <w:rFonts w:eastAsia="Calibri"/>
          <w:sz w:val="28"/>
          <w:szCs w:val="28"/>
          <w:lang w:eastAsia="en-US"/>
        </w:rPr>
        <w:t>Купенина</w:t>
      </w:r>
      <w:proofErr w:type="spellEnd"/>
      <w:r w:rsidRPr="000D00FC">
        <w:rPr>
          <w:rFonts w:eastAsia="Calibri"/>
          <w:sz w:val="28"/>
          <w:szCs w:val="28"/>
          <w:lang w:eastAsia="en-US"/>
        </w:rPr>
        <w:t xml:space="preserve">, Б.В. Игнатьева и др.; современных ученых, исследователей – Е.С. Палат, В.Д. </w:t>
      </w:r>
      <w:proofErr w:type="spellStart"/>
      <w:r w:rsidRPr="000D00FC">
        <w:rPr>
          <w:rFonts w:eastAsia="Calibri"/>
          <w:sz w:val="28"/>
          <w:szCs w:val="28"/>
          <w:lang w:eastAsia="en-US"/>
        </w:rPr>
        <w:t>Симонентко</w:t>
      </w:r>
      <w:proofErr w:type="spellEnd"/>
      <w:r w:rsidRPr="000D00FC">
        <w:rPr>
          <w:rFonts w:eastAsia="Calibri"/>
          <w:sz w:val="28"/>
          <w:szCs w:val="28"/>
          <w:lang w:eastAsia="en-US"/>
        </w:rPr>
        <w:t xml:space="preserve">, Г.И. Кругликов, В.В. </w:t>
      </w:r>
      <w:proofErr w:type="spellStart"/>
      <w:r w:rsidRPr="000D00FC">
        <w:rPr>
          <w:rFonts w:eastAsia="Calibri"/>
          <w:sz w:val="28"/>
          <w:szCs w:val="28"/>
          <w:lang w:eastAsia="en-US"/>
        </w:rPr>
        <w:t>Гузеев</w:t>
      </w:r>
      <w:proofErr w:type="spellEnd"/>
      <w:r w:rsidRPr="000D00FC">
        <w:rPr>
          <w:rFonts w:eastAsia="Calibri"/>
          <w:sz w:val="28"/>
          <w:szCs w:val="28"/>
          <w:lang w:eastAsia="en-US"/>
        </w:rPr>
        <w:t xml:space="preserve"> и др.</w:t>
      </w:r>
    </w:p>
    <w:p w:rsidR="00C11C94" w:rsidRPr="00C11C94" w:rsidRDefault="00C11C94" w:rsidP="00C11C9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C11C94">
        <w:rPr>
          <w:rFonts w:eastAsia="Calibri"/>
          <w:sz w:val="28"/>
          <w:szCs w:val="28"/>
          <w:lang w:eastAsia="en-US"/>
        </w:rPr>
        <w:t xml:space="preserve">Метод проектов - совокупность учебно-познавательных приемов, которые позволяют решить ту или иную проблему в результате </w:t>
      </w:r>
      <w:r w:rsidR="009B6F17" w:rsidRPr="00C11C94">
        <w:rPr>
          <w:rFonts w:eastAsia="Calibri"/>
          <w:sz w:val="28"/>
          <w:szCs w:val="28"/>
          <w:lang w:eastAsia="en-US"/>
        </w:rPr>
        <w:t>самостоятельных действий,</w:t>
      </w:r>
      <w:r w:rsidRPr="00C11C94">
        <w:rPr>
          <w:rFonts w:eastAsia="Calibri"/>
          <w:sz w:val="28"/>
          <w:szCs w:val="28"/>
          <w:lang w:eastAsia="en-US"/>
        </w:rPr>
        <w:t xml:space="preserve"> учащихся с обязательной</w:t>
      </w:r>
      <w:r>
        <w:rPr>
          <w:rFonts w:eastAsia="Calibri"/>
          <w:sz w:val="28"/>
          <w:szCs w:val="28"/>
          <w:lang w:eastAsia="en-US"/>
        </w:rPr>
        <w:t xml:space="preserve"> презентацией этих результатов. Это </w:t>
      </w:r>
      <w:r w:rsidRPr="00C11C94">
        <w:rPr>
          <w:rFonts w:eastAsia="Calibri"/>
          <w:sz w:val="28"/>
          <w:szCs w:val="28"/>
          <w:lang w:eastAsia="en-US"/>
        </w:rPr>
        <w:t>педагогическая технология, интегрирующая в себе исследовательские, поисковые, проблемные методы, творческие по своей сути.</w:t>
      </w:r>
    </w:p>
    <w:p w:rsidR="00C11C94" w:rsidRPr="00C11C94" w:rsidRDefault="00C11C94" w:rsidP="00C11C9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C11C94">
        <w:rPr>
          <w:rFonts w:eastAsia="Calibri"/>
          <w:sz w:val="28"/>
          <w:szCs w:val="28"/>
          <w:lang w:eastAsia="en-US"/>
        </w:rPr>
        <w:t>Цель проектного обучения – обеспечить учащимся возможность и необходимость самостоятельно мыслить, находить и решать проблемы, привлекая для этой цели:</w:t>
      </w:r>
    </w:p>
    <w:p w:rsidR="00C11C94" w:rsidRPr="00C11C94" w:rsidRDefault="00C11C94" w:rsidP="00C11C9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• </w:t>
      </w:r>
      <w:r w:rsidRPr="00C11C94">
        <w:rPr>
          <w:rFonts w:eastAsia="Calibri"/>
          <w:sz w:val="28"/>
          <w:szCs w:val="28"/>
          <w:lang w:eastAsia="en-US"/>
        </w:rPr>
        <w:t>знания из разных областей;</w:t>
      </w:r>
    </w:p>
    <w:p w:rsidR="00C11C94" w:rsidRPr="00C11C94" w:rsidRDefault="00C11C94" w:rsidP="00C11C9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• </w:t>
      </w:r>
      <w:r w:rsidRPr="00C11C94">
        <w:rPr>
          <w:rFonts w:eastAsia="Calibri"/>
          <w:sz w:val="28"/>
          <w:szCs w:val="28"/>
          <w:lang w:eastAsia="en-US"/>
        </w:rPr>
        <w:t>способность прогнозировать результаты и возможные последствия;</w:t>
      </w:r>
    </w:p>
    <w:p w:rsidR="00C11C94" w:rsidRPr="00C11C94" w:rsidRDefault="00C11C94" w:rsidP="00C11C9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• </w:t>
      </w:r>
      <w:r w:rsidRPr="00C11C94">
        <w:rPr>
          <w:rFonts w:eastAsia="Calibri"/>
          <w:sz w:val="28"/>
          <w:szCs w:val="28"/>
          <w:lang w:eastAsia="en-US"/>
        </w:rPr>
        <w:t>умение устанавливать причинно-следственные связи</w:t>
      </w:r>
    </w:p>
    <w:p w:rsidR="00C11C94" w:rsidRPr="00C11C94" w:rsidRDefault="00C11C94" w:rsidP="00C11C9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C11C94">
        <w:rPr>
          <w:rFonts w:eastAsia="Calibri"/>
          <w:sz w:val="28"/>
          <w:szCs w:val="28"/>
          <w:lang w:eastAsia="en-US"/>
        </w:rPr>
        <w:t xml:space="preserve">В основе метода проектов лежит развитие познавательных навыков </w:t>
      </w:r>
      <w:r>
        <w:rPr>
          <w:rFonts w:eastAsia="Calibri"/>
          <w:sz w:val="28"/>
          <w:szCs w:val="28"/>
          <w:lang w:eastAsia="en-US"/>
        </w:rPr>
        <w:t xml:space="preserve">учащихся, умений самостоятельно </w:t>
      </w:r>
      <w:r w:rsidRPr="00C11C94">
        <w:rPr>
          <w:rFonts w:eastAsia="Calibri"/>
          <w:sz w:val="28"/>
          <w:szCs w:val="28"/>
          <w:lang w:eastAsia="en-US"/>
        </w:rPr>
        <w:t>конструировать свои знания и ориентироваться в информационном пространстве, развитие критического мышления.</w:t>
      </w:r>
    </w:p>
    <w:p w:rsidR="00C11C94" w:rsidRPr="000D00FC" w:rsidRDefault="00C11C94" w:rsidP="00C11C9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C11C94">
        <w:rPr>
          <w:rFonts w:eastAsia="Calibri"/>
          <w:sz w:val="28"/>
          <w:szCs w:val="28"/>
          <w:lang w:eastAsia="en-US"/>
        </w:rPr>
        <w:t>Метод проектов всегда ориентирован на самостоятельную деятельность учащихся — индивидуальную, парную, групповую, которую учащиеся выполняют в течение определенного отрезка времени. Этот метод органично сочетается с групповым подходом к обучению.</w:t>
      </w:r>
    </w:p>
    <w:p w:rsidR="0047450A" w:rsidRPr="00AF12C3" w:rsidRDefault="0047450A" w:rsidP="0047450A">
      <w:pPr>
        <w:widowControl/>
        <w:numPr>
          <w:ilvl w:val="0"/>
          <w:numId w:val="21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12C3">
        <w:rPr>
          <w:rFonts w:eastAsia="Calibri"/>
          <w:sz w:val="28"/>
          <w:szCs w:val="28"/>
          <w:lang w:eastAsia="en-US"/>
        </w:rPr>
        <w:lastRenderedPageBreak/>
        <w:t>Технология группового (коллективного) обучения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     Авторы – В.К. Дьяченко, И.Б. </w:t>
      </w:r>
      <w:proofErr w:type="spellStart"/>
      <w:r w:rsidRPr="0047450A">
        <w:rPr>
          <w:rFonts w:eastAsia="Calibri"/>
          <w:sz w:val="28"/>
          <w:szCs w:val="28"/>
          <w:lang w:eastAsia="en-US"/>
        </w:rPr>
        <w:t>Первин</w:t>
      </w:r>
      <w:proofErr w:type="spellEnd"/>
      <w:r w:rsidRPr="0047450A">
        <w:rPr>
          <w:rFonts w:eastAsia="Calibri"/>
          <w:sz w:val="28"/>
          <w:szCs w:val="28"/>
          <w:lang w:eastAsia="en-US"/>
        </w:rPr>
        <w:t xml:space="preserve">, М.Д. Виноградова, Н.Е. </w:t>
      </w:r>
      <w:proofErr w:type="spellStart"/>
      <w:r w:rsidRPr="0047450A">
        <w:rPr>
          <w:rFonts w:eastAsia="Calibri"/>
          <w:sz w:val="28"/>
          <w:szCs w:val="28"/>
          <w:lang w:eastAsia="en-US"/>
        </w:rPr>
        <w:t>Щуркова</w:t>
      </w:r>
      <w:proofErr w:type="spellEnd"/>
      <w:r w:rsidRPr="0047450A">
        <w:rPr>
          <w:rFonts w:eastAsia="Calibri"/>
          <w:sz w:val="28"/>
          <w:szCs w:val="28"/>
          <w:lang w:eastAsia="en-US"/>
        </w:rPr>
        <w:t>.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Главные цель технологии – формирование навыков совместной деятельности учащихся и активизация учебного процесса по предмету. 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     В рамках групповой технологии учащиеся делятся на группы (постоянные, временные, однородные, разно уровневые и т.д.) для выполнения конкретных учебных задач, далее каждая группа получает задание и выполняет его </w:t>
      </w:r>
      <w:proofErr w:type="gramStart"/>
      <w:r w:rsidRPr="0047450A">
        <w:rPr>
          <w:rFonts w:eastAsia="Calibri"/>
          <w:sz w:val="28"/>
          <w:szCs w:val="28"/>
          <w:lang w:eastAsia="en-US"/>
        </w:rPr>
        <w:t>сообща,  достигая</w:t>
      </w:r>
      <w:proofErr w:type="gramEnd"/>
      <w:r w:rsidRPr="0047450A">
        <w:rPr>
          <w:rFonts w:eastAsia="Calibri"/>
          <w:sz w:val="28"/>
          <w:szCs w:val="28"/>
          <w:lang w:eastAsia="en-US"/>
        </w:rPr>
        <w:t xml:space="preserve"> определенного результата.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      Процесс групповой работы проходит три стадии: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>1) Подготовка к выполнению задания (формирование групп, инструктаж по выполнению будущей работы, постановка проблемы, раздача дидактического материала)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>2) Групповая работа (знакомство с розданным материалом, распределение задач в группе, индивидуальная работа с материалом, обсуждение полученных результатов и подведение общих итогов работы всей группы). Задание для всех групп может быть одинаковым, а может быть разным для различных групп.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3) Заключительная часть (подводятся итоги работы всех групп, делается общий вывод, </w:t>
      </w:r>
      <w:proofErr w:type="gramStart"/>
      <w:r w:rsidRPr="0047450A">
        <w:rPr>
          <w:rFonts w:eastAsia="Calibri"/>
          <w:sz w:val="28"/>
          <w:szCs w:val="28"/>
          <w:lang w:eastAsia="en-US"/>
        </w:rPr>
        <w:t>анализируется  достижение</w:t>
      </w:r>
      <w:proofErr w:type="gramEnd"/>
      <w:r w:rsidRPr="0047450A">
        <w:rPr>
          <w:rFonts w:eastAsia="Calibri"/>
          <w:sz w:val="28"/>
          <w:szCs w:val="28"/>
          <w:lang w:eastAsia="en-US"/>
        </w:rPr>
        <w:t xml:space="preserve"> поставленной цели)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        Роль учителя сводится к подготовке необходимого дидактического материала, в выводе учащихся на проблему, контроль над деятельностью групп, оказание необходимой помощи в процессе работы, улаживание споров, подведение общих итогов.</w:t>
      </w:r>
    </w:p>
    <w:p w:rsidR="0047450A" w:rsidRPr="00AF12C3" w:rsidRDefault="0047450A" w:rsidP="0047450A">
      <w:pPr>
        <w:widowControl/>
        <w:numPr>
          <w:ilvl w:val="0"/>
          <w:numId w:val="22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12C3">
        <w:rPr>
          <w:rFonts w:eastAsia="Calibri"/>
          <w:sz w:val="28"/>
          <w:szCs w:val="28"/>
          <w:lang w:eastAsia="en-US"/>
        </w:rPr>
        <w:t>Игровые технологии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       Игровые технологии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 </w:t>
      </w:r>
      <w:proofErr w:type="gramStart"/>
      <w:r w:rsidRPr="0047450A">
        <w:rPr>
          <w:rFonts w:eastAsia="Calibri"/>
          <w:sz w:val="28"/>
          <w:szCs w:val="28"/>
          <w:lang w:eastAsia="en-US"/>
        </w:rPr>
        <w:t>Авторы</w:t>
      </w:r>
      <w:r w:rsidR="00C11C94">
        <w:rPr>
          <w:rFonts w:eastAsia="Calibri"/>
          <w:sz w:val="28"/>
          <w:szCs w:val="28"/>
          <w:lang w:eastAsia="en-US"/>
        </w:rPr>
        <w:t>:  Б.</w:t>
      </w:r>
      <w:r w:rsidRPr="0047450A">
        <w:rPr>
          <w:rFonts w:eastAsia="Calibri"/>
          <w:sz w:val="28"/>
          <w:szCs w:val="28"/>
          <w:lang w:eastAsia="en-US"/>
        </w:rPr>
        <w:t>Н.</w:t>
      </w:r>
      <w:proofErr w:type="gramEnd"/>
      <w:r w:rsidR="00C11C94">
        <w:rPr>
          <w:rFonts w:eastAsia="Calibri"/>
          <w:sz w:val="28"/>
          <w:szCs w:val="28"/>
          <w:lang w:eastAsia="en-US"/>
        </w:rPr>
        <w:t xml:space="preserve"> Никитин, Л.А. </w:t>
      </w:r>
      <w:proofErr w:type="spellStart"/>
      <w:r w:rsidR="00C11C94">
        <w:rPr>
          <w:rFonts w:eastAsia="Calibri"/>
          <w:sz w:val="28"/>
          <w:szCs w:val="28"/>
          <w:lang w:eastAsia="en-US"/>
        </w:rPr>
        <w:t>Венгер</w:t>
      </w:r>
      <w:proofErr w:type="spellEnd"/>
      <w:r w:rsidR="00C11C94">
        <w:rPr>
          <w:rFonts w:eastAsia="Calibri"/>
          <w:sz w:val="28"/>
          <w:szCs w:val="28"/>
          <w:lang w:eastAsia="en-US"/>
        </w:rPr>
        <w:t>, А.П. Усова, В.</w:t>
      </w:r>
      <w:r w:rsidRPr="0047450A">
        <w:rPr>
          <w:rFonts w:eastAsia="Calibri"/>
          <w:sz w:val="28"/>
          <w:szCs w:val="28"/>
          <w:lang w:eastAsia="en-US"/>
        </w:rPr>
        <w:t>Н. Аванесова.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       Чаще всего на занятиях применяется деловая игра. Она используется для решения комплексных задач усвоения и закрепления нового материала, развития творческих способностей, формирования </w:t>
      </w:r>
      <w:proofErr w:type="spellStart"/>
      <w:r w:rsidRPr="0047450A">
        <w:rPr>
          <w:rFonts w:eastAsia="Calibri"/>
          <w:sz w:val="28"/>
          <w:szCs w:val="28"/>
          <w:lang w:eastAsia="en-US"/>
        </w:rPr>
        <w:t>общеучебных</w:t>
      </w:r>
      <w:proofErr w:type="spellEnd"/>
      <w:r w:rsidRPr="0047450A">
        <w:rPr>
          <w:rFonts w:eastAsia="Calibri"/>
          <w:sz w:val="28"/>
          <w:szCs w:val="28"/>
          <w:lang w:eastAsia="en-US"/>
        </w:rPr>
        <w:t xml:space="preserve"> умений, даёт возможность учащимся понять и изучить учебный материал с различных позиций.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       В учебном процессе применяются различные модификации деловых игр: имитационные, ролевые игры, арт-театр.</w:t>
      </w:r>
    </w:p>
    <w:p w:rsidR="0047450A" w:rsidRPr="0047450A" w:rsidRDefault="0047450A" w:rsidP="0047450A">
      <w:pPr>
        <w:widowControl/>
        <w:numPr>
          <w:ilvl w:val="0"/>
          <w:numId w:val="23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Имитационные игры. 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На занятиях имитируется деятельность какой-либо организации, предприятия или его подразделения, например, профсоюзного комитета, совета наставников, отдела, цеха, участка и т.д. Имитироваться могут события, конкретная деятельность людей (деловое совещание, обсуждение плана, проведение беседы и т.д.) и обстановка, условия, в которых происходит событие или осуществляется деятельность (кабинет начальника цеха, зал заседаний и т.д.). Сценарий имитационной игры, кроме сюжета события, </w:t>
      </w:r>
      <w:r w:rsidRPr="0047450A">
        <w:rPr>
          <w:rFonts w:eastAsia="Calibri"/>
          <w:sz w:val="28"/>
          <w:szCs w:val="28"/>
          <w:lang w:eastAsia="en-US"/>
        </w:rPr>
        <w:lastRenderedPageBreak/>
        <w:t>содержит описание структуры и назначения имитируемых процессов и объектов.</w:t>
      </w:r>
    </w:p>
    <w:p w:rsidR="0047450A" w:rsidRPr="0047450A" w:rsidRDefault="0047450A" w:rsidP="0047450A">
      <w:pPr>
        <w:widowControl/>
        <w:numPr>
          <w:ilvl w:val="0"/>
          <w:numId w:val="24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Исполнение ролей. 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>В этих играх отрабатываются тактика поведения, действий, выполнение функций и обязанностей конкретного лица. Для проведения игр с исполнением роли разрабатывается модель-пьеса ситуации, между учащимися распределяются роли с «обязательным содержанием».</w:t>
      </w:r>
    </w:p>
    <w:p w:rsidR="0047450A" w:rsidRPr="0047450A" w:rsidRDefault="0047450A" w:rsidP="0047450A">
      <w:pPr>
        <w:widowControl/>
        <w:numPr>
          <w:ilvl w:val="0"/>
          <w:numId w:val="25"/>
        </w:numPr>
        <w:autoSpaceDE/>
        <w:autoSpaceDN/>
        <w:adjustRightInd/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 xml:space="preserve">«Арт - театр». </w:t>
      </w:r>
    </w:p>
    <w:p w:rsidR="0047450A" w:rsidRPr="0047450A" w:rsidRDefault="0047450A" w:rsidP="0047450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7450A">
        <w:rPr>
          <w:rFonts w:eastAsia="Calibri"/>
          <w:sz w:val="28"/>
          <w:szCs w:val="28"/>
          <w:lang w:eastAsia="en-US"/>
        </w:rPr>
        <w:t>В нем разыгрывается какая-либо ситуация, поведение человека в этой обстановке. Здесь школьник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Основная задача метода инсценировки - научить подростка ориентироваться в различных обстоятельствах, давать объективную оценку своему поведению, учитывать возможности других людей, устанавливать с ними контакты, влиять на их интересы, потребности и деятельность, не прибегая к формальным атрибутам власти, к приказу. Для метода инсценировки составляется сценарий, где описываются конкретная ситуация, функции и обязанности действующих лиц, их задачи.</w:t>
      </w:r>
    </w:p>
    <w:p w:rsidR="003C7C17" w:rsidRPr="00AF12C3" w:rsidRDefault="003C7C17" w:rsidP="00F11AA1">
      <w:pPr>
        <w:widowControl/>
        <w:autoSpaceDE/>
        <w:autoSpaceDN/>
        <w:adjustRightInd/>
        <w:contextualSpacing/>
        <w:rPr>
          <w:rFonts w:eastAsia="Calibri"/>
          <w:sz w:val="28"/>
          <w:szCs w:val="28"/>
          <w:lang w:eastAsia="en-US"/>
        </w:rPr>
      </w:pPr>
      <w:r w:rsidRPr="00AF12C3">
        <w:rPr>
          <w:rFonts w:eastAsia="Calibri"/>
          <w:sz w:val="28"/>
          <w:szCs w:val="28"/>
          <w:lang w:eastAsia="en-US"/>
        </w:rPr>
        <w:t>Методы и приемы</w:t>
      </w:r>
    </w:p>
    <w:p w:rsidR="003C7C17" w:rsidRPr="003C7C17" w:rsidRDefault="00C11C94" w:rsidP="00AF12C3">
      <w:pPr>
        <w:widowControl/>
        <w:autoSpaceDE/>
        <w:autoSpaceDN/>
        <w:adjustRightInd/>
        <w:ind w:firstLine="708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C7C17" w:rsidRPr="003C7C17">
        <w:rPr>
          <w:rFonts w:eastAsia="Calibri"/>
          <w:sz w:val="28"/>
          <w:szCs w:val="28"/>
          <w:lang w:eastAsia="en-US"/>
        </w:rPr>
        <w:t>о способу организации занятия: словесный, наглядный, практический, игровой, метод проблемного изложения, методы стимулирования творческой активности.</w:t>
      </w:r>
    </w:p>
    <w:p w:rsidR="003C7C17" w:rsidRPr="003C7C17" w:rsidRDefault="00C11C94" w:rsidP="00C11C94">
      <w:pPr>
        <w:widowControl/>
        <w:autoSpaceDE/>
        <w:autoSpaceDN/>
        <w:adjustRightInd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C7C17" w:rsidRPr="003C7C17">
        <w:rPr>
          <w:rFonts w:eastAsia="Calibri"/>
          <w:sz w:val="28"/>
          <w:szCs w:val="28"/>
          <w:lang w:eastAsia="en-US"/>
        </w:rPr>
        <w:t>о уровню деятельности учащихся: объяснительно-иллюстративные, репродуктивные, частично-поисковые, исследовательские.</w:t>
      </w:r>
    </w:p>
    <w:p w:rsidR="00AF12C3" w:rsidRDefault="00AF12C3" w:rsidP="00C11C94">
      <w:pPr>
        <w:widowControl/>
        <w:autoSpaceDE/>
        <w:autoSpaceDN/>
        <w:adjustRightInd/>
        <w:contextualSpacing/>
        <w:rPr>
          <w:rFonts w:eastAsia="Calibri"/>
          <w:b/>
          <w:sz w:val="28"/>
          <w:szCs w:val="28"/>
          <w:lang w:eastAsia="en-US"/>
        </w:rPr>
      </w:pPr>
    </w:p>
    <w:p w:rsidR="003C7C17" w:rsidRPr="003C7C17" w:rsidRDefault="003C7C17" w:rsidP="00AF12C3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C7C17">
        <w:rPr>
          <w:rFonts w:eastAsia="Calibri"/>
          <w:b/>
          <w:sz w:val="28"/>
          <w:szCs w:val="28"/>
          <w:lang w:eastAsia="en-US"/>
        </w:rPr>
        <w:t>Дидактическ</w:t>
      </w:r>
      <w:r w:rsidR="00AF12C3">
        <w:rPr>
          <w:rFonts w:eastAsia="Calibri"/>
          <w:b/>
          <w:sz w:val="28"/>
          <w:szCs w:val="28"/>
          <w:lang w:eastAsia="en-US"/>
        </w:rPr>
        <w:t>ое обеспечение</w:t>
      </w:r>
    </w:p>
    <w:p w:rsidR="003C7C17" w:rsidRPr="003C7C17" w:rsidRDefault="006D3ED9" w:rsidP="003C7C17">
      <w:pPr>
        <w:widowControl/>
        <w:numPr>
          <w:ilvl w:val="0"/>
          <w:numId w:val="15"/>
        </w:numPr>
        <w:autoSpaceDE/>
        <w:autoSpaceDN/>
        <w:adjustRightInd/>
        <w:spacing w:after="120"/>
        <w:ind w:left="709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РФ, Кодексы законов и другие нормативно-правовые акты</w:t>
      </w:r>
      <w:r w:rsidR="003C7C17" w:rsidRPr="003C7C17">
        <w:rPr>
          <w:rFonts w:eastAsia="Calibri"/>
          <w:sz w:val="28"/>
          <w:szCs w:val="28"/>
          <w:lang w:eastAsia="en-US"/>
        </w:rPr>
        <w:t>.</w:t>
      </w:r>
    </w:p>
    <w:p w:rsidR="003C7C17" w:rsidRPr="003C7C17" w:rsidRDefault="006D3ED9" w:rsidP="003C7C17">
      <w:pPr>
        <w:widowControl/>
        <w:numPr>
          <w:ilvl w:val="0"/>
          <w:numId w:val="15"/>
        </w:numPr>
        <w:autoSpaceDE/>
        <w:autoSpaceDN/>
        <w:adjustRightInd/>
        <w:spacing w:after="120"/>
        <w:ind w:left="709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Справочники по обществознанию.</w:t>
      </w:r>
    </w:p>
    <w:p w:rsidR="006D3ED9" w:rsidRPr="003C7C17" w:rsidRDefault="006D3ED9" w:rsidP="006D3ED9">
      <w:pPr>
        <w:widowControl/>
        <w:numPr>
          <w:ilvl w:val="0"/>
          <w:numId w:val="15"/>
        </w:numPr>
        <w:autoSpaceDE/>
        <w:autoSpaceDN/>
        <w:adjustRightInd/>
        <w:spacing w:after="120"/>
        <w:ind w:left="709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7C17">
        <w:rPr>
          <w:rFonts w:eastAsia="Calibri"/>
          <w:sz w:val="28"/>
          <w:szCs w:val="28"/>
          <w:lang w:eastAsia="en-US"/>
        </w:rPr>
        <w:t>Схемы и таблицы</w:t>
      </w:r>
      <w:r>
        <w:rPr>
          <w:rFonts w:eastAsia="Calibri"/>
          <w:sz w:val="28"/>
          <w:szCs w:val="28"/>
          <w:lang w:eastAsia="en-US"/>
        </w:rPr>
        <w:t xml:space="preserve"> по обществознанию</w:t>
      </w:r>
      <w:r w:rsidRPr="003C7C17">
        <w:rPr>
          <w:rFonts w:eastAsia="Calibri"/>
          <w:sz w:val="28"/>
          <w:szCs w:val="28"/>
          <w:lang w:eastAsia="en-US"/>
        </w:rPr>
        <w:t>.</w:t>
      </w:r>
    </w:p>
    <w:p w:rsidR="003C7C17" w:rsidRPr="003C7C17" w:rsidRDefault="006D3ED9" w:rsidP="003C7C17">
      <w:pPr>
        <w:widowControl/>
        <w:numPr>
          <w:ilvl w:val="0"/>
          <w:numId w:val="15"/>
        </w:numPr>
        <w:autoSpaceDE/>
        <w:autoSpaceDN/>
        <w:adjustRightInd/>
        <w:spacing w:after="120"/>
        <w:ind w:left="709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Тесты по обществознанию</w:t>
      </w:r>
      <w:r w:rsidR="003C7C17" w:rsidRPr="003C7C17">
        <w:rPr>
          <w:rFonts w:eastAsia="Calibri"/>
          <w:sz w:val="28"/>
          <w:szCs w:val="28"/>
          <w:lang w:eastAsia="en-US"/>
        </w:rPr>
        <w:t>.</w:t>
      </w:r>
    </w:p>
    <w:p w:rsidR="003C7C17" w:rsidRPr="003C7C17" w:rsidRDefault="006D3ED9" w:rsidP="003C7C17">
      <w:pPr>
        <w:widowControl/>
        <w:numPr>
          <w:ilvl w:val="0"/>
          <w:numId w:val="15"/>
        </w:numPr>
        <w:autoSpaceDE/>
        <w:autoSpaceDN/>
        <w:adjustRightInd/>
        <w:spacing w:after="120"/>
        <w:ind w:left="709" w:hanging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Учебная фильмотека по обществознанию</w:t>
      </w:r>
      <w:r w:rsidR="003C7C17" w:rsidRPr="003C7C17">
        <w:rPr>
          <w:rFonts w:eastAsia="Calibri"/>
          <w:sz w:val="28"/>
          <w:szCs w:val="28"/>
          <w:lang w:eastAsia="en-US"/>
        </w:rPr>
        <w:t>.</w:t>
      </w:r>
    </w:p>
    <w:p w:rsidR="00AF12C3" w:rsidRDefault="00AF12C3" w:rsidP="00C11C94">
      <w:pPr>
        <w:keepNext/>
        <w:widowControl/>
        <w:autoSpaceDE/>
        <w:autoSpaceDN/>
        <w:adjustRightInd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3C7C17" w:rsidRPr="003C7C17" w:rsidRDefault="003C7C17" w:rsidP="00AF12C3">
      <w:pPr>
        <w:keepNext/>
        <w:widowControl/>
        <w:autoSpaceDE/>
        <w:autoSpaceDN/>
        <w:adjustRightInd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3C7C17">
        <w:rPr>
          <w:rFonts w:eastAsia="Times New Roman"/>
          <w:b/>
          <w:bCs/>
          <w:sz w:val="28"/>
          <w:szCs w:val="28"/>
          <w:lang w:eastAsia="ru-RU"/>
        </w:rPr>
        <w:t>Техническое обеспечение</w:t>
      </w:r>
    </w:p>
    <w:p w:rsidR="003C7C17" w:rsidRPr="003C7C17" w:rsidRDefault="003C7C17" w:rsidP="003C7C17">
      <w:pPr>
        <w:widowControl/>
        <w:autoSpaceDE/>
        <w:autoSpaceDN/>
        <w:adjustRightInd/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3C7C17">
        <w:rPr>
          <w:rFonts w:eastAsia="Times New Roman"/>
          <w:sz w:val="28"/>
          <w:szCs w:val="28"/>
          <w:lang w:eastAsia="ru-RU"/>
        </w:rPr>
        <w:t>На занятиях используется следующее оборудование:</w:t>
      </w:r>
    </w:p>
    <w:p w:rsidR="003C7C17" w:rsidRPr="003C7C17" w:rsidRDefault="003C7C17" w:rsidP="003C7C17">
      <w:pPr>
        <w:widowControl/>
        <w:numPr>
          <w:ilvl w:val="0"/>
          <w:numId w:val="13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C7C17">
        <w:rPr>
          <w:rFonts w:eastAsia="Times New Roman"/>
          <w:sz w:val="28"/>
          <w:szCs w:val="28"/>
          <w:lang w:eastAsia="ru-RU"/>
        </w:rPr>
        <w:t>ПК – 2 шт.;</w:t>
      </w:r>
    </w:p>
    <w:p w:rsidR="003C7C17" w:rsidRPr="003C7C17" w:rsidRDefault="003C7C17" w:rsidP="003C7C17">
      <w:pPr>
        <w:widowControl/>
        <w:numPr>
          <w:ilvl w:val="0"/>
          <w:numId w:val="13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C7C17">
        <w:rPr>
          <w:rFonts w:eastAsia="Times New Roman"/>
          <w:sz w:val="28"/>
          <w:szCs w:val="28"/>
          <w:lang w:eastAsia="ru-RU"/>
        </w:rPr>
        <w:t>Ноутбук – 1 шт.;</w:t>
      </w:r>
    </w:p>
    <w:p w:rsidR="003C7C17" w:rsidRPr="003C7C17" w:rsidRDefault="003C7C17" w:rsidP="003C7C17">
      <w:pPr>
        <w:widowControl/>
        <w:numPr>
          <w:ilvl w:val="0"/>
          <w:numId w:val="13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C7C17">
        <w:rPr>
          <w:rFonts w:eastAsia="Times New Roman"/>
          <w:sz w:val="28"/>
          <w:szCs w:val="28"/>
          <w:lang w:eastAsia="ru-RU"/>
        </w:rPr>
        <w:t>Принтер – 1 шт.;</w:t>
      </w:r>
    </w:p>
    <w:p w:rsidR="003C7C17" w:rsidRPr="003C7C17" w:rsidRDefault="003C7C17" w:rsidP="003C7C17">
      <w:pPr>
        <w:widowControl/>
        <w:numPr>
          <w:ilvl w:val="0"/>
          <w:numId w:val="13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C7C17">
        <w:rPr>
          <w:rFonts w:eastAsia="Times New Roman"/>
          <w:sz w:val="28"/>
          <w:szCs w:val="28"/>
          <w:lang w:eastAsia="ru-RU"/>
        </w:rPr>
        <w:t>Сканер – 1 шт.;</w:t>
      </w:r>
    </w:p>
    <w:p w:rsidR="003C7C17" w:rsidRPr="003C7C17" w:rsidRDefault="003C7C17" w:rsidP="003C7C17">
      <w:pPr>
        <w:widowControl/>
        <w:numPr>
          <w:ilvl w:val="0"/>
          <w:numId w:val="13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C7C17">
        <w:rPr>
          <w:rFonts w:eastAsia="Times New Roman"/>
          <w:sz w:val="28"/>
          <w:szCs w:val="28"/>
          <w:lang w:eastAsia="ru-RU"/>
        </w:rPr>
        <w:t>Проектор – 1 шт.;</w:t>
      </w:r>
    </w:p>
    <w:p w:rsidR="003C7C17" w:rsidRPr="003C7C17" w:rsidRDefault="003C7C17" w:rsidP="003C7C17">
      <w:pPr>
        <w:widowControl/>
        <w:numPr>
          <w:ilvl w:val="0"/>
          <w:numId w:val="13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C7C17">
        <w:rPr>
          <w:rFonts w:eastAsia="Times New Roman"/>
          <w:sz w:val="28"/>
          <w:szCs w:val="28"/>
          <w:lang w:eastAsia="ru-RU"/>
        </w:rPr>
        <w:t>Демонстрационный экран – 1 шт.;</w:t>
      </w:r>
    </w:p>
    <w:p w:rsidR="003C7C17" w:rsidRPr="003C7C17" w:rsidRDefault="003C7C17" w:rsidP="003C7C17">
      <w:pPr>
        <w:widowControl/>
        <w:numPr>
          <w:ilvl w:val="0"/>
          <w:numId w:val="13"/>
        </w:numPr>
        <w:autoSpaceDE/>
        <w:autoSpaceDN/>
        <w:adjustRightInd/>
        <w:spacing w:after="120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C7C17">
        <w:rPr>
          <w:rFonts w:eastAsia="Times New Roman"/>
          <w:sz w:val="28"/>
          <w:szCs w:val="28"/>
          <w:lang w:eastAsia="ru-RU"/>
        </w:rPr>
        <w:t>Демонстрационная доска – 1 шт.</w:t>
      </w:r>
    </w:p>
    <w:p w:rsidR="00C11C94" w:rsidRDefault="00C11C94" w:rsidP="00E067E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AF12C3" w:rsidRDefault="00AF12C3" w:rsidP="00E067E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F83C86" w:rsidRDefault="003C7C17" w:rsidP="00E067E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3C7C17">
        <w:rPr>
          <w:rFonts w:eastAsia="Calibri"/>
          <w:b/>
          <w:sz w:val="28"/>
          <w:szCs w:val="28"/>
          <w:lang w:eastAsia="en-US"/>
        </w:rPr>
        <w:lastRenderedPageBreak/>
        <w:t>Список литературы</w:t>
      </w:r>
    </w:p>
    <w:p w:rsidR="00C208E1" w:rsidRDefault="00C208E1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C208E1">
        <w:rPr>
          <w:rFonts w:eastAsia="Calibri"/>
          <w:sz w:val="28"/>
          <w:szCs w:val="28"/>
          <w:lang w:eastAsia="en-US"/>
        </w:rPr>
        <w:t>Автономов В. С. Введение в эко</w:t>
      </w:r>
      <w:r w:rsidR="00BD389D">
        <w:rPr>
          <w:rFonts w:eastAsia="Calibri"/>
          <w:sz w:val="28"/>
          <w:szCs w:val="28"/>
          <w:lang w:eastAsia="en-US"/>
        </w:rPr>
        <w:t>номику: учебник</w:t>
      </w:r>
      <w:r>
        <w:rPr>
          <w:rFonts w:eastAsia="Calibri"/>
          <w:sz w:val="28"/>
          <w:szCs w:val="28"/>
          <w:lang w:eastAsia="en-US"/>
        </w:rPr>
        <w:t xml:space="preserve"> для 10—11 кл</w:t>
      </w:r>
      <w:r w:rsidR="00C11C94">
        <w:rPr>
          <w:rFonts w:eastAsia="Calibri"/>
          <w:sz w:val="28"/>
          <w:szCs w:val="28"/>
          <w:lang w:eastAsia="en-US"/>
        </w:rPr>
        <w:t xml:space="preserve">ассов. </w:t>
      </w:r>
      <w:proofErr w:type="gramStart"/>
      <w:r w:rsidR="00C11C94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</w:t>
      </w:r>
      <w:r w:rsidRPr="00C208E1">
        <w:rPr>
          <w:rFonts w:eastAsia="Calibri"/>
          <w:sz w:val="28"/>
          <w:szCs w:val="28"/>
          <w:lang w:eastAsia="en-US"/>
        </w:rPr>
        <w:t>ще</w:t>
      </w:r>
      <w:r>
        <w:rPr>
          <w:rFonts w:eastAsia="Calibri"/>
          <w:sz w:val="28"/>
          <w:szCs w:val="28"/>
          <w:lang w:eastAsia="en-US"/>
        </w:rPr>
        <w:t>образоват</w:t>
      </w:r>
      <w:r w:rsidR="00C11C94">
        <w:rPr>
          <w:rFonts w:eastAsia="Calibri"/>
          <w:sz w:val="28"/>
          <w:szCs w:val="28"/>
          <w:lang w:eastAsia="en-US"/>
        </w:rPr>
        <w:t xml:space="preserve">ельных </w:t>
      </w:r>
      <w:r>
        <w:rPr>
          <w:rFonts w:eastAsia="Calibri"/>
          <w:sz w:val="28"/>
          <w:szCs w:val="28"/>
          <w:lang w:eastAsia="en-US"/>
        </w:rPr>
        <w:t xml:space="preserve"> учреждений</w:t>
      </w:r>
      <w:proofErr w:type="gramEnd"/>
      <w:r>
        <w:rPr>
          <w:rFonts w:eastAsia="Calibri"/>
          <w:sz w:val="28"/>
          <w:szCs w:val="28"/>
          <w:lang w:eastAsia="en-US"/>
        </w:rPr>
        <w:t>. М.: Вита-</w:t>
      </w:r>
      <w:r w:rsidRPr="00C208E1">
        <w:rPr>
          <w:rFonts w:eastAsia="Calibri"/>
          <w:sz w:val="28"/>
          <w:szCs w:val="28"/>
          <w:lang w:eastAsia="en-US"/>
        </w:rPr>
        <w:t xml:space="preserve">Пресс, 2004. </w:t>
      </w:r>
    </w:p>
    <w:p w:rsidR="00C208E1" w:rsidRDefault="00C208E1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C208E1">
        <w:rPr>
          <w:rFonts w:eastAsia="Calibri"/>
          <w:sz w:val="28"/>
          <w:szCs w:val="28"/>
          <w:lang w:eastAsia="en-US"/>
        </w:rPr>
        <w:t>Барабанов В. В., Насонова И. П. Обществознан</w:t>
      </w:r>
      <w:r>
        <w:rPr>
          <w:rFonts w:eastAsia="Calibri"/>
          <w:sz w:val="28"/>
          <w:szCs w:val="28"/>
          <w:lang w:eastAsia="en-US"/>
        </w:rPr>
        <w:t xml:space="preserve">ие: 10—11 </w:t>
      </w:r>
      <w:r w:rsidR="000F780D">
        <w:rPr>
          <w:rFonts w:eastAsia="Calibri"/>
          <w:sz w:val="28"/>
          <w:szCs w:val="28"/>
          <w:lang w:eastAsia="en-US"/>
        </w:rPr>
        <w:t>класс.</w:t>
      </w:r>
      <w:r>
        <w:rPr>
          <w:rFonts w:eastAsia="Calibri"/>
          <w:sz w:val="28"/>
          <w:szCs w:val="28"/>
          <w:lang w:eastAsia="en-US"/>
        </w:rPr>
        <w:t xml:space="preserve"> Школьный словарь-</w:t>
      </w:r>
      <w:r w:rsidRPr="00C208E1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правочник. М.: </w:t>
      </w:r>
      <w:proofErr w:type="spellStart"/>
      <w:r>
        <w:rPr>
          <w:rFonts w:eastAsia="Calibri"/>
          <w:sz w:val="28"/>
          <w:szCs w:val="28"/>
          <w:lang w:eastAsia="en-US"/>
        </w:rPr>
        <w:t>Астрель</w:t>
      </w:r>
      <w:proofErr w:type="spellEnd"/>
      <w:r>
        <w:rPr>
          <w:rFonts w:eastAsia="Calibri"/>
          <w:sz w:val="28"/>
          <w:szCs w:val="28"/>
          <w:lang w:eastAsia="en-US"/>
        </w:rPr>
        <w:t>: Транзит-</w:t>
      </w:r>
      <w:r w:rsidRPr="00C208E1">
        <w:rPr>
          <w:rFonts w:eastAsia="Calibri"/>
          <w:sz w:val="28"/>
          <w:szCs w:val="28"/>
          <w:lang w:eastAsia="en-US"/>
        </w:rPr>
        <w:t xml:space="preserve">книга, 2004. </w:t>
      </w:r>
    </w:p>
    <w:p w:rsidR="00C208E1" w:rsidRDefault="00C208E1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C208E1">
        <w:rPr>
          <w:rFonts w:eastAsia="Calibri"/>
          <w:sz w:val="28"/>
          <w:szCs w:val="28"/>
          <w:lang w:eastAsia="en-US"/>
        </w:rPr>
        <w:t>Баранов П. А., Воронцов А. В.</w:t>
      </w:r>
      <w:r>
        <w:rPr>
          <w:rFonts w:eastAsia="Calibri"/>
          <w:sz w:val="28"/>
          <w:szCs w:val="28"/>
          <w:lang w:eastAsia="en-US"/>
        </w:rPr>
        <w:t xml:space="preserve"> Обществознание: Политика: экспресс-репетитор для подготовки к ЕГЭ 2011. М.: ACT: </w:t>
      </w:r>
      <w:proofErr w:type="spellStart"/>
      <w:r>
        <w:rPr>
          <w:rFonts w:eastAsia="Calibri"/>
          <w:sz w:val="28"/>
          <w:szCs w:val="28"/>
          <w:lang w:eastAsia="en-US"/>
        </w:rPr>
        <w:t>Астрель</w:t>
      </w:r>
      <w:proofErr w:type="spellEnd"/>
      <w:r>
        <w:rPr>
          <w:rFonts w:eastAsia="Calibri"/>
          <w:sz w:val="28"/>
          <w:szCs w:val="28"/>
          <w:lang w:eastAsia="en-US"/>
        </w:rPr>
        <w:t>; Вла</w:t>
      </w:r>
      <w:r w:rsidRPr="00C208E1">
        <w:rPr>
          <w:rFonts w:eastAsia="Calibri"/>
          <w:sz w:val="28"/>
          <w:szCs w:val="28"/>
          <w:lang w:eastAsia="en-US"/>
        </w:rPr>
        <w:t>димир: ВКТ, 2011.</w:t>
      </w:r>
    </w:p>
    <w:p w:rsidR="00BD389D" w:rsidRDefault="00C208E1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C208E1">
        <w:rPr>
          <w:rFonts w:eastAsia="Calibri"/>
          <w:sz w:val="28"/>
          <w:szCs w:val="28"/>
          <w:lang w:eastAsia="en-US"/>
        </w:rPr>
        <w:t>Баранов П. А., Воронцов А. В. О</w:t>
      </w:r>
      <w:r w:rsidR="00BD389D">
        <w:rPr>
          <w:rFonts w:eastAsia="Calibri"/>
          <w:sz w:val="28"/>
          <w:szCs w:val="28"/>
          <w:lang w:eastAsia="en-US"/>
        </w:rPr>
        <w:t>бществознание: Право: экспресс-</w:t>
      </w:r>
      <w:r w:rsidRPr="00C208E1">
        <w:rPr>
          <w:rFonts w:eastAsia="Calibri"/>
          <w:sz w:val="28"/>
          <w:szCs w:val="28"/>
          <w:lang w:eastAsia="en-US"/>
        </w:rPr>
        <w:t xml:space="preserve">репетитор для подготовки к ЕГЭH2011. М.: ACT: </w:t>
      </w:r>
      <w:proofErr w:type="spellStart"/>
      <w:r w:rsidRPr="00C208E1">
        <w:rPr>
          <w:rFonts w:eastAsia="Calibri"/>
          <w:sz w:val="28"/>
          <w:szCs w:val="28"/>
          <w:lang w:eastAsia="en-US"/>
        </w:rPr>
        <w:t>Астрель</w:t>
      </w:r>
      <w:proofErr w:type="spellEnd"/>
      <w:r w:rsidRPr="00C208E1">
        <w:rPr>
          <w:rFonts w:eastAsia="Calibri"/>
          <w:sz w:val="28"/>
          <w:szCs w:val="28"/>
          <w:lang w:eastAsia="en-US"/>
        </w:rPr>
        <w:t xml:space="preserve">; Владимир: ВКТ, 2011. </w:t>
      </w:r>
    </w:p>
    <w:p w:rsidR="00BD389D" w:rsidRDefault="00BD389D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C208E1" w:rsidRPr="00C208E1">
        <w:rPr>
          <w:rFonts w:eastAsia="Calibri"/>
          <w:sz w:val="28"/>
          <w:szCs w:val="28"/>
          <w:lang w:eastAsia="en-US"/>
        </w:rPr>
        <w:t>Баранов П. А., Воронцов А. В., Шевченко С. В. Обществознание. Полный справочник для подготовки</w:t>
      </w:r>
      <w:r>
        <w:rPr>
          <w:rFonts w:eastAsia="Calibri"/>
          <w:sz w:val="28"/>
          <w:szCs w:val="28"/>
          <w:lang w:eastAsia="en-US"/>
        </w:rPr>
        <w:t xml:space="preserve"> к ЕГЭ / Под ред. П. А. Барано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ва. М.: ACT: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Астрель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; Владимир: ВКТ, 2011. </w:t>
      </w:r>
    </w:p>
    <w:p w:rsidR="00BD389D" w:rsidRDefault="00BD389D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C208E1" w:rsidRPr="00C208E1">
        <w:rPr>
          <w:rFonts w:eastAsia="Calibri"/>
          <w:sz w:val="28"/>
          <w:szCs w:val="28"/>
          <w:lang w:eastAsia="en-US"/>
        </w:rPr>
        <w:t>Баранов П. А. Общес</w:t>
      </w:r>
      <w:r>
        <w:rPr>
          <w:rFonts w:eastAsia="Calibri"/>
          <w:sz w:val="28"/>
          <w:szCs w:val="28"/>
          <w:lang w:eastAsia="en-US"/>
        </w:rPr>
        <w:t xml:space="preserve">твознание в таблицах: 10—11 </w:t>
      </w:r>
      <w:r w:rsidR="000F780D">
        <w:rPr>
          <w:rFonts w:eastAsia="Calibri"/>
          <w:sz w:val="28"/>
          <w:szCs w:val="28"/>
          <w:lang w:eastAsia="en-US"/>
        </w:rPr>
        <w:t>класс.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 М.: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Астрель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: ACT: Ермак, 2005. </w:t>
      </w:r>
    </w:p>
    <w:p w:rsidR="00BD389D" w:rsidRDefault="00BD389D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0C208E1" w:rsidRPr="00C208E1">
        <w:rPr>
          <w:rFonts w:eastAsia="Calibri"/>
          <w:sz w:val="28"/>
          <w:szCs w:val="28"/>
          <w:lang w:eastAsia="en-US"/>
        </w:rPr>
        <w:t>Баранов П. А., Шевченко С. В. О</w:t>
      </w:r>
      <w:r>
        <w:rPr>
          <w:rFonts w:eastAsia="Calibri"/>
          <w:sz w:val="28"/>
          <w:szCs w:val="28"/>
          <w:lang w:eastAsia="en-US"/>
        </w:rPr>
        <w:t>бществознание: 50 типовых вари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антов экзаменационных работ для подготовки к ЕГЭ / Под ред. П. А. Баранова. М.: ACT: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Астрель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, 2013. </w:t>
      </w:r>
    </w:p>
    <w:p w:rsidR="00BD389D" w:rsidRDefault="00BD389D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="00C208E1" w:rsidRPr="00C208E1">
        <w:rPr>
          <w:rFonts w:eastAsia="Calibri"/>
          <w:sz w:val="28"/>
          <w:szCs w:val="28"/>
          <w:lang w:eastAsia="en-US"/>
        </w:rPr>
        <w:t>Баранов П. А., Шевченко С</w:t>
      </w:r>
      <w:r>
        <w:rPr>
          <w:rFonts w:eastAsia="Calibri"/>
          <w:sz w:val="28"/>
          <w:szCs w:val="28"/>
          <w:lang w:eastAsia="en-US"/>
        </w:rPr>
        <w:t>. В. Обществознание: 500 учебно-тре</w:t>
      </w:r>
      <w:r w:rsidR="00C208E1" w:rsidRPr="00C208E1">
        <w:rPr>
          <w:rFonts w:eastAsia="Calibri"/>
          <w:sz w:val="28"/>
          <w:szCs w:val="28"/>
          <w:lang w:eastAsia="en-US"/>
        </w:rPr>
        <w:t>нировочных заданий для подготовки</w:t>
      </w:r>
      <w:r>
        <w:rPr>
          <w:rFonts w:eastAsia="Calibri"/>
          <w:sz w:val="28"/>
          <w:szCs w:val="28"/>
          <w:lang w:eastAsia="en-US"/>
        </w:rPr>
        <w:t xml:space="preserve"> к ЕГЭ / Под ред. П. А. Барано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ва. М.: ACT: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Астрель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, 2010. </w:t>
      </w:r>
    </w:p>
    <w:p w:rsidR="00BD389D" w:rsidRDefault="00BD389D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Баталина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 В. В. Краткий курс по полит</w:t>
      </w:r>
      <w:r>
        <w:rPr>
          <w:rFonts w:eastAsia="Calibri"/>
          <w:sz w:val="28"/>
          <w:szCs w:val="28"/>
          <w:lang w:eastAsia="en-US"/>
        </w:rPr>
        <w:t>ологии: учеб</w:t>
      </w:r>
      <w:proofErr w:type="gramStart"/>
      <w:r>
        <w:rPr>
          <w:rFonts w:eastAsia="Calibri"/>
          <w:sz w:val="28"/>
          <w:szCs w:val="28"/>
          <w:lang w:eastAsia="en-US"/>
        </w:rPr>
        <w:t>. пособие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. М.: </w:t>
      </w:r>
      <w:proofErr w:type="spellStart"/>
      <w:r>
        <w:rPr>
          <w:rFonts w:eastAsia="Calibri"/>
          <w:sz w:val="28"/>
          <w:szCs w:val="28"/>
          <w:lang w:eastAsia="en-US"/>
        </w:rPr>
        <w:t>Окей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книга, 2010. </w:t>
      </w:r>
    </w:p>
    <w:p w:rsidR="00BD389D" w:rsidRDefault="00BD389D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Братановский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 С. Н. Теория государства и права: учеб</w:t>
      </w:r>
      <w:proofErr w:type="gramStart"/>
      <w:r w:rsidR="00C208E1" w:rsidRPr="00C208E1">
        <w:rPr>
          <w:rFonts w:eastAsia="Calibri"/>
          <w:sz w:val="28"/>
          <w:szCs w:val="28"/>
          <w:lang w:eastAsia="en-US"/>
        </w:rPr>
        <w:t>. пособие</w:t>
      </w:r>
      <w:proofErr w:type="gramEnd"/>
      <w:r w:rsidR="00C208E1" w:rsidRPr="00C208E1">
        <w:rPr>
          <w:rFonts w:eastAsia="Calibri"/>
          <w:sz w:val="28"/>
          <w:szCs w:val="28"/>
          <w:lang w:eastAsia="en-US"/>
        </w:rPr>
        <w:t xml:space="preserve">. М.: Приор, 2002. </w:t>
      </w:r>
    </w:p>
    <w:p w:rsidR="00BD389D" w:rsidRDefault="00BD389D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="00C208E1" w:rsidRPr="00C208E1">
        <w:rPr>
          <w:rFonts w:eastAsia="Calibri"/>
          <w:sz w:val="28"/>
          <w:szCs w:val="28"/>
          <w:lang w:eastAsia="en-US"/>
        </w:rPr>
        <w:t>Горбунова М. Ю. Социология:</w:t>
      </w:r>
      <w:r>
        <w:rPr>
          <w:rFonts w:eastAsia="Calibri"/>
          <w:sz w:val="28"/>
          <w:szCs w:val="28"/>
          <w:lang w:eastAsia="en-US"/>
        </w:rPr>
        <w:t xml:space="preserve"> Ответы на экзаменационные воп</w:t>
      </w:r>
      <w:r w:rsidR="00C208E1" w:rsidRPr="00C208E1">
        <w:rPr>
          <w:rFonts w:eastAsia="Calibri"/>
          <w:sz w:val="28"/>
          <w:szCs w:val="28"/>
          <w:lang w:eastAsia="en-US"/>
        </w:rPr>
        <w:t>росы. М.: Экзамен, 2008.</w:t>
      </w:r>
    </w:p>
    <w:p w:rsidR="00BD389D" w:rsidRDefault="00BD389D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Горман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 Т. Экономика шаг за шагом. М.: ACT, 2005. </w:t>
      </w:r>
    </w:p>
    <w:p w:rsidR="0071182A" w:rsidRDefault="00BD389D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</w:t>
      </w:r>
      <w:proofErr w:type="spellStart"/>
      <w:r>
        <w:rPr>
          <w:rFonts w:eastAsia="Calibri"/>
          <w:sz w:val="28"/>
          <w:szCs w:val="28"/>
          <w:lang w:eastAsia="en-US"/>
        </w:rPr>
        <w:t>Домашек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В.,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Вильчинская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 О. В.,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Чагина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 А. В. Обществознание в таблицах и схем</w:t>
      </w:r>
      <w:r>
        <w:rPr>
          <w:rFonts w:eastAsia="Calibri"/>
          <w:sz w:val="28"/>
          <w:szCs w:val="28"/>
          <w:lang w:eastAsia="en-US"/>
        </w:rPr>
        <w:t xml:space="preserve">ах. </w:t>
      </w:r>
      <w:r w:rsidR="009B6F17">
        <w:rPr>
          <w:rFonts w:eastAsia="Calibri"/>
          <w:sz w:val="28"/>
          <w:szCs w:val="28"/>
          <w:lang w:eastAsia="en-US"/>
        </w:rPr>
        <w:t>Ростов: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 Феникс, 2013. </w:t>
      </w:r>
    </w:p>
    <w:p w:rsidR="0071182A" w:rsidRDefault="0071182A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="00C208E1" w:rsidRPr="00C208E1">
        <w:rPr>
          <w:rFonts w:eastAsia="Calibri"/>
          <w:sz w:val="28"/>
          <w:szCs w:val="28"/>
          <w:lang w:eastAsia="en-US"/>
        </w:rPr>
        <w:t>Конституция Российской Фед</w:t>
      </w:r>
      <w:r>
        <w:rPr>
          <w:rFonts w:eastAsia="Calibri"/>
          <w:sz w:val="28"/>
          <w:szCs w:val="28"/>
          <w:lang w:eastAsia="en-US"/>
        </w:rPr>
        <w:t>ерации. Гимн Российской Федера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ции. Герб Российской Федерации. Флаг Российской Федерации. М.: Омега, 2008. </w:t>
      </w:r>
    </w:p>
    <w:p w:rsidR="0071182A" w:rsidRPr="00C208E1" w:rsidRDefault="0071182A" w:rsidP="0071182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 </w:t>
      </w:r>
      <w:r w:rsidR="00C208E1" w:rsidRPr="00C208E1">
        <w:rPr>
          <w:rFonts w:eastAsia="Calibri"/>
          <w:sz w:val="28"/>
          <w:szCs w:val="28"/>
          <w:lang w:eastAsia="en-US"/>
        </w:rPr>
        <w:t>Кравченко А. И. Введение в социо</w:t>
      </w:r>
      <w:r>
        <w:rPr>
          <w:rFonts w:eastAsia="Calibri"/>
          <w:sz w:val="28"/>
          <w:szCs w:val="28"/>
          <w:lang w:eastAsia="en-US"/>
        </w:rPr>
        <w:t>логию: учеб</w:t>
      </w:r>
      <w:proofErr w:type="gramStart"/>
      <w:r>
        <w:rPr>
          <w:rFonts w:eastAsia="Calibri"/>
          <w:sz w:val="28"/>
          <w:szCs w:val="28"/>
          <w:lang w:eastAsia="en-US"/>
        </w:rPr>
        <w:t>. посо</w:t>
      </w:r>
      <w:r w:rsidR="00C208E1" w:rsidRPr="00C208E1">
        <w:rPr>
          <w:rFonts w:eastAsia="Calibri"/>
          <w:sz w:val="28"/>
          <w:szCs w:val="28"/>
          <w:lang w:eastAsia="en-US"/>
        </w:rPr>
        <w:t>бие</w:t>
      </w:r>
      <w:proofErr w:type="gramEnd"/>
      <w:r w:rsidR="00C208E1" w:rsidRPr="00C208E1">
        <w:rPr>
          <w:rFonts w:eastAsia="Calibri"/>
          <w:sz w:val="28"/>
          <w:szCs w:val="28"/>
          <w:lang w:eastAsia="en-US"/>
        </w:rPr>
        <w:t xml:space="preserve"> для общеобразоват</w:t>
      </w:r>
      <w:r>
        <w:rPr>
          <w:rFonts w:eastAsia="Calibri"/>
          <w:sz w:val="28"/>
          <w:szCs w:val="28"/>
          <w:lang w:eastAsia="en-US"/>
        </w:rPr>
        <w:t>ельных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 учреждений</w:t>
      </w:r>
      <w:r>
        <w:rPr>
          <w:rFonts w:eastAsia="Calibri"/>
          <w:sz w:val="28"/>
          <w:szCs w:val="28"/>
          <w:lang w:eastAsia="en-US"/>
        </w:rPr>
        <w:t xml:space="preserve">. М.: ACT: </w:t>
      </w:r>
      <w:proofErr w:type="spellStart"/>
      <w:r>
        <w:rPr>
          <w:rFonts w:eastAsia="Calibri"/>
          <w:sz w:val="28"/>
          <w:szCs w:val="28"/>
          <w:lang w:eastAsia="en-US"/>
        </w:rPr>
        <w:t>Астрель</w:t>
      </w:r>
      <w:proofErr w:type="spellEnd"/>
      <w:r>
        <w:rPr>
          <w:rFonts w:eastAsia="Calibri"/>
          <w:sz w:val="28"/>
          <w:szCs w:val="28"/>
          <w:lang w:eastAsia="en-US"/>
        </w:rPr>
        <w:t>: Транзит-кни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га, 2000. </w:t>
      </w:r>
    </w:p>
    <w:p w:rsidR="0071182A" w:rsidRDefault="0071182A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Лазебникова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 А. Ю. Обществознание: Практический справочник для подготовки к ЕГЭ: 10–11 классы. М., 2014. </w:t>
      </w:r>
    </w:p>
    <w:p w:rsidR="0071182A" w:rsidRDefault="0071182A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Липсиц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 И. В. Экономика: учеб</w:t>
      </w:r>
      <w:proofErr w:type="gramStart"/>
      <w:r w:rsidR="00C208E1" w:rsidRPr="00C208E1">
        <w:rPr>
          <w:rFonts w:eastAsia="Calibri"/>
          <w:sz w:val="28"/>
          <w:szCs w:val="28"/>
          <w:lang w:eastAsia="en-US"/>
        </w:rPr>
        <w:t>. для</w:t>
      </w:r>
      <w:proofErr w:type="gramEnd"/>
      <w:r w:rsidR="00C208E1" w:rsidRPr="00C208E1">
        <w:rPr>
          <w:rFonts w:eastAsia="Calibri"/>
          <w:sz w:val="28"/>
          <w:szCs w:val="28"/>
          <w:lang w:eastAsia="en-US"/>
        </w:rPr>
        <w:t xml:space="preserve"> 10—11 кл. общеобразоват</w:t>
      </w:r>
      <w:r>
        <w:rPr>
          <w:rFonts w:eastAsia="Calibri"/>
          <w:sz w:val="28"/>
          <w:szCs w:val="28"/>
          <w:lang w:eastAsia="en-US"/>
        </w:rPr>
        <w:t>ельных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 учреждений. Ба</w:t>
      </w:r>
      <w:r>
        <w:rPr>
          <w:rFonts w:eastAsia="Calibri"/>
          <w:sz w:val="28"/>
          <w:szCs w:val="28"/>
          <w:lang w:eastAsia="en-US"/>
        </w:rPr>
        <w:t>зовый уровень: В 2 кн. М.: Вита-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Пресс, 2006. </w:t>
      </w:r>
    </w:p>
    <w:p w:rsidR="0071182A" w:rsidRDefault="0071182A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Махоткин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 А. В.,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Махоткина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 Н. В. Обществознание в схемах и таблицах. М.: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Эксмо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, 2012. </w:t>
      </w:r>
    </w:p>
    <w:p w:rsidR="0071182A" w:rsidRDefault="0071182A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</w:t>
      </w:r>
      <w:r w:rsidR="00C208E1" w:rsidRPr="00C208E1">
        <w:rPr>
          <w:rFonts w:eastAsia="Calibri"/>
          <w:sz w:val="28"/>
          <w:szCs w:val="28"/>
          <w:lang w:eastAsia="en-US"/>
        </w:rPr>
        <w:t>Международное право / сост. А.</w:t>
      </w:r>
      <w:r>
        <w:rPr>
          <w:rFonts w:eastAsia="Calibri"/>
          <w:sz w:val="28"/>
          <w:szCs w:val="28"/>
          <w:lang w:eastAsia="en-US"/>
        </w:rPr>
        <w:t xml:space="preserve"> Б. Курилин. М.: ACT; </w:t>
      </w:r>
      <w:r w:rsidR="009B6F17">
        <w:rPr>
          <w:rFonts w:eastAsia="Calibri"/>
          <w:sz w:val="28"/>
          <w:szCs w:val="28"/>
          <w:lang w:eastAsia="en-US"/>
        </w:rPr>
        <w:t>СПб:</w:t>
      </w:r>
      <w:r>
        <w:rPr>
          <w:rFonts w:eastAsia="Calibri"/>
          <w:sz w:val="28"/>
          <w:szCs w:val="28"/>
          <w:lang w:eastAsia="en-US"/>
        </w:rPr>
        <w:t xml:space="preserve"> Со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ва; Владимир: ВКТ, 2011. </w:t>
      </w:r>
    </w:p>
    <w:p w:rsidR="0071182A" w:rsidRPr="00C208E1" w:rsidRDefault="0071182A" w:rsidP="0071182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Международные документы по правам человека: Сборник. </w:t>
      </w:r>
      <w:r w:rsidR="009B6F17" w:rsidRPr="00C208E1">
        <w:rPr>
          <w:rFonts w:eastAsia="Calibri"/>
          <w:sz w:val="28"/>
          <w:szCs w:val="28"/>
          <w:lang w:eastAsia="en-US"/>
        </w:rPr>
        <w:t>СПб: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 Специальная литература, 1995. </w:t>
      </w:r>
    </w:p>
    <w:p w:rsidR="00B21E90" w:rsidRDefault="0071182A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21. </w:t>
      </w:r>
      <w:r w:rsidR="00C208E1" w:rsidRPr="00C208E1">
        <w:rPr>
          <w:rFonts w:eastAsia="Calibri"/>
          <w:sz w:val="28"/>
          <w:szCs w:val="28"/>
          <w:lang w:eastAsia="en-US"/>
        </w:rPr>
        <w:t>Петров М. И. Основы государст</w:t>
      </w:r>
      <w:r>
        <w:rPr>
          <w:rFonts w:eastAsia="Calibri"/>
          <w:sz w:val="28"/>
          <w:szCs w:val="28"/>
          <w:lang w:eastAsia="en-US"/>
        </w:rPr>
        <w:t>ва и права: Ответы на экзамена</w:t>
      </w:r>
      <w:r w:rsidR="00C208E1" w:rsidRPr="00C208E1">
        <w:rPr>
          <w:rFonts w:eastAsia="Calibri"/>
          <w:sz w:val="28"/>
          <w:szCs w:val="28"/>
          <w:lang w:eastAsia="en-US"/>
        </w:rPr>
        <w:t>ционные вопросы: учеб</w:t>
      </w:r>
      <w:proofErr w:type="gramStart"/>
      <w:r w:rsidR="00C208E1" w:rsidRPr="00C208E1">
        <w:rPr>
          <w:rFonts w:eastAsia="Calibri"/>
          <w:sz w:val="28"/>
          <w:szCs w:val="28"/>
          <w:lang w:eastAsia="en-US"/>
        </w:rPr>
        <w:t>. пособие</w:t>
      </w:r>
      <w:proofErr w:type="gramEnd"/>
      <w:r w:rsidR="00C208E1" w:rsidRPr="00C208E1">
        <w:rPr>
          <w:rFonts w:eastAsia="Calibri"/>
          <w:sz w:val="28"/>
          <w:szCs w:val="28"/>
          <w:lang w:eastAsia="en-US"/>
        </w:rPr>
        <w:t xml:space="preserve"> для вузов. М.: Экзамен, 2006. Политология. Конспект лекций / Сост. Т. А. Ильина. М.: ACT: Полиграф</w:t>
      </w:r>
      <w:r>
        <w:rPr>
          <w:rFonts w:eastAsia="Calibri"/>
          <w:sz w:val="28"/>
          <w:szCs w:val="28"/>
          <w:lang w:eastAsia="en-US"/>
        </w:rPr>
        <w:t>-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издат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; </w:t>
      </w:r>
      <w:r w:rsidR="009B6F17" w:rsidRPr="00C208E1">
        <w:rPr>
          <w:rFonts w:eastAsia="Calibri"/>
          <w:sz w:val="28"/>
          <w:szCs w:val="28"/>
          <w:lang w:eastAsia="en-US"/>
        </w:rPr>
        <w:t>СПб: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 Сова, 2011. </w:t>
      </w:r>
    </w:p>
    <w:p w:rsidR="00B21E90" w:rsidRDefault="00B21E90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22. </w:t>
      </w:r>
      <w:r w:rsidR="00C208E1" w:rsidRPr="00C208E1">
        <w:rPr>
          <w:rFonts w:eastAsia="Calibri"/>
          <w:sz w:val="28"/>
          <w:szCs w:val="28"/>
          <w:lang w:eastAsia="en-US"/>
        </w:rPr>
        <w:t>Политология: Учебник / Под ред.</w:t>
      </w:r>
      <w:r>
        <w:rPr>
          <w:rFonts w:eastAsia="Calibri"/>
          <w:sz w:val="28"/>
          <w:szCs w:val="28"/>
          <w:lang w:eastAsia="en-US"/>
        </w:rPr>
        <w:t xml:space="preserve"> В. И. </w:t>
      </w:r>
      <w:proofErr w:type="spellStart"/>
      <w:r>
        <w:rPr>
          <w:rFonts w:eastAsia="Calibri"/>
          <w:sz w:val="28"/>
          <w:szCs w:val="28"/>
          <w:lang w:eastAsia="en-US"/>
        </w:rPr>
        <w:t>Буренко</w:t>
      </w:r>
      <w:proofErr w:type="spellEnd"/>
      <w:r>
        <w:rPr>
          <w:rFonts w:eastAsia="Calibri"/>
          <w:sz w:val="28"/>
          <w:szCs w:val="28"/>
          <w:lang w:eastAsia="en-US"/>
        </w:rPr>
        <w:t>, В.В. Журавлё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ва. М.: Экзамен, 2005. </w:t>
      </w:r>
    </w:p>
    <w:p w:rsidR="00B21E90" w:rsidRDefault="00B21E90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 </w:t>
      </w:r>
      <w:r w:rsidR="00C208E1" w:rsidRPr="00C208E1">
        <w:rPr>
          <w:rFonts w:eastAsia="Calibri"/>
          <w:sz w:val="28"/>
          <w:szCs w:val="28"/>
          <w:lang w:eastAsia="en-US"/>
        </w:rPr>
        <w:t>Гражданское процессуальное право. Курс лекций: учеб</w:t>
      </w:r>
      <w:proofErr w:type="gramStart"/>
      <w:r w:rsidR="00C208E1" w:rsidRPr="00C208E1">
        <w:rPr>
          <w:rFonts w:eastAsia="Calibri"/>
          <w:sz w:val="28"/>
          <w:szCs w:val="28"/>
          <w:lang w:eastAsia="en-US"/>
        </w:rPr>
        <w:t>. пособие</w:t>
      </w:r>
      <w:proofErr w:type="gramEnd"/>
      <w:r w:rsidR="00C208E1" w:rsidRPr="00C208E1">
        <w:rPr>
          <w:rFonts w:eastAsia="Calibri"/>
          <w:sz w:val="28"/>
          <w:szCs w:val="28"/>
          <w:lang w:eastAsia="en-US"/>
        </w:rPr>
        <w:t xml:space="preserve"> для вузов. М.: Издательство «Экзамен», 2009. </w:t>
      </w:r>
    </w:p>
    <w:p w:rsidR="00026DE7" w:rsidRDefault="00B21E90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Рузако</w:t>
      </w:r>
      <w:r>
        <w:rPr>
          <w:rFonts w:eastAsia="Calibri"/>
          <w:sz w:val="28"/>
          <w:szCs w:val="28"/>
          <w:lang w:eastAsia="en-US"/>
        </w:rPr>
        <w:t>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 А. Семейное право: учебно-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практическое пособие для вузов. М.: Издательство «Экзамен», Издательство «Право и закон», 2004. </w:t>
      </w:r>
    </w:p>
    <w:p w:rsidR="00026DE7" w:rsidRDefault="00026DE7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25.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Рычков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 А. К., Яшин Б. Л. Философия: 100 вопросов—100 ответов: учеб</w:t>
      </w:r>
      <w:proofErr w:type="gramStart"/>
      <w:r w:rsidR="00C208E1" w:rsidRPr="00C208E1">
        <w:rPr>
          <w:rFonts w:eastAsia="Calibri"/>
          <w:sz w:val="28"/>
          <w:szCs w:val="28"/>
          <w:lang w:eastAsia="en-US"/>
        </w:rPr>
        <w:t>. пособие</w:t>
      </w:r>
      <w:proofErr w:type="gramEnd"/>
      <w:r w:rsidR="00C208E1" w:rsidRPr="00C208E1">
        <w:rPr>
          <w:rFonts w:eastAsia="Calibri"/>
          <w:sz w:val="28"/>
          <w:szCs w:val="28"/>
          <w:lang w:eastAsia="en-US"/>
        </w:rPr>
        <w:t xml:space="preserve"> д</w:t>
      </w:r>
      <w:r>
        <w:rPr>
          <w:rFonts w:eastAsia="Calibri"/>
          <w:sz w:val="28"/>
          <w:szCs w:val="28"/>
          <w:lang w:eastAsia="en-US"/>
        </w:rPr>
        <w:t>ля студентов вузов. М.: Гуманитарный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 изд. центр ВЛАH ДОС, 2002. </w:t>
      </w:r>
    </w:p>
    <w:p w:rsidR="00026DE7" w:rsidRDefault="00026DE7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 </w:t>
      </w:r>
      <w:r w:rsidR="00C208E1" w:rsidRPr="00C208E1">
        <w:rPr>
          <w:rFonts w:eastAsia="Calibri"/>
          <w:sz w:val="28"/>
          <w:szCs w:val="28"/>
          <w:lang w:eastAsia="en-US"/>
        </w:rPr>
        <w:t>Тарасов</w:t>
      </w:r>
      <w:r>
        <w:rPr>
          <w:rFonts w:eastAsia="Calibri"/>
          <w:sz w:val="28"/>
          <w:szCs w:val="28"/>
          <w:lang w:eastAsia="en-US"/>
        </w:rPr>
        <w:t xml:space="preserve"> Ю.Л. Уголовно-</w:t>
      </w:r>
      <w:r w:rsidR="00C208E1" w:rsidRPr="00C208E1">
        <w:rPr>
          <w:rFonts w:eastAsia="Calibri"/>
          <w:sz w:val="28"/>
          <w:szCs w:val="28"/>
          <w:lang w:eastAsia="en-US"/>
        </w:rPr>
        <w:t>процесс</w:t>
      </w:r>
      <w:r>
        <w:rPr>
          <w:rFonts w:eastAsia="Calibri"/>
          <w:sz w:val="28"/>
          <w:szCs w:val="28"/>
          <w:lang w:eastAsia="en-US"/>
        </w:rPr>
        <w:t>уальное право: Ответы на вопро</w:t>
      </w:r>
      <w:r w:rsidR="00C208E1" w:rsidRPr="00C208E1">
        <w:rPr>
          <w:rFonts w:eastAsia="Calibri"/>
          <w:sz w:val="28"/>
          <w:szCs w:val="28"/>
          <w:lang w:eastAsia="en-US"/>
        </w:rPr>
        <w:t>сы: учеб</w:t>
      </w:r>
      <w:proofErr w:type="gramStart"/>
      <w:r w:rsidR="00C208E1" w:rsidRPr="00C208E1">
        <w:rPr>
          <w:rFonts w:eastAsia="Calibri"/>
          <w:sz w:val="28"/>
          <w:szCs w:val="28"/>
          <w:lang w:eastAsia="en-US"/>
        </w:rPr>
        <w:t>. пособие</w:t>
      </w:r>
      <w:proofErr w:type="gramEnd"/>
      <w:r w:rsidR="00C208E1" w:rsidRPr="00C208E1">
        <w:rPr>
          <w:rFonts w:eastAsia="Calibri"/>
          <w:sz w:val="28"/>
          <w:szCs w:val="28"/>
          <w:lang w:eastAsia="en-US"/>
        </w:rPr>
        <w:t xml:space="preserve"> для вузов. М.: Экзамен, 2005. Теория государства и права: Учеб</w:t>
      </w:r>
      <w:r>
        <w:rPr>
          <w:rFonts w:eastAsia="Calibri"/>
          <w:sz w:val="28"/>
          <w:szCs w:val="28"/>
          <w:lang w:eastAsia="en-US"/>
        </w:rPr>
        <w:t xml:space="preserve">ник / Под ред. В. М. </w:t>
      </w:r>
      <w:proofErr w:type="spellStart"/>
      <w:r>
        <w:rPr>
          <w:rFonts w:eastAsia="Calibri"/>
          <w:sz w:val="28"/>
          <w:szCs w:val="28"/>
          <w:lang w:eastAsia="en-US"/>
        </w:rPr>
        <w:t>Корельско</w:t>
      </w:r>
      <w:r w:rsidR="00C208E1" w:rsidRPr="00C208E1">
        <w:rPr>
          <w:rFonts w:eastAsia="Calibri"/>
          <w:sz w:val="28"/>
          <w:szCs w:val="28"/>
          <w:lang w:eastAsia="en-US"/>
        </w:rPr>
        <w:t>го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. М.: Норма, 2001. </w:t>
      </w:r>
    </w:p>
    <w:p w:rsidR="00026DE7" w:rsidRDefault="00026DE7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 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Трудовое право / сост. А. В. Петренко. М.: ACT; </w:t>
      </w:r>
      <w:r w:rsidR="009B6F17" w:rsidRPr="00C208E1">
        <w:rPr>
          <w:rFonts w:eastAsia="Calibri"/>
          <w:sz w:val="28"/>
          <w:szCs w:val="28"/>
          <w:lang w:eastAsia="en-US"/>
        </w:rPr>
        <w:t>СПб: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 Сова, 2010. </w:t>
      </w:r>
    </w:p>
    <w:p w:rsidR="00026DE7" w:rsidRDefault="00026DE7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 </w:t>
      </w:r>
      <w:r w:rsidR="00C208E1" w:rsidRPr="00C208E1">
        <w:rPr>
          <w:rFonts w:eastAsia="Calibri"/>
          <w:sz w:val="28"/>
          <w:szCs w:val="28"/>
          <w:lang w:eastAsia="en-US"/>
        </w:rPr>
        <w:t>Экологическое право. Курс лекций и практикум: учеб</w:t>
      </w:r>
      <w:proofErr w:type="gramStart"/>
      <w:r w:rsidR="00C208E1" w:rsidRPr="00C208E1">
        <w:rPr>
          <w:rFonts w:eastAsia="Calibri"/>
          <w:sz w:val="28"/>
          <w:szCs w:val="28"/>
          <w:lang w:eastAsia="en-US"/>
        </w:rPr>
        <w:t>. пособие</w:t>
      </w:r>
      <w:proofErr w:type="gramEnd"/>
      <w:r w:rsidR="00C208E1" w:rsidRPr="00C208E1">
        <w:rPr>
          <w:rFonts w:eastAsia="Calibri"/>
          <w:sz w:val="28"/>
          <w:szCs w:val="28"/>
          <w:lang w:eastAsia="en-US"/>
        </w:rPr>
        <w:t xml:space="preserve"> для вузов/Под ред. д. ю. н., проф. Ю. Е. </w:t>
      </w:r>
      <w:proofErr w:type="spellStart"/>
      <w:r w:rsidR="00C208E1" w:rsidRPr="00C208E1">
        <w:rPr>
          <w:rFonts w:eastAsia="Calibri"/>
          <w:sz w:val="28"/>
          <w:szCs w:val="28"/>
          <w:lang w:eastAsia="en-US"/>
        </w:rPr>
        <w:t>Винокурова</w:t>
      </w:r>
      <w:proofErr w:type="spellEnd"/>
      <w:r w:rsidR="00C208E1" w:rsidRPr="00C208E1">
        <w:rPr>
          <w:rFonts w:eastAsia="Calibri"/>
          <w:sz w:val="28"/>
          <w:szCs w:val="28"/>
          <w:lang w:eastAsia="en-US"/>
        </w:rPr>
        <w:t xml:space="preserve">. М.: Экзамен, 2007. </w:t>
      </w:r>
    </w:p>
    <w:p w:rsidR="00026DE7" w:rsidRDefault="00026DE7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29. </w:t>
      </w:r>
      <w:r w:rsidR="00C208E1" w:rsidRPr="00C208E1">
        <w:rPr>
          <w:rFonts w:eastAsia="Calibri"/>
          <w:sz w:val="28"/>
          <w:szCs w:val="28"/>
          <w:lang w:eastAsia="en-US"/>
        </w:rPr>
        <w:t>Экономика в вопр</w:t>
      </w:r>
      <w:r>
        <w:rPr>
          <w:rFonts w:eastAsia="Calibri"/>
          <w:sz w:val="28"/>
          <w:szCs w:val="28"/>
          <w:lang w:eastAsia="en-US"/>
        </w:rPr>
        <w:t>осах и ответах: учеб</w:t>
      </w:r>
      <w:proofErr w:type="gramStart"/>
      <w:r>
        <w:rPr>
          <w:rFonts w:eastAsia="Calibri"/>
          <w:sz w:val="28"/>
          <w:szCs w:val="28"/>
          <w:lang w:eastAsia="en-US"/>
        </w:rPr>
        <w:t>. пособие</w:t>
      </w:r>
      <w:proofErr w:type="gramEnd"/>
      <w:r>
        <w:rPr>
          <w:rFonts w:eastAsia="Calibri"/>
          <w:sz w:val="28"/>
          <w:szCs w:val="28"/>
          <w:lang w:eastAsia="en-US"/>
        </w:rPr>
        <w:t>/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Под ред. И. П. Николаевой. М.: Проспект, 2008. </w:t>
      </w:r>
    </w:p>
    <w:p w:rsidR="00026DE7" w:rsidRDefault="00026DE7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30. 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Экономика: Словарь терминов: </w:t>
      </w:r>
      <w:r>
        <w:rPr>
          <w:rFonts w:eastAsia="Calibri"/>
          <w:sz w:val="28"/>
          <w:szCs w:val="28"/>
          <w:lang w:eastAsia="en-US"/>
        </w:rPr>
        <w:t>Экзаменационные ответы. М.: От</w:t>
      </w:r>
      <w:r w:rsidR="00C208E1" w:rsidRPr="00C208E1">
        <w:rPr>
          <w:rFonts w:eastAsia="Calibri"/>
          <w:sz w:val="28"/>
          <w:szCs w:val="28"/>
          <w:lang w:eastAsia="en-US"/>
        </w:rPr>
        <w:t xml:space="preserve">вет, 2007. </w:t>
      </w:r>
    </w:p>
    <w:p w:rsidR="00C208E1" w:rsidRPr="00C208E1" w:rsidRDefault="00026DE7" w:rsidP="00BD389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31. </w:t>
      </w:r>
      <w:r w:rsidR="00C208E1" w:rsidRPr="00C208E1">
        <w:rPr>
          <w:rFonts w:eastAsia="Calibri"/>
          <w:sz w:val="28"/>
          <w:szCs w:val="28"/>
          <w:lang w:eastAsia="en-US"/>
        </w:rPr>
        <w:t>Янова В. В. Экономика. Курс лекций: учеб</w:t>
      </w:r>
      <w:proofErr w:type="gramStart"/>
      <w:r w:rsidR="00C208E1" w:rsidRPr="00C208E1">
        <w:rPr>
          <w:rFonts w:eastAsia="Calibri"/>
          <w:sz w:val="28"/>
          <w:szCs w:val="28"/>
          <w:lang w:eastAsia="en-US"/>
        </w:rPr>
        <w:t>. пособие</w:t>
      </w:r>
      <w:proofErr w:type="gramEnd"/>
      <w:r w:rsidR="00C208E1" w:rsidRPr="00C208E1">
        <w:rPr>
          <w:rFonts w:eastAsia="Calibri"/>
          <w:sz w:val="28"/>
          <w:szCs w:val="28"/>
          <w:lang w:eastAsia="en-US"/>
        </w:rPr>
        <w:t xml:space="preserve"> для вузов. М.: Экзамен, 2008.</w:t>
      </w:r>
    </w:p>
    <w:sectPr w:rsidR="00C208E1" w:rsidRPr="00C208E1" w:rsidSect="00A128AF">
      <w:headerReference w:type="default" r:id="rId10"/>
      <w:pgSz w:w="11906" w:h="16838"/>
      <w:pgMar w:top="1134" w:right="850" w:bottom="1134" w:left="1701" w:header="283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F3" w:rsidRDefault="00AC5CF3" w:rsidP="005C104A">
      <w:r>
        <w:separator/>
      </w:r>
    </w:p>
  </w:endnote>
  <w:endnote w:type="continuationSeparator" w:id="0">
    <w:p w:rsidR="00AC5CF3" w:rsidRDefault="00AC5CF3" w:rsidP="005C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F3" w:rsidRDefault="00AC5CF3" w:rsidP="005C104A">
      <w:r>
        <w:separator/>
      </w:r>
    </w:p>
  </w:footnote>
  <w:footnote w:type="continuationSeparator" w:id="0">
    <w:p w:rsidR="00AC5CF3" w:rsidRDefault="00AC5CF3" w:rsidP="005C1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06" w:rsidRDefault="00C2490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6446"/>
    <w:multiLevelType w:val="hybridMultilevel"/>
    <w:tmpl w:val="2F681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2E2D"/>
    <w:multiLevelType w:val="hybridMultilevel"/>
    <w:tmpl w:val="529C7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12A3"/>
    <w:multiLevelType w:val="hybridMultilevel"/>
    <w:tmpl w:val="6296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738BE"/>
    <w:multiLevelType w:val="hybridMultilevel"/>
    <w:tmpl w:val="0860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731A"/>
    <w:multiLevelType w:val="hybridMultilevel"/>
    <w:tmpl w:val="D7BC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00D17"/>
    <w:multiLevelType w:val="hybridMultilevel"/>
    <w:tmpl w:val="00F03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F475C"/>
    <w:multiLevelType w:val="hybridMultilevel"/>
    <w:tmpl w:val="CA4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4738E"/>
    <w:multiLevelType w:val="hybridMultilevel"/>
    <w:tmpl w:val="B222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D2F60"/>
    <w:multiLevelType w:val="hybridMultilevel"/>
    <w:tmpl w:val="C098FE38"/>
    <w:lvl w:ilvl="0" w:tplc="5D7267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E01C9A"/>
    <w:multiLevelType w:val="hybridMultilevel"/>
    <w:tmpl w:val="D180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D4E2B"/>
    <w:multiLevelType w:val="hybridMultilevel"/>
    <w:tmpl w:val="BD14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65B35"/>
    <w:multiLevelType w:val="hybridMultilevel"/>
    <w:tmpl w:val="6E7E48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C65392"/>
    <w:multiLevelType w:val="hybridMultilevel"/>
    <w:tmpl w:val="91641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C1E41"/>
    <w:multiLevelType w:val="hybridMultilevel"/>
    <w:tmpl w:val="420059A2"/>
    <w:lvl w:ilvl="0" w:tplc="39E8E5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C0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E0622E"/>
    <w:multiLevelType w:val="hybridMultilevel"/>
    <w:tmpl w:val="A2261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D3DD0"/>
    <w:multiLevelType w:val="hybridMultilevel"/>
    <w:tmpl w:val="2DA2F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212C3"/>
    <w:multiLevelType w:val="hybridMultilevel"/>
    <w:tmpl w:val="CFA45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B7C9E"/>
    <w:multiLevelType w:val="hybridMultilevel"/>
    <w:tmpl w:val="FBE2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A2388"/>
    <w:multiLevelType w:val="hybridMultilevel"/>
    <w:tmpl w:val="8758A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82618"/>
    <w:multiLevelType w:val="hybridMultilevel"/>
    <w:tmpl w:val="4242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D4E49"/>
    <w:multiLevelType w:val="hybridMultilevel"/>
    <w:tmpl w:val="3D38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D6D7E"/>
    <w:multiLevelType w:val="hybridMultilevel"/>
    <w:tmpl w:val="7D7A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32250"/>
    <w:multiLevelType w:val="hybridMultilevel"/>
    <w:tmpl w:val="06D0A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9331F"/>
    <w:multiLevelType w:val="hybridMultilevel"/>
    <w:tmpl w:val="CB9EF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F155D"/>
    <w:multiLevelType w:val="hybridMultilevel"/>
    <w:tmpl w:val="6850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1"/>
  </w:num>
  <w:num w:numId="4">
    <w:abstractNumId w:val="19"/>
  </w:num>
  <w:num w:numId="5">
    <w:abstractNumId w:val="4"/>
  </w:num>
  <w:num w:numId="6">
    <w:abstractNumId w:val="20"/>
  </w:num>
  <w:num w:numId="7">
    <w:abstractNumId w:val="9"/>
  </w:num>
  <w:num w:numId="8">
    <w:abstractNumId w:val="7"/>
  </w:num>
  <w:num w:numId="9">
    <w:abstractNumId w:val="17"/>
  </w:num>
  <w:num w:numId="10">
    <w:abstractNumId w:val="6"/>
  </w:num>
  <w:num w:numId="11">
    <w:abstractNumId w:val="18"/>
  </w:num>
  <w:num w:numId="12">
    <w:abstractNumId w:val="15"/>
  </w:num>
  <w:num w:numId="13">
    <w:abstractNumId w:val="22"/>
  </w:num>
  <w:num w:numId="14">
    <w:abstractNumId w:val="12"/>
  </w:num>
  <w:num w:numId="15">
    <w:abstractNumId w:val="11"/>
  </w:num>
  <w:num w:numId="16">
    <w:abstractNumId w:val="10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1"/>
  </w:num>
  <w:num w:numId="22">
    <w:abstractNumId w:val="5"/>
  </w:num>
  <w:num w:numId="23">
    <w:abstractNumId w:val="16"/>
  </w:num>
  <w:num w:numId="24">
    <w:abstractNumId w:val="23"/>
  </w:num>
  <w:num w:numId="2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E9C"/>
    <w:rsid w:val="00005554"/>
    <w:rsid w:val="00005E92"/>
    <w:rsid w:val="00012B54"/>
    <w:rsid w:val="000201C2"/>
    <w:rsid w:val="00023F6A"/>
    <w:rsid w:val="00024099"/>
    <w:rsid w:val="00026DE7"/>
    <w:rsid w:val="00030367"/>
    <w:rsid w:val="0003151E"/>
    <w:rsid w:val="00040476"/>
    <w:rsid w:val="00045BF0"/>
    <w:rsid w:val="00046301"/>
    <w:rsid w:val="00046BC2"/>
    <w:rsid w:val="00051C71"/>
    <w:rsid w:val="00051CF7"/>
    <w:rsid w:val="000566DC"/>
    <w:rsid w:val="00057A27"/>
    <w:rsid w:val="00061399"/>
    <w:rsid w:val="0006149C"/>
    <w:rsid w:val="000633E6"/>
    <w:rsid w:val="00065DDA"/>
    <w:rsid w:val="00072703"/>
    <w:rsid w:val="000734E1"/>
    <w:rsid w:val="000739B7"/>
    <w:rsid w:val="0007419A"/>
    <w:rsid w:val="000775B7"/>
    <w:rsid w:val="0007788D"/>
    <w:rsid w:val="0008056F"/>
    <w:rsid w:val="00082084"/>
    <w:rsid w:val="00091C8B"/>
    <w:rsid w:val="000937E1"/>
    <w:rsid w:val="00095598"/>
    <w:rsid w:val="00097E1E"/>
    <w:rsid w:val="000A15A5"/>
    <w:rsid w:val="000A39FD"/>
    <w:rsid w:val="000A3B6B"/>
    <w:rsid w:val="000A56BB"/>
    <w:rsid w:val="000A59CE"/>
    <w:rsid w:val="000A5EB5"/>
    <w:rsid w:val="000B174D"/>
    <w:rsid w:val="000B18EB"/>
    <w:rsid w:val="000B1C68"/>
    <w:rsid w:val="000B2EA2"/>
    <w:rsid w:val="000B3454"/>
    <w:rsid w:val="000B3E0E"/>
    <w:rsid w:val="000C26D0"/>
    <w:rsid w:val="000C751F"/>
    <w:rsid w:val="000D00FC"/>
    <w:rsid w:val="000D538E"/>
    <w:rsid w:val="000D5F6C"/>
    <w:rsid w:val="000E59F5"/>
    <w:rsid w:val="000E5E98"/>
    <w:rsid w:val="000F780D"/>
    <w:rsid w:val="001014CA"/>
    <w:rsid w:val="00103DD3"/>
    <w:rsid w:val="001046A2"/>
    <w:rsid w:val="001053C2"/>
    <w:rsid w:val="0011329C"/>
    <w:rsid w:val="00113DFE"/>
    <w:rsid w:val="001142C2"/>
    <w:rsid w:val="00121497"/>
    <w:rsid w:val="00130D44"/>
    <w:rsid w:val="00135530"/>
    <w:rsid w:val="00137307"/>
    <w:rsid w:val="001409AC"/>
    <w:rsid w:val="0014186D"/>
    <w:rsid w:val="00142504"/>
    <w:rsid w:val="001467A9"/>
    <w:rsid w:val="0015211D"/>
    <w:rsid w:val="00157FCE"/>
    <w:rsid w:val="00166319"/>
    <w:rsid w:val="0017007F"/>
    <w:rsid w:val="00170D9B"/>
    <w:rsid w:val="0017534B"/>
    <w:rsid w:val="0018237D"/>
    <w:rsid w:val="0018263D"/>
    <w:rsid w:val="00191528"/>
    <w:rsid w:val="00191D6C"/>
    <w:rsid w:val="001929A8"/>
    <w:rsid w:val="001961B9"/>
    <w:rsid w:val="001A30B1"/>
    <w:rsid w:val="001A3334"/>
    <w:rsid w:val="001A354E"/>
    <w:rsid w:val="001A60BF"/>
    <w:rsid w:val="001A67C9"/>
    <w:rsid w:val="001A6CBF"/>
    <w:rsid w:val="001A7D54"/>
    <w:rsid w:val="001B1E10"/>
    <w:rsid w:val="001B52F9"/>
    <w:rsid w:val="001B7127"/>
    <w:rsid w:val="001B730F"/>
    <w:rsid w:val="001B7812"/>
    <w:rsid w:val="001C15C9"/>
    <w:rsid w:val="001C1C24"/>
    <w:rsid w:val="001C1EA0"/>
    <w:rsid w:val="001C2E08"/>
    <w:rsid w:val="001C34E4"/>
    <w:rsid w:val="001C38F0"/>
    <w:rsid w:val="001C73BA"/>
    <w:rsid w:val="001C767B"/>
    <w:rsid w:val="001C7860"/>
    <w:rsid w:val="001D27D4"/>
    <w:rsid w:val="001D2C2E"/>
    <w:rsid w:val="001D3DA0"/>
    <w:rsid w:val="001D7ACD"/>
    <w:rsid w:val="001E0AE6"/>
    <w:rsid w:val="001F1E2B"/>
    <w:rsid w:val="001F2395"/>
    <w:rsid w:val="001F5861"/>
    <w:rsid w:val="001F5D95"/>
    <w:rsid w:val="001F6CFD"/>
    <w:rsid w:val="002049C2"/>
    <w:rsid w:val="00205A32"/>
    <w:rsid w:val="00206EE8"/>
    <w:rsid w:val="0020718F"/>
    <w:rsid w:val="00210B7C"/>
    <w:rsid w:val="00210D3A"/>
    <w:rsid w:val="00211754"/>
    <w:rsid w:val="00211BC4"/>
    <w:rsid w:val="00211E7B"/>
    <w:rsid w:val="00216AA6"/>
    <w:rsid w:val="002206E1"/>
    <w:rsid w:val="00226CD8"/>
    <w:rsid w:val="0023135C"/>
    <w:rsid w:val="0023772F"/>
    <w:rsid w:val="00237C1B"/>
    <w:rsid w:val="00246D0E"/>
    <w:rsid w:val="002502CE"/>
    <w:rsid w:val="00250784"/>
    <w:rsid w:val="0025282A"/>
    <w:rsid w:val="00257927"/>
    <w:rsid w:val="002609A9"/>
    <w:rsid w:val="0026431A"/>
    <w:rsid w:val="00276976"/>
    <w:rsid w:val="00277B33"/>
    <w:rsid w:val="00277DEA"/>
    <w:rsid w:val="00284A88"/>
    <w:rsid w:val="002A0167"/>
    <w:rsid w:val="002A4ED8"/>
    <w:rsid w:val="002A6813"/>
    <w:rsid w:val="002B0AB8"/>
    <w:rsid w:val="002B15A0"/>
    <w:rsid w:val="002B2CA3"/>
    <w:rsid w:val="002B7383"/>
    <w:rsid w:val="002C3491"/>
    <w:rsid w:val="002C6AD4"/>
    <w:rsid w:val="002D1D82"/>
    <w:rsid w:val="002D1E11"/>
    <w:rsid w:val="002D309A"/>
    <w:rsid w:val="002D4F1E"/>
    <w:rsid w:val="002D6E12"/>
    <w:rsid w:val="002E07B5"/>
    <w:rsid w:val="002E08C2"/>
    <w:rsid w:val="002E565A"/>
    <w:rsid w:val="002E7E42"/>
    <w:rsid w:val="002F5661"/>
    <w:rsid w:val="00306963"/>
    <w:rsid w:val="00312E8F"/>
    <w:rsid w:val="003161EA"/>
    <w:rsid w:val="00324758"/>
    <w:rsid w:val="00324A5F"/>
    <w:rsid w:val="00326AFE"/>
    <w:rsid w:val="00327348"/>
    <w:rsid w:val="00334805"/>
    <w:rsid w:val="003400EF"/>
    <w:rsid w:val="003404EC"/>
    <w:rsid w:val="00346CB8"/>
    <w:rsid w:val="00347669"/>
    <w:rsid w:val="00353074"/>
    <w:rsid w:val="003558F2"/>
    <w:rsid w:val="00362A84"/>
    <w:rsid w:val="00376BA3"/>
    <w:rsid w:val="003902A8"/>
    <w:rsid w:val="0039179A"/>
    <w:rsid w:val="0039292C"/>
    <w:rsid w:val="00395359"/>
    <w:rsid w:val="00395656"/>
    <w:rsid w:val="003965C9"/>
    <w:rsid w:val="003A0136"/>
    <w:rsid w:val="003A0969"/>
    <w:rsid w:val="003A0D43"/>
    <w:rsid w:val="003A0FC0"/>
    <w:rsid w:val="003A21C7"/>
    <w:rsid w:val="003A5A0B"/>
    <w:rsid w:val="003A62E1"/>
    <w:rsid w:val="003B10B1"/>
    <w:rsid w:val="003B1C65"/>
    <w:rsid w:val="003B2646"/>
    <w:rsid w:val="003B36B2"/>
    <w:rsid w:val="003B445F"/>
    <w:rsid w:val="003B5A40"/>
    <w:rsid w:val="003B6631"/>
    <w:rsid w:val="003C04C3"/>
    <w:rsid w:val="003C28D2"/>
    <w:rsid w:val="003C3E43"/>
    <w:rsid w:val="003C4BDE"/>
    <w:rsid w:val="003C4D5B"/>
    <w:rsid w:val="003C62CF"/>
    <w:rsid w:val="003C7C17"/>
    <w:rsid w:val="003D16FA"/>
    <w:rsid w:val="003D1821"/>
    <w:rsid w:val="003E0D0B"/>
    <w:rsid w:val="003E334F"/>
    <w:rsid w:val="003E4DC0"/>
    <w:rsid w:val="003E752B"/>
    <w:rsid w:val="003F0255"/>
    <w:rsid w:val="003F07EC"/>
    <w:rsid w:val="003F0C04"/>
    <w:rsid w:val="003F2D6A"/>
    <w:rsid w:val="003F69C7"/>
    <w:rsid w:val="00405DA6"/>
    <w:rsid w:val="00410CAC"/>
    <w:rsid w:val="0041166E"/>
    <w:rsid w:val="00425729"/>
    <w:rsid w:val="00425D73"/>
    <w:rsid w:val="00427AEE"/>
    <w:rsid w:val="00431507"/>
    <w:rsid w:val="004371ED"/>
    <w:rsid w:val="004405A0"/>
    <w:rsid w:val="00442A6E"/>
    <w:rsid w:val="00445062"/>
    <w:rsid w:val="00445F62"/>
    <w:rsid w:val="00451665"/>
    <w:rsid w:val="00454334"/>
    <w:rsid w:val="00456CF7"/>
    <w:rsid w:val="00461FC6"/>
    <w:rsid w:val="00462B2E"/>
    <w:rsid w:val="0046444A"/>
    <w:rsid w:val="00466458"/>
    <w:rsid w:val="004707CA"/>
    <w:rsid w:val="00473389"/>
    <w:rsid w:val="004738A9"/>
    <w:rsid w:val="0047450A"/>
    <w:rsid w:val="00476168"/>
    <w:rsid w:val="00482392"/>
    <w:rsid w:val="0048555F"/>
    <w:rsid w:val="004930B9"/>
    <w:rsid w:val="0049722E"/>
    <w:rsid w:val="004A1A31"/>
    <w:rsid w:val="004A437B"/>
    <w:rsid w:val="004A6B2F"/>
    <w:rsid w:val="004B3193"/>
    <w:rsid w:val="004B4A26"/>
    <w:rsid w:val="004B71E8"/>
    <w:rsid w:val="004C1942"/>
    <w:rsid w:val="004C6548"/>
    <w:rsid w:val="004D1CD5"/>
    <w:rsid w:val="004E3F98"/>
    <w:rsid w:val="004F24CD"/>
    <w:rsid w:val="004F2531"/>
    <w:rsid w:val="0050227E"/>
    <w:rsid w:val="005026BD"/>
    <w:rsid w:val="005028ED"/>
    <w:rsid w:val="00503744"/>
    <w:rsid w:val="00504402"/>
    <w:rsid w:val="005067EE"/>
    <w:rsid w:val="0051183D"/>
    <w:rsid w:val="005129F8"/>
    <w:rsid w:val="00517F8D"/>
    <w:rsid w:val="00522387"/>
    <w:rsid w:val="00522C72"/>
    <w:rsid w:val="00523B9D"/>
    <w:rsid w:val="00525FFF"/>
    <w:rsid w:val="00531359"/>
    <w:rsid w:val="00531A7A"/>
    <w:rsid w:val="00531EB2"/>
    <w:rsid w:val="00535467"/>
    <w:rsid w:val="00537F27"/>
    <w:rsid w:val="0054295F"/>
    <w:rsid w:val="0054709B"/>
    <w:rsid w:val="0056250B"/>
    <w:rsid w:val="00567FD2"/>
    <w:rsid w:val="00573133"/>
    <w:rsid w:val="00583B9A"/>
    <w:rsid w:val="00584530"/>
    <w:rsid w:val="0059076C"/>
    <w:rsid w:val="00591F23"/>
    <w:rsid w:val="00596450"/>
    <w:rsid w:val="0059710F"/>
    <w:rsid w:val="005A5073"/>
    <w:rsid w:val="005A7234"/>
    <w:rsid w:val="005B2023"/>
    <w:rsid w:val="005B55F6"/>
    <w:rsid w:val="005C104A"/>
    <w:rsid w:val="005C6AF5"/>
    <w:rsid w:val="005D7271"/>
    <w:rsid w:val="005E1F3D"/>
    <w:rsid w:val="005E3684"/>
    <w:rsid w:val="005E53B7"/>
    <w:rsid w:val="005E6BE0"/>
    <w:rsid w:val="005F4AAB"/>
    <w:rsid w:val="00601274"/>
    <w:rsid w:val="00602318"/>
    <w:rsid w:val="00604577"/>
    <w:rsid w:val="00604B3A"/>
    <w:rsid w:val="0060516E"/>
    <w:rsid w:val="00612007"/>
    <w:rsid w:val="0061524D"/>
    <w:rsid w:val="00615324"/>
    <w:rsid w:val="00624115"/>
    <w:rsid w:val="006247EB"/>
    <w:rsid w:val="0062701E"/>
    <w:rsid w:val="006327CE"/>
    <w:rsid w:val="00632984"/>
    <w:rsid w:val="006440B9"/>
    <w:rsid w:val="006546D4"/>
    <w:rsid w:val="006564AC"/>
    <w:rsid w:val="00666A41"/>
    <w:rsid w:val="00667630"/>
    <w:rsid w:val="0067063B"/>
    <w:rsid w:val="00673A3E"/>
    <w:rsid w:val="00681E5D"/>
    <w:rsid w:val="006824DB"/>
    <w:rsid w:val="00692C3D"/>
    <w:rsid w:val="006934A3"/>
    <w:rsid w:val="00694593"/>
    <w:rsid w:val="006A0801"/>
    <w:rsid w:val="006A366E"/>
    <w:rsid w:val="006A44E0"/>
    <w:rsid w:val="006A4A13"/>
    <w:rsid w:val="006A5497"/>
    <w:rsid w:val="006A56F1"/>
    <w:rsid w:val="006A7D19"/>
    <w:rsid w:val="006B2049"/>
    <w:rsid w:val="006B3901"/>
    <w:rsid w:val="006B3B19"/>
    <w:rsid w:val="006B3F23"/>
    <w:rsid w:val="006B6ABF"/>
    <w:rsid w:val="006C078C"/>
    <w:rsid w:val="006D0311"/>
    <w:rsid w:val="006D32DD"/>
    <w:rsid w:val="006D3ED9"/>
    <w:rsid w:val="006E1271"/>
    <w:rsid w:val="006E1911"/>
    <w:rsid w:val="006E24BF"/>
    <w:rsid w:val="006E3134"/>
    <w:rsid w:val="006E32FE"/>
    <w:rsid w:val="006E3DDC"/>
    <w:rsid w:val="006E51CF"/>
    <w:rsid w:val="006F0C6E"/>
    <w:rsid w:val="006F1297"/>
    <w:rsid w:val="006F1A22"/>
    <w:rsid w:val="006F4A6D"/>
    <w:rsid w:val="00702A40"/>
    <w:rsid w:val="0070417E"/>
    <w:rsid w:val="007045F2"/>
    <w:rsid w:val="00711574"/>
    <w:rsid w:val="0071182A"/>
    <w:rsid w:val="007119BA"/>
    <w:rsid w:val="00711F28"/>
    <w:rsid w:val="00715DB7"/>
    <w:rsid w:val="00725C79"/>
    <w:rsid w:val="007301A5"/>
    <w:rsid w:val="00732A29"/>
    <w:rsid w:val="007352EA"/>
    <w:rsid w:val="00735820"/>
    <w:rsid w:val="00742DCC"/>
    <w:rsid w:val="007431E8"/>
    <w:rsid w:val="00744D20"/>
    <w:rsid w:val="00747AEF"/>
    <w:rsid w:val="00752CBA"/>
    <w:rsid w:val="00760C79"/>
    <w:rsid w:val="00763557"/>
    <w:rsid w:val="0076481D"/>
    <w:rsid w:val="007667DC"/>
    <w:rsid w:val="0076726D"/>
    <w:rsid w:val="0077162D"/>
    <w:rsid w:val="00771B36"/>
    <w:rsid w:val="007763C1"/>
    <w:rsid w:val="0078092C"/>
    <w:rsid w:val="00780CCF"/>
    <w:rsid w:val="00783008"/>
    <w:rsid w:val="00783568"/>
    <w:rsid w:val="007918CF"/>
    <w:rsid w:val="007958FD"/>
    <w:rsid w:val="007A02C2"/>
    <w:rsid w:val="007A1943"/>
    <w:rsid w:val="007B2E43"/>
    <w:rsid w:val="007B5275"/>
    <w:rsid w:val="007B7601"/>
    <w:rsid w:val="007B7A59"/>
    <w:rsid w:val="007C45DA"/>
    <w:rsid w:val="007C4F52"/>
    <w:rsid w:val="007C5FC5"/>
    <w:rsid w:val="007C7C24"/>
    <w:rsid w:val="007D25AE"/>
    <w:rsid w:val="007D3D8D"/>
    <w:rsid w:val="007D4EF1"/>
    <w:rsid w:val="007E2583"/>
    <w:rsid w:val="007E6112"/>
    <w:rsid w:val="007F12F7"/>
    <w:rsid w:val="007F7F61"/>
    <w:rsid w:val="008026BE"/>
    <w:rsid w:val="008035BE"/>
    <w:rsid w:val="00805A57"/>
    <w:rsid w:val="00805B62"/>
    <w:rsid w:val="00805E67"/>
    <w:rsid w:val="00806D5B"/>
    <w:rsid w:val="0081092A"/>
    <w:rsid w:val="00810B28"/>
    <w:rsid w:val="00814F79"/>
    <w:rsid w:val="00815FC5"/>
    <w:rsid w:val="00816D1C"/>
    <w:rsid w:val="008210F1"/>
    <w:rsid w:val="00821E5B"/>
    <w:rsid w:val="00823315"/>
    <w:rsid w:val="00824506"/>
    <w:rsid w:val="008275F4"/>
    <w:rsid w:val="00830159"/>
    <w:rsid w:val="008310C2"/>
    <w:rsid w:val="00831934"/>
    <w:rsid w:val="00832533"/>
    <w:rsid w:val="00837117"/>
    <w:rsid w:val="008400B5"/>
    <w:rsid w:val="0084371F"/>
    <w:rsid w:val="0084758E"/>
    <w:rsid w:val="00850103"/>
    <w:rsid w:val="00851559"/>
    <w:rsid w:val="008528DD"/>
    <w:rsid w:val="008538B5"/>
    <w:rsid w:val="00853DC7"/>
    <w:rsid w:val="008548C0"/>
    <w:rsid w:val="008555E7"/>
    <w:rsid w:val="0085608B"/>
    <w:rsid w:val="00856338"/>
    <w:rsid w:val="00863E32"/>
    <w:rsid w:val="00865C54"/>
    <w:rsid w:val="00876DEF"/>
    <w:rsid w:val="00883C0C"/>
    <w:rsid w:val="00884A7E"/>
    <w:rsid w:val="00886DA0"/>
    <w:rsid w:val="00890C97"/>
    <w:rsid w:val="00893154"/>
    <w:rsid w:val="008944F5"/>
    <w:rsid w:val="008A12A5"/>
    <w:rsid w:val="008A3468"/>
    <w:rsid w:val="008A587E"/>
    <w:rsid w:val="008A598A"/>
    <w:rsid w:val="008A7856"/>
    <w:rsid w:val="008B4788"/>
    <w:rsid w:val="008C10C7"/>
    <w:rsid w:val="008D5FB1"/>
    <w:rsid w:val="008E3B3C"/>
    <w:rsid w:val="008E47E7"/>
    <w:rsid w:val="008E6BBC"/>
    <w:rsid w:val="008E7058"/>
    <w:rsid w:val="008F517E"/>
    <w:rsid w:val="008F7D34"/>
    <w:rsid w:val="00902D5A"/>
    <w:rsid w:val="00903485"/>
    <w:rsid w:val="00903650"/>
    <w:rsid w:val="0090523F"/>
    <w:rsid w:val="00906E13"/>
    <w:rsid w:val="0091312D"/>
    <w:rsid w:val="0092356A"/>
    <w:rsid w:val="00930DF7"/>
    <w:rsid w:val="00931E18"/>
    <w:rsid w:val="0093342B"/>
    <w:rsid w:val="009372D6"/>
    <w:rsid w:val="009406B6"/>
    <w:rsid w:val="009418A7"/>
    <w:rsid w:val="00941CEA"/>
    <w:rsid w:val="00942C70"/>
    <w:rsid w:val="00943E73"/>
    <w:rsid w:val="00946CB4"/>
    <w:rsid w:val="00950ACF"/>
    <w:rsid w:val="0095138C"/>
    <w:rsid w:val="00951769"/>
    <w:rsid w:val="009524E0"/>
    <w:rsid w:val="00971183"/>
    <w:rsid w:val="00972740"/>
    <w:rsid w:val="009769F7"/>
    <w:rsid w:val="00980A86"/>
    <w:rsid w:val="00992E35"/>
    <w:rsid w:val="009951C4"/>
    <w:rsid w:val="009B164B"/>
    <w:rsid w:val="009B6F17"/>
    <w:rsid w:val="009C0393"/>
    <w:rsid w:val="009C05AD"/>
    <w:rsid w:val="009C0992"/>
    <w:rsid w:val="009C3551"/>
    <w:rsid w:val="009D447E"/>
    <w:rsid w:val="009D59D3"/>
    <w:rsid w:val="009E2763"/>
    <w:rsid w:val="009E4997"/>
    <w:rsid w:val="009E71B0"/>
    <w:rsid w:val="009F4004"/>
    <w:rsid w:val="009F5F09"/>
    <w:rsid w:val="00A03105"/>
    <w:rsid w:val="00A056D7"/>
    <w:rsid w:val="00A06364"/>
    <w:rsid w:val="00A07AFF"/>
    <w:rsid w:val="00A106F2"/>
    <w:rsid w:val="00A11810"/>
    <w:rsid w:val="00A12170"/>
    <w:rsid w:val="00A125E1"/>
    <w:rsid w:val="00A128AF"/>
    <w:rsid w:val="00A13383"/>
    <w:rsid w:val="00A15D54"/>
    <w:rsid w:val="00A1721B"/>
    <w:rsid w:val="00A22F5A"/>
    <w:rsid w:val="00A23169"/>
    <w:rsid w:val="00A239E7"/>
    <w:rsid w:val="00A301F4"/>
    <w:rsid w:val="00A30659"/>
    <w:rsid w:val="00A439CF"/>
    <w:rsid w:val="00A44DC1"/>
    <w:rsid w:val="00A456F6"/>
    <w:rsid w:val="00A512AC"/>
    <w:rsid w:val="00A54E9A"/>
    <w:rsid w:val="00A67755"/>
    <w:rsid w:val="00A71752"/>
    <w:rsid w:val="00A728C6"/>
    <w:rsid w:val="00A73EFE"/>
    <w:rsid w:val="00A779B2"/>
    <w:rsid w:val="00A8021F"/>
    <w:rsid w:val="00A817D6"/>
    <w:rsid w:val="00A81CA9"/>
    <w:rsid w:val="00A8514E"/>
    <w:rsid w:val="00A85596"/>
    <w:rsid w:val="00A86BA1"/>
    <w:rsid w:val="00A87991"/>
    <w:rsid w:val="00A87E39"/>
    <w:rsid w:val="00A92AE4"/>
    <w:rsid w:val="00A94C07"/>
    <w:rsid w:val="00A9695B"/>
    <w:rsid w:val="00A96C32"/>
    <w:rsid w:val="00AA013B"/>
    <w:rsid w:val="00AA1020"/>
    <w:rsid w:val="00AB2DCA"/>
    <w:rsid w:val="00AB6FD5"/>
    <w:rsid w:val="00AB719F"/>
    <w:rsid w:val="00AB76E9"/>
    <w:rsid w:val="00AB7A54"/>
    <w:rsid w:val="00AC2D13"/>
    <w:rsid w:val="00AC475F"/>
    <w:rsid w:val="00AC5CF3"/>
    <w:rsid w:val="00AC68D5"/>
    <w:rsid w:val="00AC6D82"/>
    <w:rsid w:val="00AD4E42"/>
    <w:rsid w:val="00AD507E"/>
    <w:rsid w:val="00AE0EA8"/>
    <w:rsid w:val="00AE2EE3"/>
    <w:rsid w:val="00AE4DEF"/>
    <w:rsid w:val="00AE4E7E"/>
    <w:rsid w:val="00AE7098"/>
    <w:rsid w:val="00AE70B3"/>
    <w:rsid w:val="00AF12C3"/>
    <w:rsid w:val="00AF33E2"/>
    <w:rsid w:val="00AF3FE2"/>
    <w:rsid w:val="00AF4F69"/>
    <w:rsid w:val="00AF59DA"/>
    <w:rsid w:val="00AF792E"/>
    <w:rsid w:val="00B00C6C"/>
    <w:rsid w:val="00B05BDE"/>
    <w:rsid w:val="00B06C1F"/>
    <w:rsid w:val="00B11ECE"/>
    <w:rsid w:val="00B21E90"/>
    <w:rsid w:val="00B26193"/>
    <w:rsid w:val="00B35D34"/>
    <w:rsid w:val="00B50B6C"/>
    <w:rsid w:val="00B5132F"/>
    <w:rsid w:val="00B5168A"/>
    <w:rsid w:val="00B525D8"/>
    <w:rsid w:val="00B55B62"/>
    <w:rsid w:val="00B56DAE"/>
    <w:rsid w:val="00B61182"/>
    <w:rsid w:val="00B611CF"/>
    <w:rsid w:val="00B626FD"/>
    <w:rsid w:val="00B636C4"/>
    <w:rsid w:val="00B63D75"/>
    <w:rsid w:val="00B70B7B"/>
    <w:rsid w:val="00B70F1E"/>
    <w:rsid w:val="00B73B05"/>
    <w:rsid w:val="00B74D9A"/>
    <w:rsid w:val="00B75CED"/>
    <w:rsid w:val="00B7769F"/>
    <w:rsid w:val="00B80CAF"/>
    <w:rsid w:val="00B9580A"/>
    <w:rsid w:val="00B96D6C"/>
    <w:rsid w:val="00B978FE"/>
    <w:rsid w:val="00BA0C41"/>
    <w:rsid w:val="00BA1CFA"/>
    <w:rsid w:val="00BA4A16"/>
    <w:rsid w:val="00BB0B2A"/>
    <w:rsid w:val="00BB1BAF"/>
    <w:rsid w:val="00BB329D"/>
    <w:rsid w:val="00BB56AB"/>
    <w:rsid w:val="00BC03FE"/>
    <w:rsid w:val="00BC0578"/>
    <w:rsid w:val="00BC0E9C"/>
    <w:rsid w:val="00BC1808"/>
    <w:rsid w:val="00BC2F88"/>
    <w:rsid w:val="00BC6399"/>
    <w:rsid w:val="00BC6E1F"/>
    <w:rsid w:val="00BD389D"/>
    <w:rsid w:val="00BD6AA7"/>
    <w:rsid w:val="00BE210C"/>
    <w:rsid w:val="00BE5980"/>
    <w:rsid w:val="00BE6E56"/>
    <w:rsid w:val="00BE6FD2"/>
    <w:rsid w:val="00C01EA2"/>
    <w:rsid w:val="00C03B14"/>
    <w:rsid w:val="00C06FBB"/>
    <w:rsid w:val="00C11C94"/>
    <w:rsid w:val="00C1481E"/>
    <w:rsid w:val="00C16ADA"/>
    <w:rsid w:val="00C16D6E"/>
    <w:rsid w:val="00C208E1"/>
    <w:rsid w:val="00C20998"/>
    <w:rsid w:val="00C20B9A"/>
    <w:rsid w:val="00C218E2"/>
    <w:rsid w:val="00C21CDA"/>
    <w:rsid w:val="00C2304B"/>
    <w:rsid w:val="00C24906"/>
    <w:rsid w:val="00C25643"/>
    <w:rsid w:val="00C3366E"/>
    <w:rsid w:val="00C35580"/>
    <w:rsid w:val="00C41580"/>
    <w:rsid w:val="00C41825"/>
    <w:rsid w:val="00C45BEE"/>
    <w:rsid w:val="00C50E85"/>
    <w:rsid w:val="00C515FC"/>
    <w:rsid w:val="00C66DD5"/>
    <w:rsid w:val="00C70515"/>
    <w:rsid w:val="00C70A83"/>
    <w:rsid w:val="00C73C84"/>
    <w:rsid w:val="00C75C80"/>
    <w:rsid w:val="00C77022"/>
    <w:rsid w:val="00C83608"/>
    <w:rsid w:val="00C85CA2"/>
    <w:rsid w:val="00C878F8"/>
    <w:rsid w:val="00C87C13"/>
    <w:rsid w:val="00C903C3"/>
    <w:rsid w:val="00C905FD"/>
    <w:rsid w:val="00C91905"/>
    <w:rsid w:val="00C97DBE"/>
    <w:rsid w:val="00CA018E"/>
    <w:rsid w:val="00CA2C77"/>
    <w:rsid w:val="00CA3B2E"/>
    <w:rsid w:val="00CA4CF1"/>
    <w:rsid w:val="00CA636F"/>
    <w:rsid w:val="00CB01DD"/>
    <w:rsid w:val="00CB0D45"/>
    <w:rsid w:val="00CB4C89"/>
    <w:rsid w:val="00CB7F41"/>
    <w:rsid w:val="00CC0686"/>
    <w:rsid w:val="00CC636A"/>
    <w:rsid w:val="00CC7860"/>
    <w:rsid w:val="00CD1270"/>
    <w:rsid w:val="00CD3F9B"/>
    <w:rsid w:val="00CD78D2"/>
    <w:rsid w:val="00CD79AF"/>
    <w:rsid w:val="00CF1A21"/>
    <w:rsid w:val="00CF6E52"/>
    <w:rsid w:val="00D02AD2"/>
    <w:rsid w:val="00D05017"/>
    <w:rsid w:val="00D06E54"/>
    <w:rsid w:val="00D1033B"/>
    <w:rsid w:val="00D15CF8"/>
    <w:rsid w:val="00D174B8"/>
    <w:rsid w:val="00D35454"/>
    <w:rsid w:val="00D3695E"/>
    <w:rsid w:val="00D3720B"/>
    <w:rsid w:val="00D379CD"/>
    <w:rsid w:val="00D43C0E"/>
    <w:rsid w:val="00D4527C"/>
    <w:rsid w:val="00D46EE0"/>
    <w:rsid w:val="00D47D17"/>
    <w:rsid w:val="00D500CF"/>
    <w:rsid w:val="00D508D5"/>
    <w:rsid w:val="00D51FF8"/>
    <w:rsid w:val="00D52D18"/>
    <w:rsid w:val="00D536B5"/>
    <w:rsid w:val="00D5407E"/>
    <w:rsid w:val="00D569A2"/>
    <w:rsid w:val="00D6592D"/>
    <w:rsid w:val="00D70BE4"/>
    <w:rsid w:val="00D710A6"/>
    <w:rsid w:val="00D72A3D"/>
    <w:rsid w:val="00D73C1E"/>
    <w:rsid w:val="00D73EFF"/>
    <w:rsid w:val="00D7436D"/>
    <w:rsid w:val="00D75A9E"/>
    <w:rsid w:val="00D802F0"/>
    <w:rsid w:val="00D814FE"/>
    <w:rsid w:val="00D81FB9"/>
    <w:rsid w:val="00D85007"/>
    <w:rsid w:val="00D92564"/>
    <w:rsid w:val="00D96B6F"/>
    <w:rsid w:val="00D97920"/>
    <w:rsid w:val="00D97C10"/>
    <w:rsid w:val="00DA0D99"/>
    <w:rsid w:val="00DA0FD3"/>
    <w:rsid w:val="00DA1763"/>
    <w:rsid w:val="00DA17DE"/>
    <w:rsid w:val="00DA32EB"/>
    <w:rsid w:val="00DA49AD"/>
    <w:rsid w:val="00DA623A"/>
    <w:rsid w:val="00DA7A8A"/>
    <w:rsid w:val="00DB1031"/>
    <w:rsid w:val="00DB5908"/>
    <w:rsid w:val="00DB5D85"/>
    <w:rsid w:val="00DC0E3B"/>
    <w:rsid w:val="00DC57F2"/>
    <w:rsid w:val="00DC6172"/>
    <w:rsid w:val="00DD29E0"/>
    <w:rsid w:val="00DD3E03"/>
    <w:rsid w:val="00DE1AF5"/>
    <w:rsid w:val="00DE2768"/>
    <w:rsid w:val="00DE542A"/>
    <w:rsid w:val="00DF2FDF"/>
    <w:rsid w:val="00DF4720"/>
    <w:rsid w:val="00DF492E"/>
    <w:rsid w:val="00DF5D47"/>
    <w:rsid w:val="00DF7DDE"/>
    <w:rsid w:val="00E067E7"/>
    <w:rsid w:val="00E0703C"/>
    <w:rsid w:val="00E15780"/>
    <w:rsid w:val="00E1729B"/>
    <w:rsid w:val="00E22EC8"/>
    <w:rsid w:val="00E31092"/>
    <w:rsid w:val="00E37525"/>
    <w:rsid w:val="00E37636"/>
    <w:rsid w:val="00E461EA"/>
    <w:rsid w:val="00E504C0"/>
    <w:rsid w:val="00E50EB9"/>
    <w:rsid w:val="00E51478"/>
    <w:rsid w:val="00E53D10"/>
    <w:rsid w:val="00E548C8"/>
    <w:rsid w:val="00E63EFB"/>
    <w:rsid w:val="00E6799F"/>
    <w:rsid w:val="00E67DCD"/>
    <w:rsid w:val="00E76577"/>
    <w:rsid w:val="00E802A5"/>
    <w:rsid w:val="00E848E6"/>
    <w:rsid w:val="00E94BF3"/>
    <w:rsid w:val="00EA035A"/>
    <w:rsid w:val="00EA0C7B"/>
    <w:rsid w:val="00EA1D88"/>
    <w:rsid w:val="00EA2469"/>
    <w:rsid w:val="00EA2AC5"/>
    <w:rsid w:val="00EA7E2D"/>
    <w:rsid w:val="00EB0627"/>
    <w:rsid w:val="00EB2172"/>
    <w:rsid w:val="00EB2406"/>
    <w:rsid w:val="00EB33EA"/>
    <w:rsid w:val="00EB5EDA"/>
    <w:rsid w:val="00EB6613"/>
    <w:rsid w:val="00EC1729"/>
    <w:rsid w:val="00EC219E"/>
    <w:rsid w:val="00EC617C"/>
    <w:rsid w:val="00ED4061"/>
    <w:rsid w:val="00ED5FBF"/>
    <w:rsid w:val="00EE1C1C"/>
    <w:rsid w:val="00EE4D27"/>
    <w:rsid w:val="00EE5D3C"/>
    <w:rsid w:val="00EF0DAB"/>
    <w:rsid w:val="00EF136E"/>
    <w:rsid w:val="00EF1434"/>
    <w:rsid w:val="00EF14E7"/>
    <w:rsid w:val="00EF3F90"/>
    <w:rsid w:val="00F01308"/>
    <w:rsid w:val="00F01D08"/>
    <w:rsid w:val="00F01E12"/>
    <w:rsid w:val="00F042E3"/>
    <w:rsid w:val="00F04554"/>
    <w:rsid w:val="00F05252"/>
    <w:rsid w:val="00F10159"/>
    <w:rsid w:val="00F11AA1"/>
    <w:rsid w:val="00F152D6"/>
    <w:rsid w:val="00F179D3"/>
    <w:rsid w:val="00F227C2"/>
    <w:rsid w:val="00F23B48"/>
    <w:rsid w:val="00F2487B"/>
    <w:rsid w:val="00F34A5F"/>
    <w:rsid w:val="00F34D88"/>
    <w:rsid w:val="00F41D3F"/>
    <w:rsid w:val="00F441FE"/>
    <w:rsid w:val="00F5005B"/>
    <w:rsid w:val="00F50EC2"/>
    <w:rsid w:val="00F55422"/>
    <w:rsid w:val="00F56D6C"/>
    <w:rsid w:val="00F62ABD"/>
    <w:rsid w:val="00F63BA0"/>
    <w:rsid w:val="00F7133C"/>
    <w:rsid w:val="00F813C6"/>
    <w:rsid w:val="00F81C37"/>
    <w:rsid w:val="00F83C86"/>
    <w:rsid w:val="00F851B6"/>
    <w:rsid w:val="00F8704B"/>
    <w:rsid w:val="00F87647"/>
    <w:rsid w:val="00F9040B"/>
    <w:rsid w:val="00F90C7C"/>
    <w:rsid w:val="00F91F49"/>
    <w:rsid w:val="00F944AD"/>
    <w:rsid w:val="00F956BD"/>
    <w:rsid w:val="00F96483"/>
    <w:rsid w:val="00F97381"/>
    <w:rsid w:val="00F97EEB"/>
    <w:rsid w:val="00FA0050"/>
    <w:rsid w:val="00FA0C24"/>
    <w:rsid w:val="00FA1653"/>
    <w:rsid w:val="00FA28BE"/>
    <w:rsid w:val="00FA3DDE"/>
    <w:rsid w:val="00FB297A"/>
    <w:rsid w:val="00FB2D17"/>
    <w:rsid w:val="00FB7040"/>
    <w:rsid w:val="00FC5696"/>
    <w:rsid w:val="00FC6538"/>
    <w:rsid w:val="00FD474D"/>
    <w:rsid w:val="00FD5AFA"/>
    <w:rsid w:val="00FD61A4"/>
    <w:rsid w:val="00FD7CE7"/>
    <w:rsid w:val="00FE1756"/>
    <w:rsid w:val="00FE5254"/>
    <w:rsid w:val="00FF1BE8"/>
    <w:rsid w:val="00FF3D66"/>
    <w:rsid w:val="00FF4D4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DC807-5ACF-4105-8A62-808A66B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88"/>
    <w:pPr>
      <w:keepNext/>
      <w:widowControl/>
      <w:autoSpaceDE/>
      <w:autoSpaceDN/>
      <w:adjustRightInd/>
      <w:spacing w:before="48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4788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810B28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BA1CFA"/>
    <w:pPr>
      <w:widowControl/>
      <w:autoSpaceDE/>
      <w:autoSpaceDN/>
      <w:adjustRightInd/>
      <w:ind w:firstLine="708"/>
    </w:pPr>
    <w:rPr>
      <w:rFonts w:eastAsia="Times New Roman"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1CF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0B2EA2"/>
    <w:pPr>
      <w:spacing w:after="120"/>
    </w:pPr>
  </w:style>
  <w:style w:type="character" w:customStyle="1" w:styleId="a8">
    <w:name w:val="Основной текст Знак"/>
    <w:basedOn w:val="a0"/>
    <w:link w:val="a7"/>
    <w:rsid w:val="000B2EA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31">
    <w:name w:val="Заголовок №3_"/>
    <w:link w:val="310"/>
    <w:locked/>
    <w:rsid w:val="000B2EA2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0B2EA2"/>
    <w:pPr>
      <w:widowControl/>
      <w:shd w:val="clear" w:color="auto" w:fill="FFFFFF"/>
      <w:autoSpaceDE/>
      <w:autoSpaceDN/>
      <w:adjustRightInd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9">
    <w:name w:val="Основной текст + Полужирный49"/>
    <w:rsid w:val="000B2EA2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2">
    <w:name w:val="Заголовок №3 + Не полужирный"/>
    <w:basedOn w:val="31"/>
    <w:rsid w:val="000B2EA2"/>
    <w:rPr>
      <w:b/>
      <w:bCs/>
      <w:shd w:val="clear" w:color="auto" w:fill="FFFFFF"/>
    </w:rPr>
  </w:style>
  <w:style w:type="character" w:customStyle="1" w:styleId="39">
    <w:name w:val="Заголовок №3 + Не полужирный9"/>
    <w:rsid w:val="000B2EA2"/>
    <w:rPr>
      <w:b/>
      <w:bCs/>
      <w:noProof/>
      <w:sz w:val="22"/>
      <w:szCs w:val="22"/>
      <w:lang w:bidi="ar-SA"/>
    </w:rPr>
  </w:style>
  <w:style w:type="character" w:styleId="a9">
    <w:name w:val="Hyperlink"/>
    <w:basedOn w:val="a0"/>
    <w:uiPriority w:val="99"/>
    <w:unhideWhenUsed/>
    <w:rsid w:val="008A3468"/>
    <w:rPr>
      <w:color w:val="0000FF" w:themeColor="hyperlink"/>
      <w:u w:val="single"/>
    </w:rPr>
  </w:style>
  <w:style w:type="paragraph" w:styleId="aa">
    <w:name w:val="Normal (Web)"/>
    <w:basedOn w:val="a"/>
    <w:unhideWhenUsed/>
    <w:rsid w:val="005E1F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8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713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7636"/>
  </w:style>
  <w:style w:type="paragraph" w:styleId="ac">
    <w:name w:val="Title"/>
    <w:basedOn w:val="a"/>
    <w:link w:val="ad"/>
    <w:qFormat/>
    <w:rsid w:val="00E37636"/>
    <w:pPr>
      <w:widowControl/>
      <w:autoSpaceDE/>
      <w:autoSpaceDN/>
      <w:adjustRightInd/>
      <w:jc w:val="center"/>
    </w:pPr>
    <w:rPr>
      <w:rFonts w:eastAsia="Times New Roman"/>
      <w:b/>
      <w:sz w:val="24"/>
      <w:lang w:eastAsia="ru-RU"/>
    </w:rPr>
  </w:style>
  <w:style w:type="character" w:customStyle="1" w:styleId="ad">
    <w:name w:val="Название Знак"/>
    <w:basedOn w:val="a0"/>
    <w:link w:val="ac"/>
    <w:rsid w:val="00E376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E37636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376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7636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7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7636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3763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E376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376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E37636"/>
    <w:pPr>
      <w:widowControl/>
      <w:autoSpaceDE/>
      <w:autoSpaceDN/>
      <w:adjustRightInd/>
      <w:jc w:val="center"/>
    </w:pPr>
    <w:rPr>
      <w:rFonts w:eastAsia="Times New Roman"/>
      <w:b/>
      <w:sz w:val="24"/>
      <w:lang w:eastAsia="ru-RU"/>
    </w:rPr>
  </w:style>
  <w:style w:type="character" w:customStyle="1" w:styleId="af1">
    <w:name w:val="Подзаголовок Знак"/>
    <w:basedOn w:val="a0"/>
    <w:link w:val="af0"/>
    <w:rsid w:val="00E376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E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ConsPlusTitle">
    <w:name w:val="ConsPlusTitle"/>
    <w:rsid w:val="00E3763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114">
    <w:name w:val="Font Style114"/>
    <w:basedOn w:val="a0"/>
    <w:rsid w:val="00E37636"/>
    <w:rPr>
      <w:rFonts w:ascii="Times New Roman" w:hAnsi="Times New Roman" w:cs="Times New Roman" w:hint="default"/>
      <w:sz w:val="24"/>
      <w:szCs w:val="24"/>
    </w:rPr>
  </w:style>
  <w:style w:type="character" w:styleId="af2">
    <w:name w:val="Strong"/>
    <w:basedOn w:val="a0"/>
    <w:qFormat/>
    <w:rsid w:val="00E37636"/>
    <w:rPr>
      <w:b/>
      <w:bCs/>
    </w:rPr>
  </w:style>
  <w:style w:type="character" w:customStyle="1" w:styleId="10">
    <w:name w:val="Заголовок 1 Знак"/>
    <w:basedOn w:val="a0"/>
    <w:link w:val="1"/>
    <w:rsid w:val="008B4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478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rsid w:val="008B4788"/>
  </w:style>
  <w:style w:type="paragraph" w:customStyle="1" w:styleId="FR4">
    <w:name w:val="FR4"/>
    <w:rsid w:val="008B4788"/>
    <w:pPr>
      <w:widowControl w:val="0"/>
      <w:autoSpaceDE w:val="0"/>
      <w:autoSpaceDN w:val="0"/>
      <w:adjustRightInd w:val="0"/>
      <w:spacing w:after="0" w:line="240" w:lineRule="auto"/>
      <w:ind w:left="80" w:right="200" w:firstLine="940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5C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725C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C65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C6548"/>
    <w:pPr>
      <w:widowControl/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C654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32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24A5F"/>
    <w:pPr>
      <w:widowControl/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32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324A5F"/>
    <w:pPr>
      <w:widowControl/>
      <w:autoSpaceDE/>
      <w:autoSpaceDN/>
      <w:adjustRightInd/>
      <w:spacing w:after="120" w:line="480" w:lineRule="atLeast"/>
      <w:ind w:left="280"/>
    </w:pPr>
    <w:rPr>
      <w:rFonts w:eastAsia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32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324A5F"/>
    <w:pPr>
      <w:widowControl/>
      <w:autoSpaceDE/>
      <w:autoSpaceDN/>
      <w:adjustRightInd/>
      <w:spacing w:after="120"/>
      <w:ind w:left="280"/>
    </w:pPr>
    <w:rPr>
      <w:rFonts w:eastAsia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5C104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C104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5">
    <w:name w:val="footer"/>
    <w:basedOn w:val="a"/>
    <w:link w:val="af6"/>
    <w:uiPriority w:val="99"/>
    <w:unhideWhenUsed/>
    <w:rsid w:val="005C104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104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06149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6149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Zag11">
    <w:name w:val="Zag_11"/>
    <w:rsid w:val="00FA3DDE"/>
  </w:style>
  <w:style w:type="paragraph" w:customStyle="1" w:styleId="p1">
    <w:name w:val="p1"/>
    <w:basedOn w:val="a"/>
    <w:rsid w:val="001A33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C52B-D98D-481A-995F-ABDA748D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</TotalTime>
  <Pages>16</Pages>
  <Words>4685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HJK</dc:creator>
  <cp:lastModifiedBy>PC1</cp:lastModifiedBy>
  <cp:revision>271</cp:revision>
  <cp:lastPrinted>2015-11-30T11:00:00Z</cp:lastPrinted>
  <dcterms:created xsi:type="dcterms:W3CDTF">2013-09-12T02:18:00Z</dcterms:created>
  <dcterms:modified xsi:type="dcterms:W3CDTF">2017-10-20T12:17:00Z</dcterms:modified>
</cp:coreProperties>
</file>