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 2017\Юный затей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Юный затей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37F4" w:rsidRDefault="007F37F4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2E8B" w:rsidRPr="00D836FE" w:rsidRDefault="00C62E8B" w:rsidP="00D83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lastRenderedPageBreak/>
        <w:t>Пояснительная записка</w:t>
      </w:r>
    </w:p>
    <w:p w:rsidR="00C62E8B" w:rsidRPr="00D836FE" w:rsidRDefault="00C62E8B" w:rsidP="00D836FE">
      <w:pPr>
        <w:widowControl w:val="0"/>
        <w:autoSpaceDE w:val="0"/>
        <w:autoSpaceDN w:val="0"/>
        <w:adjustRightInd w:val="0"/>
        <w:ind w:firstLine="567"/>
        <w:jc w:val="both"/>
        <w:rPr>
          <w:spacing w:val="-9"/>
          <w:w w:val="102"/>
          <w:sz w:val="28"/>
          <w:szCs w:val="28"/>
        </w:rPr>
      </w:pPr>
      <w:r w:rsidRPr="00D836FE">
        <w:rPr>
          <w:spacing w:val="-9"/>
          <w:w w:val="102"/>
          <w:sz w:val="28"/>
          <w:szCs w:val="28"/>
        </w:rPr>
        <w:t>«Искусство объединяет человечество. Искусство едино и неразделимо», - написал Н.К. Рерих в своем очерке «Врата в будущее».</w:t>
      </w:r>
    </w:p>
    <w:p w:rsidR="00C62E8B" w:rsidRDefault="00C62E8B" w:rsidP="00D836FE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  <w:w w:val="102"/>
          <w:sz w:val="28"/>
          <w:szCs w:val="28"/>
        </w:rPr>
      </w:pPr>
      <w:r w:rsidRPr="00D836FE">
        <w:rPr>
          <w:spacing w:val="-9"/>
          <w:w w:val="102"/>
          <w:sz w:val="28"/>
          <w:szCs w:val="28"/>
        </w:rPr>
        <w:t>Именно искусство способно приобщить подрастающее поколение к общечеловеческим ценностям, способно повлиять на развитие личности ребенка, развитие чувства прекрасного, формирование высоких эстетических вкусов, развитие способности понимать и ценить произведения искусства, памятники истории и архитектуры, красоту и богатство природы.</w:t>
      </w:r>
    </w:p>
    <w:p w:rsidR="006766B7" w:rsidRPr="00770DE1" w:rsidRDefault="006766B7" w:rsidP="006766B7">
      <w:pPr>
        <w:ind w:firstLine="708"/>
        <w:jc w:val="both"/>
        <w:rPr>
          <w:sz w:val="28"/>
          <w:szCs w:val="28"/>
        </w:rPr>
      </w:pPr>
      <w:r w:rsidRPr="00770DE1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</w:t>
      </w:r>
      <w:proofErr w:type="gramStart"/>
      <w:r w:rsidRPr="00770DE1">
        <w:rPr>
          <w:sz w:val="28"/>
          <w:szCs w:val="28"/>
          <w:shd w:val="clear" w:color="auto" w:fill="FFFFFF"/>
        </w:rPr>
        <w:t>в</w:t>
      </w:r>
      <w:proofErr w:type="gramEnd"/>
      <w:r w:rsidRPr="00770DE1">
        <w:rPr>
          <w:sz w:val="28"/>
          <w:szCs w:val="28"/>
          <w:shd w:val="clear" w:color="auto" w:fill="FFFFFF"/>
        </w:rPr>
        <w:t xml:space="preserve"> </w:t>
      </w:r>
      <w:proofErr w:type="gramStart"/>
      <w:r w:rsidRPr="00770DE1">
        <w:rPr>
          <w:sz w:val="28"/>
          <w:szCs w:val="28"/>
          <w:shd w:val="clear" w:color="auto" w:fill="FFFFFF"/>
        </w:rPr>
        <w:t xml:space="preserve">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</w:t>
      </w:r>
      <w:proofErr w:type="spellStart"/>
      <w:r w:rsidRPr="00770DE1">
        <w:rPr>
          <w:sz w:val="28"/>
          <w:szCs w:val="28"/>
        </w:rPr>
        <w:t>СанПиН</w:t>
      </w:r>
      <w:proofErr w:type="spellEnd"/>
      <w:r w:rsidRPr="00770DE1">
        <w:rPr>
          <w:sz w:val="28"/>
          <w:szCs w:val="28"/>
        </w:rPr>
        <w:t xml:space="preserve"> 2.4.4.3172-14 «Санитарно</w:t>
      </w:r>
      <w:r>
        <w:rPr>
          <w:sz w:val="28"/>
          <w:szCs w:val="28"/>
        </w:rPr>
        <w:t>-</w:t>
      </w:r>
      <w:r w:rsidRPr="00770DE1"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</w:t>
      </w:r>
      <w:proofErr w:type="gramEnd"/>
      <w:r w:rsidRPr="00770DE1">
        <w:rPr>
          <w:sz w:val="28"/>
          <w:szCs w:val="28"/>
        </w:rPr>
        <w:t xml:space="preserve"> организаций дополнительного образования детей»</w:t>
      </w:r>
      <w:r w:rsidRPr="00770DE1">
        <w:rPr>
          <w:sz w:val="28"/>
          <w:szCs w:val="28"/>
          <w:shd w:val="clear" w:color="auto" w:fill="FFFFFF"/>
        </w:rPr>
        <w:t xml:space="preserve">, письмом </w:t>
      </w:r>
      <w:proofErr w:type="spellStart"/>
      <w:r w:rsidRPr="00770DE1">
        <w:rPr>
          <w:sz w:val="28"/>
          <w:szCs w:val="28"/>
          <w:shd w:val="clear" w:color="auto" w:fill="FFFFFF"/>
        </w:rPr>
        <w:t>Минобрнауки</w:t>
      </w:r>
      <w:proofErr w:type="spellEnd"/>
      <w:r w:rsidRPr="00770DE1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детей».</w:t>
      </w:r>
    </w:p>
    <w:p w:rsidR="006766B7" w:rsidRPr="00D836FE" w:rsidRDefault="006766B7" w:rsidP="006766B7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  <w:w w:val="102"/>
          <w:sz w:val="28"/>
          <w:szCs w:val="28"/>
        </w:rPr>
      </w:pPr>
    </w:p>
    <w:p w:rsidR="00C62E8B" w:rsidRPr="00D836FE" w:rsidRDefault="00C62E8B" w:rsidP="006766B7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836FE">
        <w:rPr>
          <w:b/>
          <w:bCs/>
          <w:iCs/>
          <w:sz w:val="28"/>
          <w:szCs w:val="28"/>
        </w:rPr>
        <w:t>Направленность</w:t>
      </w:r>
      <w:r w:rsidRPr="00D836FE">
        <w:rPr>
          <w:bCs/>
          <w:iCs/>
          <w:sz w:val="28"/>
          <w:szCs w:val="28"/>
        </w:rPr>
        <w:t xml:space="preserve"> программы </w:t>
      </w:r>
      <w:r w:rsidR="009B4E05" w:rsidRPr="00D836FE">
        <w:rPr>
          <w:sz w:val="28"/>
          <w:szCs w:val="28"/>
          <w:lang w:bidi="en-US"/>
        </w:rPr>
        <w:t>«</w:t>
      </w:r>
      <w:r w:rsidR="009B4E05" w:rsidRPr="00D836FE">
        <w:rPr>
          <w:color w:val="333333"/>
          <w:sz w:val="28"/>
          <w:szCs w:val="28"/>
        </w:rPr>
        <w:t>Юный затейник</w:t>
      </w:r>
      <w:r w:rsidR="009B4E05" w:rsidRPr="00D836FE">
        <w:rPr>
          <w:sz w:val="28"/>
          <w:szCs w:val="28"/>
          <w:lang w:bidi="en-US"/>
        </w:rPr>
        <w:t>»</w:t>
      </w:r>
      <w:r w:rsidR="009B4E05" w:rsidRPr="00D836FE">
        <w:rPr>
          <w:b/>
          <w:sz w:val="28"/>
          <w:szCs w:val="28"/>
          <w:lang w:bidi="en-US"/>
        </w:rPr>
        <w:t xml:space="preserve"> </w:t>
      </w:r>
      <w:r w:rsidR="00D836FE">
        <w:rPr>
          <w:bCs/>
          <w:iCs/>
          <w:sz w:val="28"/>
          <w:szCs w:val="28"/>
        </w:rPr>
        <w:t>имеет художественн</w:t>
      </w:r>
      <w:r w:rsidRPr="00D836FE">
        <w:rPr>
          <w:bCs/>
          <w:iCs/>
          <w:sz w:val="28"/>
          <w:szCs w:val="28"/>
        </w:rPr>
        <w:t>ую</w:t>
      </w:r>
      <w:r w:rsidRPr="00D836FE">
        <w:rPr>
          <w:b/>
          <w:bCs/>
          <w:iCs/>
          <w:sz w:val="28"/>
          <w:szCs w:val="28"/>
        </w:rPr>
        <w:t>.</w:t>
      </w:r>
      <w:r w:rsidRPr="00D836FE">
        <w:rPr>
          <w:bCs/>
          <w:iCs/>
          <w:sz w:val="28"/>
          <w:szCs w:val="28"/>
        </w:rPr>
        <w:t xml:space="preserve"> В основе построения программы лежит идея </w:t>
      </w:r>
      <w:proofErr w:type="spellStart"/>
      <w:r w:rsidRPr="00D836FE">
        <w:rPr>
          <w:bCs/>
          <w:iCs/>
          <w:sz w:val="28"/>
          <w:szCs w:val="28"/>
        </w:rPr>
        <w:t>гуманизации</w:t>
      </w:r>
      <w:proofErr w:type="spellEnd"/>
      <w:r w:rsidRPr="00D836FE">
        <w:rPr>
          <w:bCs/>
          <w:iCs/>
          <w:sz w:val="28"/>
          <w:szCs w:val="28"/>
        </w:rPr>
        <w:t>, соответствующая современным представлениям о целях дополнительного образования и</w:t>
      </w:r>
      <w:r w:rsidR="00D836FE">
        <w:rPr>
          <w:bCs/>
          <w:iCs/>
          <w:sz w:val="28"/>
          <w:szCs w:val="28"/>
        </w:rPr>
        <w:t>,</w:t>
      </w:r>
      <w:r w:rsidRPr="00D836FE">
        <w:rPr>
          <w:bCs/>
          <w:iCs/>
          <w:sz w:val="28"/>
          <w:szCs w:val="28"/>
        </w:rPr>
        <w:t xml:space="preserve"> ставящая в центр внимания личность учащегося, его интересы и способности.</w:t>
      </w:r>
    </w:p>
    <w:p w:rsidR="00C62E8B" w:rsidRPr="00D836FE" w:rsidRDefault="00C62E8B" w:rsidP="00D8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Данная программа ориентирована на развитие общей и эстетической культуры учащихся, художественных способностей и склонностей в области изобразительного искусства.</w:t>
      </w:r>
    </w:p>
    <w:p w:rsidR="00C62E8B" w:rsidRPr="00D836FE" w:rsidRDefault="00C62E8B" w:rsidP="00D836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Программа разработана с учетом следующих </w:t>
      </w:r>
      <w:r w:rsidRPr="00D836FE">
        <w:rPr>
          <w:bCs/>
          <w:sz w:val="28"/>
          <w:szCs w:val="28"/>
        </w:rPr>
        <w:t>принципов: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учета психологических и возрастных особенностей; 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принцип обратной связи;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доступности; 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наглядности; 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связи теории с практикой; 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индивидуализации; </w:t>
      </w:r>
    </w:p>
    <w:p w:rsidR="00C62E8B" w:rsidRPr="00D836FE" w:rsidRDefault="00C62E8B" w:rsidP="00D836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результативности; </w:t>
      </w:r>
    </w:p>
    <w:p w:rsidR="00C62E8B" w:rsidRPr="00D836FE" w:rsidRDefault="00C62E8B" w:rsidP="00D836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5"/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 xml:space="preserve">принцип </w:t>
      </w:r>
      <w:proofErr w:type="spellStart"/>
      <w:r w:rsidRPr="00D836FE">
        <w:rPr>
          <w:bCs/>
          <w:sz w:val="28"/>
          <w:szCs w:val="28"/>
        </w:rPr>
        <w:t>межпредметных</w:t>
      </w:r>
      <w:proofErr w:type="spellEnd"/>
      <w:r w:rsidRPr="00D836FE">
        <w:rPr>
          <w:bCs/>
          <w:sz w:val="28"/>
          <w:szCs w:val="28"/>
        </w:rPr>
        <w:t xml:space="preserve"> связей.</w:t>
      </w:r>
    </w:p>
    <w:p w:rsidR="00C62E8B" w:rsidRPr="00D836FE" w:rsidRDefault="00C62E8B" w:rsidP="00D836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2E8B" w:rsidRPr="00D836FE" w:rsidRDefault="00C62E8B" w:rsidP="00D836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>Актуальность</w:t>
      </w:r>
    </w:p>
    <w:p w:rsidR="00C62E8B" w:rsidRPr="00D836FE" w:rsidRDefault="00C62E8B" w:rsidP="00D83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Противоречием нашего времени является несоответствие между недостаточным нравственным развитием человека и возросшими интеллектуально-техническими его возможностями, вследствие чего в обществе наблюдается низкий уровень духовности.</w:t>
      </w:r>
    </w:p>
    <w:p w:rsidR="00501284" w:rsidRPr="00D836FE" w:rsidRDefault="00C62E8B" w:rsidP="00D836FE">
      <w:pPr>
        <w:shd w:val="clear" w:color="auto" w:fill="FFFFFF"/>
        <w:ind w:firstLine="708"/>
        <w:jc w:val="both"/>
        <w:rPr>
          <w:spacing w:val="-9"/>
          <w:w w:val="102"/>
          <w:sz w:val="28"/>
          <w:szCs w:val="28"/>
        </w:rPr>
      </w:pPr>
      <w:r w:rsidRPr="00D836FE">
        <w:rPr>
          <w:bCs/>
          <w:iCs/>
          <w:sz w:val="28"/>
          <w:szCs w:val="28"/>
        </w:rPr>
        <w:lastRenderedPageBreak/>
        <w:t>Программа предусматривает изучение нетрадиционной техники рисования, развитие зрительного восприятие детей, а также формирование восприятие цвета, формы, величины, ориентировки в пространстве и композиции. П</w:t>
      </w:r>
      <w:r w:rsidRPr="00D836FE">
        <w:rPr>
          <w:spacing w:val="-9"/>
          <w:w w:val="102"/>
          <w:sz w:val="28"/>
          <w:szCs w:val="28"/>
        </w:rPr>
        <w:t>ознавательные и обучающие задачи будут опираться на культуру народов, проживающих на земле, на которой проходят детство и юность учащихся, становление их личности. Включение элементов национального творчества обско-угорских народов в занятия по изобразительному искусству предполагает повышение историко-культурного уровня учащихся,</w:t>
      </w:r>
      <w:r w:rsidR="00501284" w:rsidRPr="00D836FE">
        <w:rPr>
          <w:spacing w:val="-9"/>
          <w:w w:val="102"/>
          <w:sz w:val="28"/>
          <w:szCs w:val="28"/>
        </w:rPr>
        <w:t xml:space="preserve"> создает атмосферу творческого поиска, толерантности, интереса к культуре разных народов.</w:t>
      </w:r>
    </w:p>
    <w:p w:rsidR="00D836FE" w:rsidRDefault="00D836FE" w:rsidP="00D836F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501284" w:rsidRPr="00D836FE" w:rsidRDefault="00501284" w:rsidP="00D836F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836FE">
        <w:rPr>
          <w:b/>
          <w:bCs/>
          <w:iCs/>
          <w:sz w:val="28"/>
          <w:szCs w:val="28"/>
        </w:rPr>
        <w:t>Новизна</w:t>
      </w:r>
    </w:p>
    <w:p w:rsidR="00501284" w:rsidRPr="00D836FE" w:rsidRDefault="00501284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В курс программы включены элементы дисциплин (набросок, рисунок, графика, живопись и прикладное творчество), процесс обучения проходит не через передачу готовой теоретической информации, а через передачу способов работы. Кроме того, технология работы представляет собой совокупность процедур, составляющих разносторонний процесс по осуществлению самостоятельной учебной деятельности. Учащиеся сами выбирают нужный темп, методы для выполнения заданий.</w:t>
      </w:r>
    </w:p>
    <w:p w:rsidR="00501284" w:rsidRPr="00D836FE" w:rsidRDefault="00501284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Занимаясь по программе, учащиеся могут углубить свои знания по интересующим дисциплинам, раскрыть свои творческие возможности, сформировать практические навыки трудовой деятельности и определиться с выбором будущей профессии.</w:t>
      </w:r>
    </w:p>
    <w:p w:rsidR="00501284" w:rsidRPr="00D836FE" w:rsidRDefault="00501284" w:rsidP="00D83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84" w:rsidRPr="00D836FE" w:rsidRDefault="00501284" w:rsidP="00D836F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 xml:space="preserve">Цель программы: </w:t>
      </w:r>
      <w:r w:rsidRPr="00D836FE">
        <w:rPr>
          <w:sz w:val="28"/>
          <w:szCs w:val="28"/>
        </w:rPr>
        <w:t>с</w:t>
      </w:r>
      <w:r w:rsidRPr="00D836FE">
        <w:rPr>
          <w:bCs/>
          <w:iCs/>
          <w:sz w:val="28"/>
          <w:szCs w:val="28"/>
        </w:rPr>
        <w:t>оздание условий для успешного развития художественно-творческих способностей детей, их нравственного совершенствования посредством изобразительного искусства.</w:t>
      </w:r>
    </w:p>
    <w:p w:rsidR="00501284" w:rsidRPr="00D836FE" w:rsidRDefault="00501284" w:rsidP="00D836F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284" w:rsidRPr="00D836FE" w:rsidRDefault="00501284" w:rsidP="00D836F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>Задачи:</w:t>
      </w:r>
    </w:p>
    <w:p w:rsidR="00501284" w:rsidRPr="00D836FE" w:rsidRDefault="00501284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FE">
        <w:rPr>
          <w:bCs/>
          <w:i/>
          <w:iCs/>
          <w:sz w:val="28"/>
          <w:szCs w:val="28"/>
        </w:rPr>
        <w:t>Обучающая:</w:t>
      </w:r>
      <w:r w:rsidRPr="00D836FE">
        <w:rPr>
          <w:color w:val="000000"/>
          <w:sz w:val="28"/>
          <w:szCs w:val="28"/>
        </w:rPr>
        <w:t xml:space="preserve"> </w:t>
      </w:r>
    </w:p>
    <w:p w:rsidR="00501284" w:rsidRPr="00D836FE" w:rsidRDefault="00501284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- научить учащихся элементарной художественной грамоте и работе с различными художественными материалами.</w:t>
      </w:r>
    </w:p>
    <w:p w:rsidR="00501284" w:rsidRPr="00D836FE" w:rsidRDefault="00501284" w:rsidP="00D836FE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836FE">
        <w:rPr>
          <w:bCs/>
          <w:i/>
          <w:sz w:val="28"/>
          <w:szCs w:val="28"/>
        </w:rPr>
        <w:t xml:space="preserve">Развивающая: </w:t>
      </w:r>
    </w:p>
    <w:p w:rsidR="00501284" w:rsidRPr="00D836FE" w:rsidRDefault="00501284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FE">
        <w:rPr>
          <w:bCs/>
          <w:sz w:val="28"/>
          <w:szCs w:val="28"/>
        </w:rPr>
        <w:t xml:space="preserve">- </w:t>
      </w:r>
      <w:r w:rsidRPr="00D836FE">
        <w:rPr>
          <w:color w:val="000000"/>
          <w:sz w:val="28"/>
          <w:szCs w:val="28"/>
        </w:rPr>
        <w:t xml:space="preserve">развить  у учащихся творческий потенциал, </w:t>
      </w:r>
      <w:r w:rsidRPr="00D836FE">
        <w:rPr>
          <w:sz w:val="28"/>
          <w:szCs w:val="28"/>
        </w:rPr>
        <w:t>художественный вкус, фантазию</w:t>
      </w:r>
      <w:r w:rsidRPr="00D836FE">
        <w:rPr>
          <w:color w:val="000000"/>
          <w:sz w:val="28"/>
          <w:szCs w:val="28"/>
        </w:rPr>
        <w:t xml:space="preserve"> и воображение.</w:t>
      </w:r>
    </w:p>
    <w:p w:rsidR="00501284" w:rsidRPr="00D836FE" w:rsidRDefault="00501284" w:rsidP="00D836FE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D836FE">
        <w:rPr>
          <w:bCs/>
          <w:i/>
          <w:iCs/>
          <w:sz w:val="28"/>
          <w:szCs w:val="28"/>
        </w:rPr>
        <w:t>Воспитательная:</w:t>
      </w:r>
    </w:p>
    <w:p w:rsidR="00501284" w:rsidRPr="00D836FE" w:rsidRDefault="00501284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- воспитать у учащихся интерес к изобразительному искусству.</w:t>
      </w:r>
    </w:p>
    <w:p w:rsidR="00501284" w:rsidRPr="00D836FE" w:rsidRDefault="00501284" w:rsidP="00D83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84" w:rsidRPr="00D836FE" w:rsidRDefault="00501284" w:rsidP="00D836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 xml:space="preserve">Возраст учащихся </w:t>
      </w:r>
      <w:r w:rsidRPr="00D836FE">
        <w:rPr>
          <w:sz w:val="28"/>
          <w:szCs w:val="28"/>
        </w:rPr>
        <w:t xml:space="preserve">8-10 лет. </w:t>
      </w:r>
    </w:p>
    <w:p w:rsidR="00FC76A9" w:rsidRPr="00D836FE" w:rsidRDefault="00501284" w:rsidP="00D83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36FE">
        <w:rPr>
          <w:sz w:val="28"/>
          <w:szCs w:val="28"/>
        </w:rPr>
        <w:t>В возрасте 8-10 лет реб</w:t>
      </w:r>
      <w:r w:rsidR="009801A2" w:rsidRPr="00D836FE">
        <w:rPr>
          <w:sz w:val="28"/>
          <w:szCs w:val="28"/>
        </w:rPr>
        <w:t>ё</w:t>
      </w:r>
      <w:r w:rsidRPr="00D836FE">
        <w:rPr>
          <w:sz w:val="28"/>
          <w:szCs w:val="28"/>
        </w:rPr>
        <w:t>нок самосовершенствуется в создании сюжетов, стремится к законченности, более осознанно проникает в образ, стремится мыслить «в глубину». Так как дети принимаются в объединение с разной степенью одаренности и различным уровнем исходной базовой подготовки, необходимо обеспечить</w:t>
      </w:r>
      <w:r w:rsidR="009801A2" w:rsidRPr="00D836FE">
        <w:rPr>
          <w:sz w:val="28"/>
          <w:szCs w:val="28"/>
        </w:rPr>
        <w:t xml:space="preserve"> </w:t>
      </w:r>
      <w:r w:rsidR="00FC76A9" w:rsidRPr="00D836FE">
        <w:rPr>
          <w:color w:val="auto"/>
          <w:sz w:val="28"/>
          <w:szCs w:val="28"/>
        </w:rPr>
        <w:t xml:space="preserve">индивидуальный подход к каждому </w:t>
      </w:r>
      <w:r w:rsidR="00FC76A9" w:rsidRPr="00D836FE">
        <w:rPr>
          <w:color w:val="auto"/>
          <w:sz w:val="28"/>
          <w:szCs w:val="28"/>
        </w:rPr>
        <w:lastRenderedPageBreak/>
        <w:t xml:space="preserve">обучающемуся, </w:t>
      </w:r>
      <w:r w:rsidR="00FC76A9" w:rsidRPr="00D836FE">
        <w:rPr>
          <w:sz w:val="28"/>
          <w:szCs w:val="28"/>
        </w:rPr>
        <w:t xml:space="preserve">поэтому при планировании занятия нужно учитывать особенности и способности каждого ребенка. </w:t>
      </w:r>
      <w:r w:rsidR="00FC76A9" w:rsidRPr="00D836FE">
        <w:rPr>
          <w:color w:val="auto"/>
          <w:sz w:val="28"/>
          <w:szCs w:val="28"/>
        </w:rPr>
        <w:t xml:space="preserve"> </w:t>
      </w:r>
    </w:p>
    <w:p w:rsidR="00FC76A9" w:rsidRPr="00D836FE" w:rsidRDefault="00FC76A9" w:rsidP="00D836FE">
      <w:pPr>
        <w:ind w:firstLine="568"/>
        <w:jc w:val="both"/>
        <w:rPr>
          <w:rStyle w:val="c14"/>
          <w:b/>
          <w:sz w:val="28"/>
          <w:szCs w:val="28"/>
        </w:rPr>
      </w:pPr>
      <w:r w:rsidRPr="00D836FE">
        <w:rPr>
          <w:sz w:val="28"/>
          <w:szCs w:val="28"/>
        </w:rPr>
        <w:t xml:space="preserve">У учащихся 8-10 лет личностная ориентация определяется направленностью на внешний, предметный мир, у них преобладает наглядно-образное мышление и эмоционально-чувствительное восприятие действительности. </w:t>
      </w:r>
      <w:r w:rsidRPr="00D836FE">
        <w:rPr>
          <w:rStyle w:val="c14"/>
          <w:sz w:val="28"/>
          <w:szCs w:val="28"/>
        </w:rPr>
        <w:t xml:space="preserve">Ребенок смело изображает самые разнообразные события из своей жизни и воспроизводит особенно увлекающие его литературные образы и сюжеты из прочитанных книг.  </w:t>
      </w:r>
      <w:r w:rsidRPr="00D836FE">
        <w:rPr>
          <w:sz w:val="28"/>
          <w:szCs w:val="28"/>
        </w:rPr>
        <w:t xml:space="preserve">Главная задача педагога в этот период </w:t>
      </w:r>
      <w:r w:rsidR="00551C48">
        <w:rPr>
          <w:sz w:val="28"/>
          <w:szCs w:val="28"/>
        </w:rPr>
        <w:t>-</w:t>
      </w:r>
      <w:r w:rsidRPr="00D836FE">
        <w:rPr>
          <w:sz w:val="28"/>
          <w:szCs w:val="28"/>
        </w:rPr>
        <w:t xml:space="preserve"> создать все необходимые условия для использования детьми </w:t>
      </w:r>
      <w:r w:rsidRPr="00D836FE">
        <w:rPr>
          <w:rStyle w:val="c14"/>
          <w:sz w:val="28"/>
          <w:szCs w:val="28"/>
        </w:rPr>
        <w:t xml:space="preserve">имеющегося запаса знаний и практических умений, еще очень неточных и схематичных, </w:t>
      </w:r>
      <w:r w:rsidRPr="00D836FE">
        <w:rPr>
          <w:color w:val="000000"/>
          <w:sz w:val="28"/>
          <w:szCs w:val="28"/>
        </w:rPr>
        <w:t>научить учащихся элементарной художественной грамоте и работе с различными художественными материалами</w:t>
      </w:r>
      <w:r w:rsidRPr="00D836FE">
        <w:rPr>
          <w:rStyle w:val="c14"/>
          <w:sz w:val="28"/>
          <w:szCs w:val="28"/>
        </w:rPr>
        <w:t>.</w:t>
      </w:r>
    </w:p>
    <w:p w:rsidR="00FC76A9" w:rsidRPr="00D836FE" w:rsidRDefault="00FC76A9" w:rsidP="00D836FE">
      <w:pPr>
        <w:jc w:val="both"/>
        <w:rPr>
          <w:b/>
          <w:i/>
          <w:sz w:val="28"/>
          <w:szCs w:val="28"/>
        </w:rPr>
      </w:pPr>
      <w:r w:rsidRPr="00D836FE">
        <w:rPr>
          <w:b/>
          <w:sz w:val="28"/>
          <w:szCs w:val="28"/>
        </w:rPr>
        <w:t>Срок реализации программы</w:t>
      </w:r>
      <w:r w:rsidRPr="00D836FE">
        <w:rPr>
          <w:b/>
          <w:i/>
          <w:sz w:val="28"/>
          <w:szCs w:val="28"/>
        </w:rPr>
        <w:t xml:space="preserve">  </w:t>
      </w:r>
      <w:r w:rsidRPr="00D836FE">
        <w:rPr>
          <w:sz w:val="28"/>
          <w:szCs w:val="28"/>
        </w:rPr>
        <w:t xml:space="preserve"> </w:t>
      </w:r>
      <w:r w:rsidR="00551C48">
        <w:rPr>
          <w:sz w:val="28"/>
          <w:szCs w:val="28"/>
        </w:rPr>
        <w:t>9 месяцев</w:t>
      </w:r>
      <w:r w:rsidRPr="00D836FE">
        <w:rPr>
          <w:sz w:val="28"/>
          <w:szCs w:val="28"/>
        </w:rPr>
        <w:t>.</w:t>
      </w:r>
    </w:p>
    <w:p w:rsidR="00FC76A9" w:rsidRPr="00D836FE" w:rsidRDefault="00FC76A9" w:rsidP="00D836FE">
      <w:pPr>
        <w:jc w:val="both"/>
        <w:rPr>
          <w:b/>
          <w:sz w:val="28"/>
          <w:szCs w:val="28"/>
        </w:rPr>
      </w:pPr>
    </w:p>
    <w:p w:rsidR="00FC76A9" w:rsidRPr="00D836FE" w:rsidRDefault="00FC76A9" w:rsidP="00D836FE">
      <w:pPr>
        <w:jc w:val="both"/>
        <w:rPr>
          <w:sz w:val="28"/>
          <w:szCs w:val="28"/>
        </w:rPr>
      </w:pPr>
      <w:r w:rsidRPr="00D836FE">
        <w:rPr>
          <w:b/>
          <w:sz w:val="28"/>
          <w:szCs w:val="28"/>
        </w:rPr>
        <w:t xml:space="preserve">Форма занятий </w:t>
      </w:r>
      <w:r w:rsidRPr="00D836FE">
        <w:rPr>
          <w:sz w:val="28"/>
          <w:szCs w:val="28"/>
        </w:rPr>
        <w:t>групповая.</w:t>
      </w:r>
      <w:r w:rsidR="00551C48">
        <w:rPr>
          <w:sz w:val="28"/>
          <w:szCs w:val="28"/>
        </w:rPr>
        <w:t xml:space="preserve"> Минимальное количество учащихся в группе - 10, максимальное - 15.</w:t>
      </w:r>
    </w:p>
    <w:p w:rsidR="00FC76A9" w:rsidRPr="00D836FE" w:rsidRDefault="00FC76A9" w:rsidP="00D836FE">
      <w:pPr>
        <w:jc w:val="both"/>
        <w:rPr>
          <w:sz w:val="28"/>
          <w:szCs w:val="28"/>
        </w:rPr>
      </w:pPr>
    </w:p>
    <w:p w:rsidR="00FC76A9" w:rsidRPr="00D836FE" w:rsidRDefault="00FC76A9" w:rsidP="00D836FE">
      <w:pPr>
        <w:jc w:val="both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 xml:space="preserve"> Режим занятий </w:t>
      </w:r>
    </w:p>
    <w:p w:rsidR="00FC76A9" w:rsidRPr="00D836FE" w:rsidRDefault="00FC76A9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Занятия проводятся 2 раза в неделю по </w:t>
      </w:r>
      <w:r w:rsidR="00830C7B" w:rsidRPr="00D836FE">
        <w:rPr>
          <w:sz w:val="28"/>
          <w:szCs w:val="28"/>
        </w:rPr>
        <w:t>3</w:t>
      </w:r>
      <w:r w:rsidRPr="00D836FE">
        <w:rPr>
          <w:sz w:val="28"/>
          <w:szCs w:val="28"/>
        </w:rPr>
        <w:t xml:space="preserve"> часа с 10</w:t>
      </w:r>
      <w:r w:rsidR="00830C7B" w:rsidRPr="00D836FE">
        <w:rPr>
          <w:sz w:val="28"/>
          <w:szCs w:val="28"/>
        </w:rPr>
        <w:t xml:space="preserve"> </w:t>
      </w:r>
      <w:r w:rsidRPr="00D836FE">
        <w:rPr>
          <w:sz w:val="28"/>
          <w:szCs w:val="28"/>
        </w:rPr>
        <w:t>-</w:t>
      </w:r>
      <w:r w:rsidR="00830C7B" w:rsidRPr="00D836FE">
        <w:rPr>
          <w:sz w:val="28"/>
          <w:szCs w:val="28"/>
        </w:rPr>
        <w:t xml:space="preserve"> </w:t>
      </w:r>
      <w:r w:rsidRPr="00D836FE">
        <w:rPr>
          <w:sz w:val="28"/>
          <w:szCs w:val="28"/>
        </w:rPr>
        <w:t xml:space="preserve">минутным перерывом на перемену.  </w:t>
      </w:r>
    </w:p>
    <w:p w:rsidR="00FC76A9" w:rsidRPr="00D836FE" w:rsidRDefault="00FC76A9" w:rsidP="00D836F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76A9" w:rsidRPr="00D836FE" w:rsidRDefault="00FC76A9" w:rsidP="00D836FE">
      <w:pPr>
        <w:tabs>
          <w:tab w:val="left" w:pos="709"/>
        </w:tabs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>Планируемые результаты</w:t>
      </w:r>
    </w:p>
    <w:p w:rsidR="00FC76A9" w:rsidRPr="00D836FE" w:rsidRDefault="00FC76A9" w:rsidP="00D836FE">
      <w:pPr>
        <w:pStyle w:val="Default"/>
        <w:jc w:val="both"/>
        <w:rPr>
          <w:bCs/>
          <w:color w:val="auto"/>
          <w:sz w:val="28"/>
          <w:szCs w:val="28"/>
        </w:rPr>
      </w:pPr>
      <w:r w:rsidRPr="00D836FE">
        <w:rPr>
          <w:bCs/>
          <w:color w:val="auto"/>
          <w:sz w:val="28"/>
          <w:szCs w:val="28"/>
        </w:rPr>
        <w:t>К концу курса обучения, учащиеся</w:t>
      </w:r>
    </w:p>
    <w:p w:rsidR="00FC76A9" w:rsidRPr="00D836FE" w:rsidRDefault="00FC76A9" w:rsidP="00D836FE">
      <w:pPr>
        <w:pStyle w:val="Default"/>
        <w:jc w:val="both"/>
        <w:rPr>
          <w:i/>
          <w:color w:val="auto"/>
          <w:sz w:val="28"/>
          <w:szCs w:val="28"/>
        </w:rPr>
      </w:pPr>
      <w:r w:rsidRPr="00D836FE">
        <w:rPr>
          <w:bCs/>
          <w:i/>
          <w:color w:val="auto"/>
          <w:sz w:val="28"/>
          <w:szCs w:val="28"/>
        </w:rPr>
        <w:t>будут знать</w:t>
      </w:r>
      <w:r w:rsidRPr="00D836FE">
        <w:rPr>
          <w:bCs/>
          <w:i/>
          <w:iCs/>
          <w:color w:val="auto"/>
          <w:sz w:val="28"/>
          <w:szCs w:val="28"/>
        </w:rPr>
        <w:t xml:space="preserve">: </w:t>
      </w:r>
    </w:p>
    <w:p w:rsidR="00FC76A9" w:rsidRPr="00D836FE" w:rsidRDefault="00FC76A9" w:rsidP="00D836FE">
      <w:pPr>
        <w:pStyle w:val="Default"/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- элементарную художественную грамоту; </w:t>
      </w:r>
    </w:p>
    <w:p w:rsidR="00FC76A9" w:rsidRPr="00D836FE" w:rsidRDefault="00FC76A9" w:rsidP="00D836FE">
      <w:pPr>
        <w:pStyle w:val="Default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основы изобразительного искусства.</w:t>
      </w:r>
    </w:p>
    <w:p w:rsidR="00FC76A9" w:rsidRPr="00D836FE" w:rsidRDefault="00FC76A9" w:rsidP="00D836FE">
      <w:pPr>
        <w:pStyle w:val="Default"/>
        <w:jc w:val="both"/>
        <w:rPr>
          <w:i/>
          <w:color w:val="auto"/>
          <w:sz w:val="28"/>
          <w:szCs w:val="28"/>
        </w:rPr>
      </w:pPr>
      <w:r w:rsidRPr="00D836FE">
        <w:rPr>
          <w:bCs/>
          <w:i/>
          <w:iCs/>
          <w:color w:val="auto"/>
          <w:sz w:val="28"/>
          <w:szCs w:val="28"/>
        </w:rPr>
        <w:t xml:space="preserve">будут уметь: </w:t>
      </w:r>
    </w:p>
    <w:p w:rsidR="00FC76A9" w:rsidRPr="00D836FE" w:rsidRDefault="00FC76A9" w:rsidP="00D836FE">
      <w:pPr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- использовать в работе различные художественные материалы;</w:t>
      </w:r>
    </w:p>
    <w:p w:rsidR="00FC76A9" w:rsidRPr="00D836FE" w:rsidRDefault="00FC76A9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- проявлять в процессе изобразительной деятельности </w:t>
      </w:r>
      <w:r w:rsidRPr="00D836FE">
        <w:rPr>
          <w:sz w:val="28"/>
          <w:szCs w:val="28"/>
        </w:rPr>
        <w:t>художественный вкус, фантазию</w:t>
      </w:r>
      <w:r w:rsidRPr="00D836FE">
        <w:rPr>
          <w:color w:val="000000"/>
          <w:sz w:val="28"/>
          <w:szCs w:val="28"/>
        </w:rPr>
        <w:t xml:space="preserve"> и воображение.</w:t>
      </w:r>
    </w:p>
    <w:p w:rsidR="00FC76A9" w:rsidRPr="00D836FE" w:rsidRDefault="00FC76A9" w:rsidP="00D836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2C64" w:rsidRDefault="00E62C64" w:rsidP="00E6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Периодичность оценки результатов Программы</w:t>
      </w:r>
    </w:p>
    <w:p w:rsidR="00E62C64" w:rsidRDefault="00E62C64" w:rsidP="00E62C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E62C64" w:rsidRDefault="00E62C64" w:rsidP="00E62C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 xml:space="preserve">выявляет степень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>
        <w:rPr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E62C64" w:rsidRDefault="00E62C64" w:rsidP="00E62C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>
        <w:rPr>
          <w:color w:val="000000"/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E62C64" w:rsidRDefault="00E62C64" w:rsidP="00E6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E62C64" w:rsidRDefault="00E62C64" w:rsidP="00E62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– программный материал усвоен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полностью, воспитанник имеет высокие достижения;</w:t>
      </w:r>
    </w:p>
    <w:p w:rsidR="00E62C64" w:rsidRDefault="00E62C64" w:rsidP="00E6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средний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E62C64" w:rsidRDefault="00E62C64" w:rsidP="00E62C64">
      <w:pPr>
        <w:jc w:val="both"/>
        <w:rPr>
          <w:color w:val="000000"/>
          <w:sz w:val="27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ниже среднего</w:t>
      </w:r>
      <w:r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>
        <w:rPr>
          <w:b/>
          <w:sz w:val="28"/>
          <w:szCs w:val="28"/>
        </w:rPr>
        <w:t>.</w:t>
      </w:r>
      <w:r w:rsidRPr="00A6375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(Приложение 1</w:t>
      </w:r>
      <w:r w:rsidRPr="00FF0B19">
        <w:rPr>
          <w:color w:val="000000"/>
          <w:sz w:val="27"/>
          <w:szCs w:val="27"/>
          <w:shd w:val="clear" w:color="auto" w:fill="FFFFFF"/>
        </w:rPr>
        <w:t>).</w:t>
      </w:r>
      <w:r w:rsidRPr="00FF0B19">
        <w:rPr>
          <w:color w:val="000000"/>
          <w:sz w:val="27"/>
        </w:rPr>
        <w:t> </w:t>
      </w:r>
    </w:p>
    <w:p w:rsidR="00E62C64" w:rsidRPr="00A63750" w:rsidRDefault="00E62C64" w:rsidP="00E62C64">
      <w:pPr>
        <w:jc w:val="both"/>
        <w:rPr>
          <w:b/>
          <w:sz w:val="28"/>
          <w:szCs w:val="28"/>
        </w:rPr>
      </w:pPr>
      <w:r w:rsidRPr="00FF0B19">
        <w:rPr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           Важным условием программы является то, что учащиеся, прошедшие курс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1 модуля, переходят на обучение по программе 2 модуля.</w:t>
      </w:r>
    </w:p>
    <w:p w:rsidR="00832C90" w:rsidRPr="00D836FE" w:rsidRDefault="00832C90" w:rsidP="00D836FE">
      <w:pPr>
        <w:jc w:val="both"/>
        <w:rPr>
          <w:b/>
          <w:sz w:val="28"/>
          <w:szCs w:val="28"/>
        </w:rPr>
      </w:pPr>
    </w:p>
    <w:p w:rsidR="00E62C64" w:rsidRDefault="00B4153F" w:rsidP="00D836FE">
      <w:pPr>
        <w:ind w:firstLine="709"/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>Учебно-тематический план</w:t>
      </w:r>
    </w:p>
    <w:p w:rsidR="00B4153F" w:rsidRPr="00D836FE" w:rsidRDefault="00E62C64" w:rsidP="00D836F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 модуль </w:t>
      </w:r>
      <w:r w:rsidRPr="00D836FE">
        <w:rPr>
          <w:b/>
          <w:sz w:val="28"/>
          <w:szCs w:val="28"/>
        </w:rPr>
        <w:t>«Вдохновение»</w:t>
      </w:r>
      <w:r w:rsidR="00B4153F" w:rsidRPr="00D836FE">
        <w:rPr>
          <w:b/>
          <w:sz w:val="28"/>
          <w:szCs w:val="28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5007"/>
        <w:gridCol w:w="1276"/>
        <w:gridCol w:w="1276"/>
        <w:gridCol w:w="1559"/>
      </w:tblGrid>
      <w:tr w:rsidR="00E62C64" w:rsidRPr="00D836FE" w:rsidTr="00E62C64">
        <w:trPr>
          <w:trHeight w:val="234"/>
        </w:trPr>
        <w:tc>
          <w:tcPr>
            <w:tcW w:w="346" w:type="dxa"/>
            <w:vMerge w:val="restart"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07" w:type="dxa"/>
            <w:vMerge w:val="restart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62C64" w:rsidRPr="00D836FE" w:rsidTr="00E62C64">
        <w:trPr>
          <w:trHeight w:val="223"/>
        </w:trPr>
        <w:tc>
          <w:tcPr>
            <w:tcW w:w="346" w:type="dxa"/>
            <w:vMerge/>
          </w:tcPr>
          <w:p w:rsidR="00E62C64" w:rsidRPr="00D836FE" w:rsidRDefault="00E62C64" w:rsidP="00D836F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07" w:type="dxa"/>
            <w:vMerge/>
            <w:vAlign w:val="center"/>
            <w:hideMark/>
          </w:tcPr>
          <w:p w:rsidR="00E62C64" w:rsidRPr="00D836FE" w:rsidRDefault="00E62C64" w:rsidP="00D836F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E62C64" w:rsidRPr="00D836FE" w:rsidTr="00E62C64">
        <w:trPr>
          <w:trHeight w:val="321"/>
        </w:trPr>
        <w:tc>
          <w:tcPr>
            <w:tcW w:w="346" w:type="dxa"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7" w:type="dxa"/>
            <w:hideMark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836FE">
              <w:rPr>
                <w:sz w:val="28"/>
                <w:szCs w:val="28"/>
                <w:lang w:eastAsia="en-US"/>
              </w:rPr>
              <w:t xml:space="preserve">Водное занятие. 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836F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E62C64" w:rsidRPr="00D836FE" w:rsidRDefault="00E62C64" w:rsidP="00D836F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62C64" w:rsidRPr="00D836FE" w:rsidTr="00E62C64">
        <w:trPr>
          <w:trHeight w:val="227"/>
        </w:trPr>
        <w:tc>
          <w:tcPr>
            <w:tcW w:w="346" w:type="dxa"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7" w:type="dxa"/>
            <w:hideMark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rPr>
                <w:sz w:val="28"/>
                <w:szCs w:val="28"/>
                <w:lang w:eastAsia="en-US"/>
              </w:rPr>
            </w:pPr>
            <w:r w:rsidRPr="00D836FE">
              <w:rPr>
                <w:bCs/>
                <w:color w:val="000000"/>
                <w:sz w:val="28"/>
                <w:szCs w:val="28"/>
                <w:lang w:eastAsia="en-US"/>
              </w:rPr>
              <w:t>Живопись.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836FE">
              <w:rPr>
                <w:b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E62C64" w:rsidRPr="00D836FE" w:rsidRDefault="00E62C64" w:rsidP="00D836F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E62C64" w:rsidRPr="00D836FE" w:rsidTr="00E62C64">
        <w:trPr>
          <w:trHeight w:val="339"/>
        </w:trPr>
        <w:tc>
          <w:tcPr>
            <w:tcW w:w="346" w:type="dxa"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07" w:type="dxa"/>
            <w:hideMark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836FE">
              <w:rPr>
                <w:sz w:val="28"/>
                <w:szCs w:val="28"/>
                <w:lang w:eastAsia="en-US"/>
              </w:rPr>
              <w:t>Острова вдохновения.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836FE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E62C64" w:rsidRPr="00D836FE" w:rsidRDefault="00E62C64" w:rsidP="00D836F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62C64" w:rsidRPr="00D836FE" w:rsidTr="00E62C64">
        <w:trPr>
          <w:trHeight w:val="227"/>
        </w:trPr>
        <w:tc>
          <w:tcPr>
            <w:tcW w:w="346" w:type="dxa"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07" w:type="dxa"/>
            <w:hideMark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Cs/>
                <w:color w:val="000000"/>
                <w:sz w:val="28"/>
                <w:szCs w:val="28"/>
                <w:lang w:eastAsia="en-US"/>
              </w:rPr>
              <w:t xml:space="preserve">Аттестация. 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836F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36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E62C64" w:rsidRPr="00D836FE" w:rsidRDefault="00E62C64" w:rsidP="00D836FE">
            <w:pPr>
              <w:jc w:val="center"/>
              <w:rPr>
                <w:sz w:val="28"/>
                <w:szCs w:val="28"/>
                <w:lang w:eastAsia="en-US"/>
              </w:rPr>
            </w:pPr>
            <w:r w:rsidRPr="00D836F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62C64" w:rsidRPr="00D836FE" w:rsidTr="00E62C64">
        <w:trPr>
          <w:trHeight w:val="227"/>
        </w:trPr>
        <w:tc>
          <w:tcPr>
            <w:tcW w:w="346" w:type="dxa"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007" w:type="dxa"/>
            <w:hideMark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rPr>
                <w:sz w:val="28"/>
                <w:szCs w:val="28"/>
                <w:lang w:eastAsia="en-US"/>
              </w:rPr>
            </w:pPr>
            <w:r w:rsidRPr="00D836FE">
              <w:rPr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tabs>
                <w:tab w:val="left" w:pos="3071"/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836FE"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vAlign w:val="center"/>
            <w:hideMark/>
          </w:tcPr>
          <w:p w:rsidR="00E62C64" w:rsidRPr="00D836FE" w:rsidRDefault="00E62C64" w:rsidP="00D8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E62C64" w:rsidRPr="00D836FE" w:rsidRDefault="00E62C64" w:rsidP="00D836FE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36FE">
              <w:rPr>
                <w:b/>
                <w:color w:val="000000"/>
                <w:sz w:val="28"/>
                <w:szCs w:val="28"/>
                <w:lang w:eastAsia="en-US"/>
              </w:rPr>
              <w:t>88</w:t>
            </w:r>
          </w:p>
        </w:tc>
      </w:tr>
    </w:tbl>
    <w:p w:rsidR="00AB10EC" w:rsidRPr="00D836FE" w:rsidRDefault="00AB10EC" w:rsidP="00D836FE">
      <w:pPr>
        <w:ind w:firstLine="426"/>
        <w:jc w:val="center"/>
        <w:rPr>
          <w:b/>
          <w:bCs/>
          <w:sz w:val="28"/>
          <w:szCs w:val="28"/>
        </w:rPr>
      </w:pPr>
    </w:p>
    <w:p w:rsidR="00874FED" w:rsidRPr="00D836FE" w:rsidRDefault="00874FED" w:rsidP="00D836FE">
      <w:pPr>
        <w:ind w:firstLine="426"/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 xml:space="preserve">Содержание </w:t>
      </w:r>
      <w:r w:rsidR="003262D6">
        <w:rPr>
          <w:b/>
          <w:sz w:val="28"/>
          <w:szCs w:val="28"/>
        </w:rPr>
        <w:t>1 модуля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836FE">
        <w:rPr>
          <w:b/>
          <w:bCs/>
          <w:color w:val="000000"/>
          <w:sz w:val="28"/>
          <w:szCs w:val="28"/>
        </w:rPr>
        <w:t xml:space="preserve">1. Водное занятие.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Cs/>
          <w:color w:val="000000"/>
          <w:sz w:val="28"/>
          <w:szCs w:val="28"/>
        </w:rPr>
        <w:t xml:space="preserve">Знакомство с программой. Особенности первого года обучения.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Цель и задачи программы. Знакомство с учебным планом первого года обучения. Основные формы работы. Знакомство детей друг с другом.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Cs/>
          <w:color w:val="000000"/>
          <w:sz w:val="28"/>
          <w:szCs w:val="28"/>
        </w:rPr>
        <w:t xml:space="preserve">Правила техники безопасности в изостудии.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Техника безопасности в изостудии. Организация рабочего места. Знакомство с художественными материалами и оборудованием.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836FE">
        <w:rPr>
          <w:b/>
          <w:bCs/>
          <w:color w:val="000000"/>
          <w:sz w:val="28"/>
          <w:szCs w:val="28"/>
        </w:rPr>
        <w:t xml:space="preserve">2. Живопись.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D836FE">
        <w:rPr>
          <w:b/>
          <w:bCs/>
          <w:i/>
          <w:color w:val="000000"/>
          <w:sz w:val="28"/>
          <w:szCs w:val="28"/>
        </w:rPr>
        <w:t xml:space="preserve">2.1. Свойства красок.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iCs/>
          <w:color w:val="000000"/>
          <w:sz w:val="28"/>
          <w:szCs w:val="28"/>
        </w:rPr>
        <w:t>Особенности гуаши</w:t>
      </w:r>
      <w:r w:rsidRPr="00D836FE">
        <w:rPr>
          <w:bCs/>
          <w:iCs/>
          <w:color w:val="000000"/>
          <w:sz w:val="28"/>
          <w:szCs w:val="28"/>
        </w:rPr>
        <w:t xml:space="preserve">: </w:t>
      </w:r>
      <w:r w:rsidRPr="00D836FE">
        <w:rPr>
          <w:color w:val="000000"/>
          <w:sz w:val="28"/>
          <w:szCs w:val="28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iCs/>
          <w:color w:val="000000"/>
          <w:sz w:val="28"/>
          <w:szCs w:val="28"/>
        </w:rPr>
        <w:t>Особенности акварели</w:t>
      </w:r>
      <w:r w:rsidRPr="00D836FE">
        <w:rPr>
          <w:bCs/>
          <w:iCs/>
          <w:color w:val="000000"/>
          <w:sz w:val="28"/>
          <w:szCs w:val="28"/>
        </w:rPr>
        <w:t xml:space="preserve">: </w:t>
      </w:r>
      <w:r w:rsidRPr="00D836FE">
        <w:rPr>
          <w:color w:val="000000"/>
          <w:sz w:val="28"/>
          <w:szCs w:val="28"/>
        </w:rPr>
        <w:t xml:space="preserve">прозрачность, «нежность». Знакомство с различными приемами работы акварелью. Особенности рисования по сухой и влажной бумаге (вливания цвета в цвет).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Экспериментирование в работе с акварелью (снятие краски губкой, использование соли и выдувание соломинкой акварельных клякс).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D836FE">
        <w:rPr>
          <w:color w:val="000000"/>
          <w:sz w:val="28"/>
          <w:szCs w:val="28"/>
        </w:rPr>
        <w:t xml:space="preserve">Работа с красками.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2.1.1. «Танец дружных красок».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lastRenderedPageBreak/>
        <w:t>2.1.2. «Ссора красок».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2.1.3. «Сказочные коврики».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2.1.4. «Золотая осень».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2.1.5. «Холодный день».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D836FE">
        <w:rPr>
          <w:b/>
          <w:bCs/>
          <w:i/>
          <w:color w:val="000000"/>
          <w:sz w:val="28"/>
          <w:szCs w:val="28"/>
        </w:rPr>
        <w:t xml:space="preserve">2.2. Королева Кисточка и волшебные превращения красок.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дополнительных цветов путем смешивания главных составных красок.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D836FE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2.2.1. «</w:t>
      </w:r>
      <w:proofErr w:type="spellStart"/>
      <w:r w:rsidRPr="00D836FE">
        <w:rPr>
          <w:color w:val="000000"/>
          <w:sz w:val="28"/>
          <w:szCs w:val="28"/>
        </w:rPr>
        <w:t>Цветик-семицветик</w:t>
      </w:r>
      <w:proofErr w:type="spellEnd"/>
      <w:r w:rsidRPr="00D836FE">
        <w:rPr>
          <w:color w:val="000000"/>
          <w:sz w:val="28"/>
          <w:szCs w:val="28"/>
        </w:rPr>
        <w:t>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2.2.2. «Радуга-дуга».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2.2.3. «Осенний листопад».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2.2.4. «Праздничный букет».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2.2.5. «Дары осени».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D836FE">
        <w:rPr>
          <w:b/>
          <w:bCs/>
          <w:i/>
          <w:color w:val="000000"/>
          <w:sz w:val="28"/>
          <w:szCs w:val="28"/>
        </w:rPr>
        <w:t xml:space="preserve">2.3. Праздник тёплых и холодных цветов.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D836FE">
        <w:rPr>
          <w:color w:val="000000"/>
          <w:sz w:val="28"/>
          <w:szCs w:val="28"/>
        </w:rPr>
        <w:t>Взаимодополнения</w:t>
      </w:r>
      <w:proofErr w:type="spellEnd"/>
      <w:r w:rsidRPr="00D836FE">
        <w:rPr>
          <w:color w:val="000000"/>
          <w:sz w:val="28"/>
          <w:szCs w:val="28"/>
        </w:rPr>
        <w:t xml:space="preserve"> тёплых и холодных цветов.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Cs/>
          <w:iCs/>
          <w:color w:val="000000"/>
          <w:sz w:val="28"/>
          <w:szCs w:val="28"/>
        </w:rPr>
        <w:t>Практическое занятие</w:t>
      </w:r>
      <w:r w:rsidRPr="00D836FE">
        <w:rPr>
          <w:color w:val="000000"/>
          <w:sz w:val="28"/>
          <w:szCs w:val="28"/>
        </w:rPr>
        <w:t>: упражнение на зрительную и ассоциативную память. 2.3.1. «Холод – тепло».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2.3.2. «Сказочное солнышко».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2.3.3. «Золотая рыбка».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2.3.4. «Морское дно».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2.3.5. «Первый снег».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D836FE">
        <w:rPr>
          <w:b/>
          <w:i/>
          <w:color w:val="000000"/>
          <w:sz w:val="28"/>
          <w:szCs w:val="28"/>
        </w:rPr>
        <w:t xml:space="preserve">2.4. Нетрадиционные техники рисования.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Рисование поролоном – это вид техники очень подходит при изображении животных, так как передает фактурность пушистой поверхности объектов. </w:t>
      </w:r>
      <w:r w:rsidRPr="00D836FE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D836FE">
        <w:rPr>
          <w:color w:val="000000"/>
          <w:sz w:val="28"/>
          <w:szCs w:val="28"/>
        </w:rPr>
        <w:t>Выполнение заданий: упражнение на зрительное восприятие и ассоциативную структуры пятна (пушистость, мягкость, воздушность).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2.4.1. «Сказочные птицы».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2.4.2. «Кошка у окошка».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2.4.3. «Игривый щенок».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2.4.4. «Рыжая плутовка».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2.4.5. «Клюква на мхе».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2.4.6. «Астры в вазе».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Объединение различных техник в изобразительности дает детям большой потенциал для творчества – </w:t>
      </w:r>
      <w:proofErr w:type="spellStart"/>
      <w:r w:rsidRPr="00D836FE">
        <w:rPr>
          <w:color w:val="000000"/>
          <w:sz w:val="28"/>
          <w:szCs w:val="28"/>
        </w:rPr>
        <w:t>кляксография</w:t>
      </w:r>
      <w:proofErr w:type="spellEnd"/>
      <w:r w:rsidRPr="00D836FE">
        <w:rPr>
          <w:color w:val="000000"/>
          <w:sz w:val="28"/>
          <w:szCs w:val="28"/>
        </w:rPr>
        <w:t xml:space="preserve">, монотипия и оттиск (печатаем ластиком и листьями). </w:t>
      </w:r>
      <w:r w:rsidRPr="00D836FE">
        <w:rPr>
          <w:bCs/>
          <w:iCs/>
          <w:color w:val="000000"/>
          <w:sz w:val="28"/>
          <w:szCs w:val="28"/>
        </w:rPr>
        <w:t>Практическое занятие.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lastRenderedPageBreak/>
        <w:t>2.4.7. «Цветочные композиции».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D836FE">
        <w:rPr>
          <w:b/>
          <w:bCs/>
          <w:i/>
          <w:color w:val="000000"/>
          <w:sz w:val="28"/>
          <w:szCs w:val="28"/>
        </w:rPr>
        <w:t xml:space="preserve">2.5. Красочное настроение.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Деления цветов </w:t>
      </w:r>
      <w:proofErr w:type="gramStart"/>
      <w:r w:rsidRPr="00D836FE">
        <w:rPr>
          <w:color w:val="000000"/>
          <w:sz w:val="28"/>
          <w:szCs w:val="28"/>
        </w:rPr>
        <w:t>на</w:t>
      </w:r>
      <w:proofErr w:type="gramEnd"/>
      <w:r w:rsidRPr="00D836FE">
        <w:rPr>
          <w:color w:val="000000"/>
          <w:sz w:val="28"/>
          <w:szCs w:val="28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D836FE">
        <w:rPr>
          <w:color w:val="000000"/>
          <w:sz w:val="28"/>
          <w:szCs w:val="28"/>
        </w:rPr>
        <w:t>от</w:t>
      </w:r>
      <w:proofErr w:type="gramEnd"/>
      <w:r w:rsidRPr="00D836FE">
        <w:rPr>
          <w:color w:val="000000"/>
          <w:sz w:val="28"/>
          <w:szCs w:val="28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добавление чёрной краски – цвета обретают тяжесть, тревожность, загадочность.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D836FE">
        <w:rPr>
          <w:color w:val="000000"/>
          <w:sz w:val="28"/>
          <w:szCs w:val="28"/>
        </w:rPr>
        <w:t>Выполнение заданий: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2.5.1. «Воздушные замки».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2.5.2. «Дремучий лес».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2.5.3. «Праздник цвета».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2.5.4. «Радужные кони».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2.5.5. «Сказочные мотыльки».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2.5.6. «Театр глазами ребенка».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2.5.7. «Зимний лес».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836FE">
        <w:rPr>
          <w:b/>
          <w:color w:val="000000"/>
          <w:sz w:val="28"/>
          <w:szCs w:val="28"/>
        </w:rPr>
        <w:t>3. Острова вдохновения.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 xml:space="preserve">Лепка из разных материалов важна для развития мелкой моторики у обучающихся это интересное и увлекательное занятие, развивает творческое воображение, помогает почувствовать себя свободными, раскрепостится, увидеть и передать с помощью лепки гибкость и изящность форм. А главное дает ребенку удивиться и порадоваться миру.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b/>
          <w:i/>
          <w:color w:val="000000"/>
          <w:sz w:val="28"/>
          <w:szCs w:val="28"/>
        </w:rPr>
        <w:t xml:space="preserve">3.1. Характер и ритм объемов (лепка).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6FE">
        <w:rPr>
          <w:color w:val="000000"/>
          <w:sz w:val="28"/>
          <w:szCs w:val="28"/>
        </w:rPr>
        <w:t>Лепить сувениры и поделки можно из разных пластичных, экологически чистых материалов,</w:t>
      </w:r>
      <w:r w:rsidR="00A66248" w:rsidRPr="00D836FE">
        <w:rPr>
          <w:color w:val="000000"/>
          <w:sz w:val="28"/>
          <w:szCs w:val="28"/>
        </w:rPr>
        <w:t xml:space="preserve"> </w:t>
      </w:r>
      <w:r w:rsidRPr="00D836FE">
        <w:rPr>
          <w:color w:val="000000"/>
          <w:sz w:val="28"/>
          <w:szCs w:val="28"/>
        </w:rPr>
        <w:t xml:space="preserve">которые легко поддаются воздействию рук, приобретая в процессе лепки заданную форму. Лепка из пластилина – увлекательное и полезное занятие, лепка развивает руки, пальчики, мышление – как пространственное, так и логическое. Ведь чтобы слепить какой-нибудь объект нужно проанализировать его форму, если объект сложный, то разбить его на составляющие простые, а потом все это соединить, синтезировать обратно. Это уже почти геометрия! Кстати о геометрии. Именно занимаясь лепкой проще всего понять разницу между шаром и кругом, кубом и квадратом. Кроме того, деля пластилин на </w:t>
      </w:r>
      <w:proofErr w:type="gramStart"/>
      <w:r w:rsidRPr="00D836FE">
        <w:rPr>
          <w:color w:val="000000"/>
          <w:sz w:val="28"/>
          <w:szCs w:val="28"/>
        </w:rPr>
        <w:t>части</w:t>
      </w:r>
      <w:proofErr w:type="gramEnd"/>
      <w:r w:rsidRPr="00D836FE">
        <w:rPr>
          <w:color w:val="000000"/>
          <w:sz w:val="28"/>
          <w:szCs w:val="28"/>
        </w:rPr>
        <w:t xml:space="preserve"> ребенок естественно осваивает понятие часть-целое. Для занятий лепкой нужно оборудования доска для лепки, стек, пластилин, соломинка для картеля, зубочистка, бусинки и бисер. 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D836FE">
        <w:rPr>
          <w:bCs/>
          <w:iCs/>
          <w:color w:val="000000"/>
          <w:sz w:val="28"/>
          <w:szCs w:val="28"/>
        </w:rPr>
        <w:t>Практическое занятие лепкой.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36FE">
        <w:rPr>
          <w:bCs/>
          <w:iCs/>
          <w:color w:val="000000"/>
          <w:sz w:val="28"/>
          <w:szCs w:val="28"/>
        </w:rPr>
        <w:t xml:space="preserve">3.1.1. </w:t>
      </w:r>
      <w:r w:rsidRPr="00D836FE">
        <w:rPr>
          <w:color w:val="000000"/>
          <w:sz w:val="28"/>
          <w:szCs w:val="28"/>
          <w:lang w:eastAsia="en-US"/>
        </w:rPr>
        <w:t>«Новогодний сувенир».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36FE">
        <w:rPr>
          <w:bCs/>
          <w:iCs/>
          <w:color w:val="000000"/>
          <w:sz w:val="28"/>
          <w:szCs w:val="28"/>
        </w:rPr>
        <w:t xml:space="preserve">3.1.2. </w:t>
      </w:r>
      <w:r w:rsidRPr="00D836FE">
        <w:rPr>
          <w:color w:val="000000"/>
          <w:sz w:val="28"/>
          <w:szCs w:val="28"/>
          <w:lang w:eastAsia="en-US"/>
        </w:rPr>
        <w:t>«Символ Нового года».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36FE">
        <w:rPr>
          <w:color w:val="000000"/>
          <w:sz w:val="28"/>
          <w:szCs w:val="28"/>
          <w:lang w:eastAsia="en-US"/>
        </w:rPr>
        <w:t>3.1.3. «Новогодняя игрушка».</w:t>
      </w:r>
    </w:p>
    <w:p w:rsidR="00874FED" w:rsidRPr="00D836FE" w:rsidRDefault="00874FED" w:rsidP="00D836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836FE">
        <w:rPr>
          <w:color w:val="000000"/>
          <w:sz w:val="28"/>
          <w:szCs w:val="28"/>
          <w:lang w:eastAsia="en-US"/>
        </w:rPr>
        <w:t>3.1.4. «</w:t>
      </w:r>
      <w:r w:rsidR="00125457" w:rsidRPr="00D836FE">
        <w:rPr>
          <w:sz w:val="28"/>
          <w:szCs w:val="28"/>
        </w:rPr>
        <w:t>Новогодняя маска</w:t>
      </w:r>
      <w:r w:rsidRPr="00D836FE">
        <w:rPr>
          <w:color w:val="000000"/>
          <w:sz w:val="28"/>
          <w:szCs w:val="28"/>
          <w:lang w:eastAsia="en-US"/>
        </w:rPr>
        <w:t>».</w:t>
      </w:r>
    </w:p>
    <w:p w:rsidR="00874FED" w:rsidRDefault="00654601" w:rsidP="00D836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36FE">
        <w:rPr>
          <w:b/>
          <w:bCs/>
          <w:sz w:val="28"/>
          <w:szCs w:val="28"/>
        </w:rPr>
        <w:t>4</w:t>
      </w:r>
      <w:r w:rsidR="00874FED" w:rsidRPr="00D836FE">
        <w:rPr>
          <w:b/>
          <w:bCs/>
          <w:sz w:val="28"/>
          <w:szCs w:val="28"/>
        </w:rPr>
        <w:t>. Аттестация.</w:t>
      </w:r>
    </w:p>
    <w:p w:rsidR="00D959BF" w:rsidRDefault="00D959BF" w:rsidP="007B55D7">
      <w:pPr>
        <w:ind w:firstLine="709"/>
        <w:jc w:val="center"/>
        <w:rPr>
          <w:b/>
          <w:sz w:val="28"/>
          <w:szCs w:val="28"/>
        </w:rPr>
      </w:pPr>
    </w:p>
    <w:p w:rsidR="00D959BF" w:rsidRDefault="00D959BF" w:rsidP="007B55D7">
      <w:pPr>
        <w:ind w:firstLine="709"/>
        <w:jc w:val="center"/>
        <w:rPr>
          <w:b/>
          <w:sz w:val="28"/>
          <w:szCs w:val="28"/>
        </w:rPr>
      </w:pPr>
    </w:p>
    <w:p w:rsidR="007B55D7" w:rsidRDefault="007B55D7" w:rsidP="007B55D7">
      <w:pPr>
        <w:ind w:firstLine="709"/>
        <w:jc w:val="center"/>
        <w:rPr>
          <w:b/>
          <w:sz w:val="28"/>
          <w:szCs w:val="28"/>
        </w:rPr>
      </w:pPr>
      <w:r w:rsidRPr="00FA5CAF">
        <w:rPr>
          <w:b/>
          <w:sz w:val="28"/>
          <w:szCs w:val="28"/>
        </w:rPr>
        <w:lastRenderedPageBreak/>
        <w:t xml:space="preserve">Учебно-тематический план  </w:t>
      </w:r>
    </w:p>
    <w:p w:rsidR="007B55D7" w:rsidRPr="00FA5CAF" w:rsidRDefault="007B55D7" w:rsidP="007B55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 модуль «Выразительная линия»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134"/>
        <w:gridCol w:w="1276"/>
        <w:gridCol w:w="1559"/>
      </w:tblGrid>
      <w:tr w:rsidR="007B55D7" w:rsidRPr="00FA5CAF" w:rsidTr="007B55D7">
        <w:trPr>
          <w:trHeight w:val="490"/>
        </w:trPr>
        <w:tc>
          <w:tcPr>
            <w:tcW w:w="675" w:type="dxa"/>
            <w:vMerge w:val="restart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B55D7" w:rsidRPr="00FA5CAF" w:rsidTr="007B55D7">
        <w:trPr>
          <w:trHeight w:val="214"/>
        </w:trPr>
        <w:tc>
          <w:tcPr>
            <w:tcW w:w="675" w:type="dxa"/>
            <w:vMerge/>
            <w:vAlign w:val="center"/>
            <w:hideMark/>
          </w:tcPr>
          <w:p w:rsidR="007B55D7" w:rsidRPr="00FA5CAF" w:rsidRDefault="007B55D7" w:rsidP="007B55D7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7B55D7" w:rsidRPr="00FA5CAF" w:rsidRDefault="007B55D7" w:rsidP="007B55D7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7B55D7" w:rsidRPr="00FA5CAF" w:rsidTr="007B55D7">
        <w:trPr>
          <w:trHeight w:val="177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Острова вдохновения.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CAF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hideMark/>
          </w:tcPr>
          <w:p w:rsidR="007B55D7" w:rsidRPr="00FA5CAF" w:rsidRDefault="007B55D7" w:rsidP="007B55D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7B55D7" w:rsidRPr="00FA5CAF" w:rsidTr="007B55D7">
        <w:trPr>
          <w:trHeight w:val="214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Рисунок.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CAF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7B55D7" w:rsidRPr="00FA5CAF" w:rsidRDefault="007B55D7" w:rsidP="007B55D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7B55D7" w:rsidRPr="00FA5CAF" w:rsidTr="007B55D7">
        <w:trPr>
          <w:trHeight w:val="218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5CAF">
              <w:rPr>
                <w:bCs/>
                <w:color w:val="000000"/>
                <w:sz w:val="28"/>
                <w:szCs w:val="28"/>
                <w:lang w:eastAsia="en-US"/>
              </w:rPr>
              <w:t>Декоративное рисование.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CA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7B55D7" w:rsidRPr="00FA5CAF" w:rsidRDefault="007B55D7" w:rsidP="007B55D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7B55D7" w:rsidRPr="00FA5CAF" w:rsidTr="007B55D7">
        <w:trPr>
          <w:trHeight w:val="218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5CAF">
              <w:rPr>
                <w:bCs/>
                <w:color w:val="000000"/>
                <w:sz w:val="28"/>
                <w:szCs w:val="28"/>
                <w:lang w:eastAsia="en-US"/>
              </w:rPr>
              <w:t>Выразительные средства графических материалов.</w:t>
            </w:r>
          </w:p>
        </w:tc>
        <w:tc>
          <w:tcPr>
            <w:tcW w:w="1134" w:type="dxa"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7B55D7" w:rsidRPr="00FA5CAF" w:rsidRDefault="007B55D7" w:rsidP="007B55D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55D7" w:rsidRPr="00FA5CAF" w:rsidTr="007B55D7">
        <w:trPr>
          <w:trHeight w:val="218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Cs/>
                <w:color w:val="000000"/>
                <w:sz w:val="28"/>
                <w:szCs w:val="28"/>
                <w:lang w:eastAsia="en-US"/>
              </w:rPr>
              <w:t xml:space="preserve">Аттестация. 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CA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B55D7" w:rsidRPr="00FA5CAF" w:rsidRDefault="007B55D7" w:rsidP="007B55D7">
            <w:pPr>
              <w:jc w:val="center"/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B55D7" w:rsidRPr="00FA5CAF" w:rsidTr="007B55D7">
        <w:trPr>
          <w:trHeight w:val="214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tabs>
                <w:tab w:val="left" w:pos="3071"/>
                <w:tab w:val="center" w:pos="4677"/>
              </w:tabs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tabs>
                <w:tab w:val="left" w:pos="3071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A5CA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7B55D7" w:rsidRPr="00FA5CAF" w:rsidRDefault="007B55D7" w:rsidP="007B55D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B55D7" w:rsidRPr="00FA5CAF" w:rsidTr="007B55D7">
        <w:trPr>
          <w:trHeight w:val="218"/>
        </w:trPr>
        <w:tc>
          <w:tcPr>
            <w:tcW w:w="675" w:type="dxa"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ind w:hanging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7B55D7" w:rsidRPr="00FA5CAF" w:rsidRDefault="007B55D7" w:rsidP="007B55D7">
            <w:pPr>
              <w:tabs>
                <w:tab w:val="left" w:pos="3071"/>
                <w:tab w:val="center" w:pos="4677"/>
              </w:tabs>
              <w:rPr>
                <w:sz w:val="28"/>
                <w:szCs w:val="28"/>
                <w:lang w:eastAsia="en-US"/>
              </w:rPr>
            </w:pPr>
            <w:r w:rsidRPr="00FA5CAF">
              <w:rPr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1134" w:type="dxa"/>
            <w:hideMark/>
          </w:tcPr>
          <w:p w:rsidR="007B55D7" w:rsidRPr="00FA5CAF" w:rsidRDefault="007B55D7" w:rsidP="007B55D7">
            <w:pPr>
              <w:tabs>
                <w:tab w:val="left" w:pos="3071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A5CAF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vAlign w:val="center"/>
            <w:hideMark/>
          </w:tcPr>
          <w:p w:rsidR="007B55D7" w:rsidRPr="00FA5CAF" w:rsidRDefault="007B55D7" w:rsidP="007B5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9" w:type="dxa"/>
            <w:vAlign w:val="center"/>
            <w:hideMark/>
          </w:tcPr>
          <w:p w:rsidR="007B55D7" w:rsidRPr="00FA5CAF" w:rsidRDefault="007B55D7" w:rsidP="007B55D7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5CAF">
              <w:rPr>
                <w:b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</w:tbl>
    <w:p w:rsidR="007B55D7" w:rsidRPr="00FA5CAF" w:rsidRDefault="007B55D7" w:rsidP="007B55D7">
      <w:pPr>
        <w:ind w:firstLine="426"/>
        <w:jc w:val="both"/>
        <w:rPr>
          <w:rFonts w:ascii="Calibri" w:hAnsi="Calibri"/>
          <w:b/>
          <w:sz w:val="28"/>
          <w:szCs w:val="28"/>
        </w:rPr>
      </w:pPr>
    </w:p>
    <w:p w:rsidR="007B55D7" w:rsidRPr="00BF12B0" w:rsidRDefault="007B55D7" w:rsidP="007B55D7">
      <w:pPr>
        <w:ind w:firstLine="426"/>
        <w:jc w:val="center"/>
        <w:rPr>
          <w:b/>
          <w:sz w:val="28"/>
          <w:szCs w:val="28"/>
        </w:rPr>
      </w:pPr>
      <w:r w:rsidRPr="00BF12B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2 модуля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2B0">
        <w:rPr>
          <w:b/>
          <w:color w:val="000000"/>
          <w:sz w:val="28"/>
          <w:szCs w:val="28"/>
        </w:rPr>
        <w:t>3. Острова вдохновения.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Лепка из разных материалов важна для развития мелкой моторики у обучающихся это интересное и увлекательное занятие, развивает творческое воображение, помогает почувствовать себя свободными, раскрепостится, увидеть и передать с помощью лепки гибкость и изящность форм. А главное дает ребенку удивиться и порадоваться миру.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/>
          <w:i/>
          <w:color w:val="000000"/>
          <w:sz w:val="28"/>
          <w:szCs w:val="28"/>
        </w:rPr>
        <w:t xml:space="preserve">3.1. Характер и ритм объемов (лепка).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Лепить сувениры и поделки можно из разных пластичных, экологически чистых </w:t>
      </w:r>
      <w:proofErr w:type="spellStart"/>
      <w:r w:rsidRPr="00BF12B0">
        <w:rPr>
          <w:color w:val="000000"/>
          <w:sz w:val="28"/>
          <w:szCs w:val="28"/>
        </w:rPr>
        <w:t>материалов</w:t>
      </w:r>
      <w:proofErr w:type="gramStart"/>
      <w:r w:rsidRPr="00BF12B0">
        <w:rPr>
          <w:color w:val="000000"/>
          <w:sz w:val="28"/>
          <w:szCs w:val="28"/>
        </w:rPr>
        <w:t>,к</w:t>
      </w:r>
      <w:proofErr w:type="gramEnd"/>
      <w:r w:rsidRPr="00BF12B0">
        <w:rPr>
          <w:color w:val="000000"/>
          <w:sz w:val="28"/>
          <w:szCs w:val="28"/>
        </w:rPr>
        <w:t>оторые</w:t>
      </w:r>
      <w:proofErr w:type="spellEnd"/>
      <w:r w:rsidRPr="00BF12B0">
        <w:rPr>
          <w:color w:val="000000"/>
          <w:sz w:val="28"/>
          <w:szCs w:val="28"/>
        </w:rPr>
        <w:t xml:space="preserve"> легко поддаются воздействию рук, приобретая в процессе лепки заданную форму. Лепка из пластилина – увлекательное и полезное занятие,</w:t>
      </w:r>
      <w:r w:rsidRPr="00BF12B0">
        <w:rPr>
          <w:color w:val="000000"/>
          <w:sz w:val="36"/>
          <w:szCs w:val="36"/>
        </w:rPr>
        <w:t xml:space="preserve"> </w:t>
      </w:r>
      <w:r w:rsidRPr="00BF12B0">
        <w:rPr>
          <w:color w:val="000000"/>
          <w:sz w:val="28"/>
          <w:szCs w:val="28"/>
        </w:rPr>
        <w:t>лепка развивает руки, пальчики, мышление – как пространственное, так и логическое.</w:t>
      </w:r>
      <w:r w:rsidRPr="00BF12B0">
        <w:rPr>
          <w:color w:val="000000"/>
          <w:sz w:val="36"/>
          <w:szCs w:val="36"/>
        </w:rPr>
        <w:t xml:space="preserve"> </w:t>
      </w:r>
      <w:r w:rsidRPr="00BF12B0">
        <w:rPr>
          <w:color w:val="000000"/>
          <w:sz w:val="28"/>
          <w:szCs w:val="28"/>
        </w:rPr>
        <w:t xml:space="preserve">Ведь чтобы слепить какой-нибудь объект нужно проанализировать его форму, если объект сложный, то разбить его на составляющие простые, а потом все это соединить, синтезировать обратно. Это уже почти геометрия! Кстати о геометрии. Именно занимаясь лепкой проще всего понять разницу между шаром и кругом, кубом и квадратом. Кроме того, деля пластилин на </w:t>
      </w:r>
      <w:proofErr w:type="gramStart"/>
      <w:r w:rsidRPr="00BF12B0">
        <w:rPr>
          <w:color w:val="000000"/>
          <w:sz w:val="28"/>
          <w:szCs w:val="28"/>
        </w:rPr>
        <w:t>части</w:t>
      </w:r>
      <w:proofErr w:type="gramEnd"/>
      <w:r w:rsidRPr="00BF12B0">
        <w:rPr>
          <w:color w:val="000000"/>
          <w:sz w:val="28"/>
          <w:szCs w:val="28"/>
        </w:rPr>
        <w:t xml:space="preserve"> ребенок естественно осваивает понятие часть-целое. Для занятий лепкой нужно оборудования доска для лепки, стек, пластилин, соломинка для картеля, зубочистка, бусинки и бисер.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Практическое занятие лепкой.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История соленого теста. </w:t>
      </w:r>
      <w:r w:rsidRPr="00BF12B0">
        <w:rPr>
          <w:bCs/>
          <w:iCs/>
          <w:color w:val="000000"/>
          <w:sz w:val="28"/>
          <w:szCs w:val="28"/>
        </w:rPr>
        <w:t xml:space="preserve">Практическое занятие лепкой (пластилин и соленое тесто) развивают осязания, укрепляют зрительную память, удовлетворяя их потребности в деятельности.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F12B0">
        <w:rPr>
          <w:color w:val="000000"/>
          <w:sz w:val="28"/>
          <w:szCs w:val="28"/>
          <w:lang w:eastAsia="en-US"/>
        </w:rPr>
        <w:t>3.1.5. «</w:t>
      </w:r>
      <w:r w:rsidRPr="00BF12B0">
        <w:rPr>
          <w:color w:val="000000"/>
          <w:sz w:val="28"/>
          <w:szCs w:val="28"/>
        </w:rPr>
        <w:t>История соленого теста</w:t>
      </w:r>
      <w:r w:rsidRPr="00BF12B0">
        <w:rPr>
          <w:color w:val="000000"/>
          <w:sz w:val="28"/>
          <w:szCs w:val="28"/>
          <w:lang w:eastAsia="en-US"/>
        </w:rPr>
        <w:t>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F12B0">
        <w:rPr>
          <w:color w:val="000000"/>
          <w:sz w:val="28"/>
          <w:szCs w:val="28"/>
          <w:lang w:eastAsia="en-US"/>
        </w:rPr>
        <w:t>3.1.6. «</w:t>
      </w:r>
      <w:r w:rsidRPr="00BF12B0">
        <w:rPr>
          <w:color w:val="000000"/>
          <w:sz w:val="28"/>
          <w:szCs w:val="28"/>
        </w:rPr>
        <w:t>Лепка из соленого теста</w:t>
      </w:r>
      <w:r w:rsidRPr="00BF12B0">
        <w:rPr>
          <w:color w:val="000000"/>
          <w:sz w:val="28"/>
          <w:szCs w:val="28"/>
          <w:lang w:eastAsia="en-US"/>
        </w:rPr>
        <w:t>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F12B0">
        <w:rPr>
          <w:color w:val="000000"/>
          <w:sz w:val="28"/>
          <w:szCs w:val="28"/>
          <w:lang w:eastAsia="en-US"/>
        </w:rPr>
        <w:t>3.1.7. «</w:t>
      </w:r>
      <w:r w:rsidRPr="00BF12B0">
        <w:rPr>
          <w:color w:val="000000"/>
          <w:sz w:val="28"/>
          <w:szCs w:val="28"/>
        </w:rPr>
        <w:t>Окрашивание изделия</w:t>
      </w:r>
      <w:r w:rsidRPr="00BF12B0">
        <w:rPr>
          <w:color w:val="000000"/>
          <w:sz w:val="28"/>
          <w:szCs w:val="28"/>
          <w:lang w:eastAsia="en-US"/>
        </w:rPr>
        <w:t>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F12B0">
        <w:rPr>
          <w:color w:val="000000"/>
          <w:sz w:val="28"/>
          <w:szCs w:val="28"/>
          <w:lang w:eastAsia="en-US"/>
        </w:rPr>
        <w:t>3.1.8. «</w:t>
      </w:r>
      <w:r w:rsidRPr="00BF12B0">
        <w:rPr>
          <w:color w:val="000000"/>
          <w:sz w:val="28"/>
          <w:szCs w:val="28"/>
        </w:rPr>
        <w:t>Оформление изделия</w:t>
      </w:r>
      <w:r w:rsidRPr="00BF12B0">
        <w:rPr>
          <w:color w:val="000000"/>
          <w:sz w:val="28"/>
          <w:szCs w:val="28"/>
          <w:lang w:eastAsia="en-US"/>
        </w:rPr>
        <w:t>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F12B0">
        <w:rPr>
          <w:color w:val="000000"/>
          <w:sz w:val="28"/>
          <w:szCs w:val="28"/>
          <w:lang w:eastAsia="en-US"/>
        </w:rPr>
        <w:t>3.1.9. «</w:t>
      </w:r>
      <w:r w:rsidRPr="00BF12B0">
        <w:rPr>
          <w:color w:val="000000"/>
          <w:sz w:val="28"/>
          <w:szCs w:val="28"/>
        </w:rPr>
        <w:t>Декор изделия</w:t>
      </w:r>
      <w:r w:rsidRPr="00BF12B0">
        <w:rPr>
          <w:color w:val="000000"/>
          <w:sz w:val="28"/>
          <w:szCs w:val="28"/>
          <w:lang w:eastAsia="en-US"/>
        </w:rPr>
        <w:t>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i/>
          <w:color w:val="000000"/>
          <w:sz w:val="28"/>
          <w:szCs w:val="28"/>
        </w:rPr>
        <w:t>3.2. Твои игрушки (папье-маше).</w:t>
      </w:r>
    </w:p>
    <w:p w:rsidR="007B55D7" w:rsidRPr="00BF12B0" w:rsidRDefault="007B55D7" w:rsidP="007B55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lastRenderedPageBreak/>
        <w:t>На фоне остальных видов рукоделия папье-маше выделяется своей универсальностью и оригинальностью.</w:t>
      </w:r>
      <w:r w:rsidRPr="00BF12B0">
        <w:rPr>
          <w:sz w:val="28"/>
          <w:szCs w:val="28"/>
        </w:rPr>
        <w:t xml:space="preserve"> Учащиеся</w:t>
      </w:r>
      <w:r w:rsidRPr="00BF12B0">
        <w:rPr>
          <w:color w:val="000000"/>
          <w:sz w:val="28"/>
          <w:szCs w:val="28"/>
        </w:rPr>
        <w:t xml:space="preserve"> узнают, каковы правила изготовления папье-маше, и как сделать из него простые, но очень красивые вещи. Для изготовления сувенира, подарка или просто полезной вещи, совсем не обязательно быть мастером. Для работы понадобится </w:t>
      </w:r>
      <w:r w:rsidRPr="00BF12B0">
        <w:rPr>
          <w:sz w:val="28"/>
          <w:szCs w:val="28"/>
        </w:rPr>
        <w:t xml:space="preserve"> </w:t>
      </w:r>
      <w:r w:rsidRPr="00BF12B0">
        <w:rPr>
          <w:color w:val="000000"/>
          <w:sz w:val="28"/>
          <w:szCs w:val="28"/>
        </w:rPr>
        <w:t xml:space="preserve">большое количество ненужной бумаги, клей – ПВА или сварить </w:t>
      </w:r>
      <w:proofErr w:type="spellStart"/>
      <w:r w:rsidRPr="00BF12B0">
        <w:rPr>
          <w:color w:val="000000"/>
          <w:sz w:val="28"/>
          <w:szCs w:val="28"/>
        </w:rPr>
        <w:t>клестер</w:t>
      </w:r>
      <w:proofErr w:type="spellEnd"/>
      <w:r w:rsidRPr="00BF12B0">
        <w:rPr>
          <w:color w:val="000000"/>
          <w:sz w:val="28"/>
          <w:szCs w:val="28"/>
        </w:rPr>
        <w:t xml:space="preserve"> и начать творить. Как делать папье-маше из того, что имеется под рукой с помощью учителя всегда легко и просто включается воображение. Благодаря составу они получаются особенно легкими, но прочными. Но особенно незаменимо папье-маше в театральном искусстве, где из него делают муляжи и театральную бутафорию. Если изначально массу использовали только для создания кукол, то позднее она стала применяться для изготовления посуды, сувениров, масок, игрушек, элементов декора.  </w:t>
      </w:r>
    </w:p>
    <w:p w:rsidR="007B55D7" w:rsidRPr="00BF12B0" w:rsidRDefault="007B55D7" w:rsidP="007B55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F12B0">
        <w:rPr>
          <w:bCs/>
          <w:iCs/>
          <w:sz w:val="28"/>
          <w:szCs w:val="28"/>
        </w:rPr>
        <w:t xml:space="preserve">Практическое занятие </w:t>
      </w:r>
      <w:r w:rsidRPr="00BF12B0">
        <w:rPr>
          <w:color w:val="000000"/>
          <w:sz w:val="28"/>
          <w:szCs w:val="28"/>
        </w:rPr>
        <w:t>папье-маше.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3.2.1. «</w:t>
      </w:r>
      <w:r w:rsidRPr="00BF12B0">
        <w:rPr>
          <w:sz w:val="28"/>
          <w:szCs w:val="28"/>
        </w:rPr>
        <w:t>История папье-маше в России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3.2.2. «</w:t>
      </w:r>
      <w:r>
        <w:rPr>
          <w:sz w:val="28"/>
          <w:szCs w:val="28"/>
        </w:rPr>
        <w:t>Создание объемной формы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3.2.3. «</w:t>
      </w:r>
      <w:r w:rsidRPr="00BF12B0">
        <w:rPr>
          <w:sz w:val="28"/>
          <w:szCs w:val="28"/>
        </w:rPr>
        <w:t>Оклеивания формы в 2-3 слоя бумаги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3.2.4. «</w:t>
      </w:r>
      <w:r w:rsidRPr="00BF12B0">
        <w:rPr>
          <w:sz w:val="28"/>
          <w:szCs w:val="28"/>
        </w:rPr>
        <w:t>Снятие с формы и склеивание изделия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3.2.5. «</w:t>
      </w:r>
      <w:r w:rsidRPr="00BF12B0">
        <w:rPr>
          <w:sz w:val="28"/>
          <w:szCs w:val="28"/>
        </w:rPr>
        <w:t>Выравнивание поверхности изделия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3.2.6. «</w:t>
      </w:r>
      <w:r w:rsidRPr="00BF12B0">
        <w:rPr>
          <w:sz w:val="28"/>
          <w:szCs w:val="28"/>
        </w:rPr>
        <w:t>Окрашивание изделия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3.2.7. «</w:t>
      </w:r>
      <w:r w:rsidRPr="00BF12B0">
        <w:rPr>
          <w:sz w:val="28"/>
          <w:szCs w:val="28"/>
        </w:rPr>
        <w:t>Роспись изделия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shd w:val="clear" w:color="auto" w:fill="FFFFFF"/>
        <w:textAlignment w:val="baseline"/>
        <w:rPr>
          <w:bCs/>
          <w:sz w:val="28"/>
          <w:szCs w:val="28"/>
        </w:rPr>
      </w:pPr>
      <w:r w:rsidRPr="00BF12B0">
        <w:rPr>
          <w:bCs/>
          <w:sz w:val="28"/>
          <w:szCs w:val="28"/>
        </w:rPr>
        <w:t>3.2.8. «</w:t>
      </w:r>
      <w:r w:rsidRPr="00BF12B0">
        <w:rPr>
          <w:sz w:val="28"/>
          <w:szCs w:val="28"/>
        </w:rPr>
        <w:t>Декорирование изделия</w:t>
      </w:r>
      <w:r w:rsidRPr="00BF12B0">
        <w:rPr>
          <w:bCs/>
          <w:sz w:val="28"/>
          <w:szCs w:val="28"/>
        </w:rPr>
        <w:t>»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2B0">
        <w:rPr>
          <w:b/>
          <w:bCs/>
          <w:color w:val="000000"/>
          <w:sz w:val="28"/>
          <w:szCs w:val="28"/>
        </w:rPr>
        <w:t xml:space="preserve">4. Рисунок.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BF12B0">
        <w:rPr>
          <w:color w:val="000000"/>
          <w:sz w:val="28"/>
          <w:szCs w:val="28"/>
        </w:rPr>
        <w:t>гелевой</w:t>
      </w:r>
      <w:proofErr w:type="spellEnd"/>
      <w:r w:rsidRPr="00BF12B0">
        <w:rPr>
          <w:color w:val="000000"/>
          <w:sz w:val="28"/>
          <w:szCs w:val="28"/>
        </w:rPr>
        <w:t xml:space="preserve"> ручкой, углём, пастелью, тушью, восковыми мелками.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4.1. Волшебная линия.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Линии – начало всех начал. Классификация линий: </w:t>
      </w:r>
      <w:proofErr w:type="gramStart"/>
      <w:r w:rsidRPr="00BF12B0">
        <w:rPr>
          <w:color w:val="000000"/>
          <w:sz w:val="28"/>
          <w:szCs w:val="28"/>
        </w:rPr>
        <w:t>короткие</w:t>
      </w:r>
      <w:proofErr w:type="gramEnd"/>
      <w:r w:rsidRPr="00BF12B0">
        <w:rPr>
          <w:color w:val="000000"/>
          <w:sz w:val="28"/>
          <w:szCs w:val="28"/>
        </w:rPr>
        <w:t xml:space="preserve"> и длинные, простые и сложные, толстые и тонкие. «Характер линий» (злой, весёлый, спокойный, зубастый, хитрый, прыгучий).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4.1.1. «Линейная фантазия».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4.1.2. «Лабиринты».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4.1.3. «Характер линий»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>4.2.Точка.</w:t>
      </w:r>
      <w:r w:rsidRPr="00BF12B0">
        <w:rPr>
          <w:bCs/>
          <w:i/>
          <w:color w:val="000000"/>
          <w:sz w:val="28"/>
          <w:szCs w:val="28"/>
        </w:rPr>
        <w:t xml:space="preserve">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BF12B0">
        <w:rPr>
          <w:color w:val="000000"/>
          <w:sz w:val="28"/>
          <w:szCs w:val="28"/>
        </w:rPr>
        <w:t>пуантелизма</w:t>
      </w:r>
      <w:proofErr w:type="spellEnd"/>
      <w:r w:rsidRPr="00BF12B0">
        <w:rPr>
          <w:color w:val="000000"/>
          <w:sz w:val="28"/>
          <w:szCs w:val="28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BF12B0">
        <w:rPr>
          <w:color w:val="000000"/>
          <w:sz w:val="28"/>
          <w:szCs w:val="28"/>
        </w:rPr>
        <w:t>пуантелизма</w:t>
      </w:r>
      <w:proofErr w:type="spellEnd"/>
      <w:r w:rsidRPr="00BF12B0">
        <w:rPr>
          <w:color w:val="000000"/>
          <w:sz w:val="28"/>
          <w:szCs w:val="28"/>
        </w:rPr>
        <w:t xml:space="preserve"> </w:t>
      </w:r>
      <w:proofErr w:type="spellStart"/>
      <w:r w:rsidRPr="00BF12B0">
        <w:rPr>
          <w:color w:val="000000"/>
          <w:sz w:val="28"/>
          <w:szCs w:val="28"/>
        </w:rPr>
        <w:t>сиспользованием</w:t>
      </w:r>
      <w:proofErr w:type="spellEnd"/>
      <w:r w:rsidRPr="00BF12B0">
        <w:rPr>
          <w:color w:val="000000"/>
          <w:sz w:val="28"/>
          <w:szCs w:val="28"/>
        </w:rPr>
        <w:t xml:space="preserve"> разнообразных изобразительных материалов (маркеры, пастель, цветные фломастеры и карандаши).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4.2.1. </w:t>
      </w:r>
      <w:r w:rsidRPr="00BF12B0">
        <w:rPr>
          <w:color w:val="000000"/>
          <w:sz w:val="28"/>
          <w:szCs w:val="28"/>
        </w:rPr>
        <w:t>«Мир насекомых под микроскопом».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4.2.2. «Волшебные поляны».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lastRenderedPageBreak/>
        <w:t xml:space="preserve">4.3. Пятно.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4.3.1.</w:t>
      </w:r>
      <w:r w:rsidRPr="00BF12B0">
        <w:rPr>
          <w:color w:val="000000"/>
          <w:sz w:val="28"/>
          <w:szCs w:val="28"/>
        </w:rPr>
        <w:t xml:space="preserve"> «Характер пятен».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4.3.2. «Черепашки в пустыне».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4.3.3.</w:t>
      </w:r>
      <w:r w:rsidRPr="00BF12B0">
        <w:rPr>
          <w:color w:val="000000"/>
          <w:sz w:val="28"/>
          <w:szCs w:val="28"/>
        </w:rPr>
        <w:t xml:space="preserve"> «Танец бабочек».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4.3.4. «Образ доброго и злого героя с пятна».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4.3.5.</w:t>
      </w:r>
      <w:r w:rsidRPr="00BF12B0">
        <w:rPr>
          <w:color w:val="000000"/>
          <w:sz w:val="28"/>
          <w:szCs w:val="28"/>
        </w:rPr>
        <w:t xml:space="preserve"> «Жуки в траве».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4.3.6. «Одуванчики».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4.4.Форма.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BF12B0">
        <w:rPr>
          <w:color w:val="000000"/>
          <w:sz w:val="28"/>
          <w:szCs w:val="28"/>
        </w:rPr>
        <w:t xml:space="preserve">Задания-игры: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4.4.1. «Правильная форма».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4.4.2. «Неправильная форма».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4.4.3. «Построй сказочный город».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4.4.4. «Дорисуй предмет».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4.5. Контраст форм.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4.5.1. «Аллея». 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4.5.2. «Волшебный натюрморт».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4.5.3. «Лесной хоровод».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2B0">
        <w:rPr>
          <w:b/>
          <w:bCs/>
          <w:color w:val="000000"/>
          <w:sz w:val="28"/>
          <w:szCs w:val="28"/>
        </w:rPr>
        <w:t xml:space="preserve">5. Декоративное рисование.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5.1. Симметрия.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Понятие симметрии и асимметрии на примерах природных форм. Использование средней линии как вспомогательной при рисовании симметричной фигуры. Два игровых способа изображения симметрии: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- одновременное рисование двумя руками сразу;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- использование сложенного листа бумаги в технике «монотипия» с дальнейшей прорисовкой деталей.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BF12B0">
        <w:rPr>
          <w:color w:val="000000"/>
          <w:sz w:val="28"/>
          <w:szCs w:val="28"/>
        </w:rPr>
        <w:t xml:space="preserve">Задания-игры: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lastRenderedPageBreak/>
        <w:t>5.1.1.  «Чудо-бабочка».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5.2. Стилизация.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Стилизация как упрощение и обобщение природных форм. Особенности художественного видения мира детьми 8-10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5.2.1. «Сказочные кони».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5.2.2. «Райская птица».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5.3. Декоративные узоры. 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  <w:r w:rsidRPr="00BF12B0">
        <w:rPr>
          <w:color w:val="000000"/>
          <w:sz w:val="28"/>
          <w:szCs w:val="28"/>
        </w:rPr>
        <w:t>Выполнение заданий с использованием необычных для рисования предметов – ватных палочек, расчёски, кулинарных формочек: 5.3.1. «Узорчатые змейки».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5.4. Сказочная композиция.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 xml:space="preserve">Практическое занятие.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5.4.1.  «Добрая сказка».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2B0">
        <w:rPr>
          <w:b/>
          <w:bCs/>
          <w:color w:val="000000"/>
          <w:sz w:val="28"/>
          <w:szCs w:val="28"/>
        </w:rPr>
        <w:t xml:space="preserve">6. Выразительные средства графических материалов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Разнообразие выразительных сре</w:t>
      </w:r>
      <w:proofErr w:type="gramStart"/>
      <w:r w:rsidRPr="00BF12B0">
        <w:rPr>
          <w:color w:val="000000"/>
          <w:sz w:val="28"/>
          <w:szCs w:val="28"/>
        </w:rPr>
        <w:t>дств гр</w:t>
      </w:r>
      <w:proofErr w:type="gramEnd"/>
      <w:r w:rsidRPr="00BF12B0">
        <w:rPr>
          <w:color w:val="000000"/>
          <w:sz w:val="28"/>
          <w:szCs w:val="28"/>
        </w:rPr>
        <w:t xml:space="preserve">афических материалов. Художественные образы, создаваемые с помощью графических материалов: добрые и злые, весёлые и грустные, простые и загадочные.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6.1.Цветные карандаши.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Техника работы цветными карандашами. Создание многочисленных оттенков цвета путем мягкого сплавления разных цветных карандашей.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Практическое занятие.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>6.1.1. «Весенний букет».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F12B0">
        <w:rPr>
          <w:b/>
          <w:bCs/>
          <w:i/>
          <w:color w:val="000000"/>
          <w:sz w:val="28"/>
          <w:szCs w:val="28"/>
        </w:rPr>
        <w:t xml:space="preserve">6.2. </w:t>
      </w:r>
      <w:proofErr w:type="spellStart"/>
      <w:r w:rsidRPr="00BF12B0">
        <w:rPr>
          <w:b/>
          <w:bCs/>
          <w:i/>
          <w:color w:val="000000"/>
          <w:sz w:val="28"/>
          <w:szCs w:val="28"/>
        </w:rPr>
        <w:t>Гелевые</w:t>
      </w:r>
      <w:proofErr w:type="spellEnd"/>
      <w:r w:rsidRPr="00BF12B0">
        <w:rPr>
          <w:b/>
          <w:bCs/>
          <w:i/>
          <w:color w:val="000000"/>
          <w:sz w:val="28"/>
          <w:szCs w:val="28"/>
        </w:rPr>
        <w:t xml:space="preserve"> ручки, тушь.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Знакомство с выразительными возможностями работы </w:t>
      </w:r>
      <w:proofErr w:type="spellStart"/>
      <w:r w:rsidRPr="00BF12B0">
        <w:rPr>
          <w:color w:val="000000"/>
          <w:sz w:val="28"/>
          <w:szCs w:val="28"/>
        </w:rPr>
        <w:t>гелевой</w:t>
      </w:r>
      <w:proofErr w:type="spellEnd"/>
      <w:r w:rsidRPr="00BF12B0">
        <w:rPr>
          <w:color w:val="000000"/>
          <w:sz w:val="28"/>
          <w:szCs w:val="28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 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F12B0">
        <w:rPr>
          <w:bCs/>
          <w:iCs/>
          <w:color w:val="000000"/>
          <w:sz w:val="28"/>
          <w:szCs w:val="28"/>
        </w:rPr>
        <w:t>Практическое занятие.</w:t>
      </w:r>
    </w:p>
    <w:p w:rsidR="007B55D7" w:rsidRPr="00BF12B0" w:rsidRDefault="007B55D7" w:rsidP="007B55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6.2.1.«Паук и паутина». </w:t>
      </w:r>
    </w:p>
    <w:p w:rsidR="007B55D7" w:rsidRPr="00BF12B0" w:rsidRDefault="007B55D7" w:rsidP="007B55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F12B0">
        <w:rPr>
          <w:b/>
          <w:bCs/>
          <w:sz w:val="28"/>
          <w:szCs w:val="28"/>
        </w:rPr>
        <w:t>7. Аттестация.</w:t>
      </w:r>
    </w:p>
    <w:p w:rsidR="007B55D7" w:rsidRPr="00BF12B0" w:rsidRDefault="007B55D7" w:rsidP="007B55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F12B0">
        <w:rPr>
          <w:b/>
          <w:bCs/>
          <w:color w:val="000000"/>
          <w:sz w:val="28"/>
          <w:szCs w:val="28"/>
        </w:rPr>
        <w:t>8. Воспитательные мероприятия.</w:t>
      </w:r>
    </w:p>
    <w:p w:rsidR="007B55D7" w:rsidRPr="00BF12B0" w:rsidRDefault="007B55D7" w:rsidP="007B55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2B0">
        <w:rPr>
          <w:b/>
          <w:bCs/>
          <w:color w:val="000000"/>
          <w:sz w:val="28"/>
          <w:szCs w:val="28"/>
        </w:rPr>
        <w:t xml:space="preserve">9. Итоговое занятие </w:t>
      </w:r>
    </w:p>
    <w:p w:rsidR="007B55D7" w:rsidRPr="00BF12B0" w:rsidRDefault="007B55D7" w:rsidP="007B55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2B0">
        <w:rPr>
          <w:color w:val="000000"/>
          <w:sz w:val="28"/>
          <w:szCs w:val="28"/>
        </w:rPr>
        <w:t xml:space="preserve">Тестирование для проверки теоретических знаний обучающихся. </w:t>
      </w:r>
    </w:p>
    <w:p w:rsidR="007B55D7" w:rsidRPr="00BF12B0" w:rsidRDefault="007B55D7" w:rsidP="007B55D7">
      <w:pPr>
        <w:shd w:val="clear" w:color="auto" w:fill="FFFFFF"/>
        <w:jc w:val="both"/>
        <w:rPr>
          <w:sz w:val="28"/>
          <w:szCs w:val="28"/>
        </w:rPr>
      </w:pPr>
      <w:r w:rsidRPr="00BF12B0">
        <w:rPr>
          <w:sz w:val="28"/>
          <w:szCs w:val="28"/>
        </w:rPr>
        <w:t>Просмотр учебных работ и творческих заданий за учебный период.</w:t>
      </w:r>
    </w:p>
    <w:p w:rsidR="0039760A" w:rsidRPr="00D836FE" w:rsidRDefault="0039760A" w:rsidP="007B55D7">
      <w:pPr>
        <w:ind w:firstLine="709"/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lastRenderedPageBreak/>
        <w:t>Методическое обеспечение</w:t>
      </w:r>
    </w:p>
    <w:p w:rsidR="0039760A" w:rsidRPr="00D836FE" w:rsidRDefault="0039760A" w:rsidP="007B55D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Методологической основой программы являются труды, посвященные использованию изобразительного искусства для развития детского творчества: Волобуева И.И. Образовательная программа дополнительного образования детей «Кружок изобразительного искусства «Апрель»</w:t>
      </w:r>
      <w:r w:rsidRPr="00D836FE">
        <w:rPr>
          <w:rFonts w:ascii="Times New Roman" w:hAnsi="Times New Roman"/>
          <w:bCs/>
          <w:iCs/>
          <w:sz w:val="28"/>
          <w:szCs w:val="28"/>
        </w:rPr>
        <w:t xml:space="preserve"> http://ru.convdocs.org/docs/index-63866.html, </w:t>
      </w:r>
      <w:proofErr w:type="spellStart"/>
      <w:r w:rsidRPr="00D836FE">
        <w:rPr>
          <w:rFonts w:ascii="Times New Roman" w:hAnsi="Times New Roman"/>
          <w:sz w:val="28"/>
          <w:szCs w:val="28"/>
        </w:rPr>
        <w:t>Гросул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Н.В. Студия изобразительного творчества «Программы дополнительного художественного образования детей», Кузин В.С., </w:t>
      </w:r>
      <w:proofErr w:type="spellStart"/>
      <w:r w:rsidRPr="00D836FE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Э.И. «Изобразительное искусство» в начальной школе.</w:t>
      </w:r>
    </w:p>
    <w:p w:rsidR="0039760A" w:rsidRPr="00D836FE" w:rsidRDefault="0039760A" w:rsidP="007B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Приоритетным направлением является личностно-ориентированное обучение (</w:t>
      </w:r>
      <w:proofErr w:type="spellStart"/>
      <w:r w:rsidRPr="00D836FE">
        <w:rPr>
          <w:sz w:val="28"/>
          <w:szCs w:val="28"/>
        </w:rPr>
        <w:t>И.С.Якиманская</w:t>
      </w:r>
      <w:proofErr w:type="spellEnd"/>
      <w:r w:rsidRPr="00D836FE">
        <w:rPr>
          <w:sz w:val="28"/>
          <w:szCs w:val="28"/>
        </w:rPr>
        <w:t>), т.е. творческая активность ребенка, развитие индивидуальных задатков и способностей, создание условий для его самореализации.</w:t>
      </w:r>
    </w:p>
    <w:p w:rsidR="0039760A" w:rsidRPr="00D836FE" w:rsidRDefault="0039760A" w:rsidP="007B55D7">
      <w:pPr>
        <w:ind w:firstLine="709"/>
        <w:jc w:val="both"/>
        <w:rPr>
          <w:sz w:val="28"/>
          <w:szCs w:val="28"/>
        </w:rPr>
      </w:pPr>
      <w:r w:rsidRPr="00D836FE">
        <w:rPr>
          <w:bCs/>
          <w:sz w:val="28"/>
          <w:szCs w:val="28"/>
        </w:rPr>
        <w:t xml:space="preserve"> </w:t>
      </w:r>
      <w:proofErr w:type="gramStart"/>
      <w:r w:rsidRPr="00D836FE">
        <w:rPr>
          <w:sz w:val="28"/>
          <w:szCs w:val="28"/>
        </w:rPr>
        <w:t xml:space="preserve">Программа обеспечена разнообразными </w:t>
      </w:r>
      <w:r w:rsidRPr="00D836FE">
        <w:rPr>
          <w:bCs/>
          <w:iCs/>
          <w:sz w:val="28"/>
          <w:szCs w:val="28"/>
        </w:rPr>
        <w:t xml:space="preserve">авторскими разработками </w:t>
      </w:r>
      <w:r w:rsidRPr="00D836FE">
        <w:rPr>
          <w:sz w:val="28"/>
          <w:szCs w:val="28"/>
        </w:rPr>
        <w:t>адаптированных для детей младшего школьного возраста.</w:t>
      </w:r>
      <w:proofErr w:type="gramEnd"/>
      <w:r w:rsidRPr="00D836FE">
        <w:rPr>
          <w:sz w:val="28"/>
          <w:szCs w:val="28"/>
        </w:rPr>
        <w:t xml:space="preserve"> </w:t>
      </w:r>
      <w:proofErr w:type="gramStart"/>
      <w:r w:rsidRPr="00D836FE">
        <w:rPr>
          <w:sz w:val="28"/>
          <w:szCs w:val="28"/>
        </w:rPr>
        <w:t xml:space="preserve">Это дидактические материалы, технологические карты выполнения работ, ситуативные импровизационные игры, возникающие прямо по ходу занятий, и заранее спланированные педагогом игровые ситуации, вызывающие познавательный интерес детей, в результате чего они охотно включаются в работу (например, «Сказка про гусениц-сестренок», фантазийная игра «Радуга цветов», «Звери в стране красок». </w:t>
      </w:r>
      <w:proofErr w:type="gramEnd"/>
    </w:p>
    <w:p w:rsidR="0039760A" w:rsidRPr="00D836FE" w:rsidRDefault="0039760A" w:rsidP="007B55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36FE">
        <w:rPr>
          <w:color w:val="auto"/>
          <w:sz w:val="28"/>
          <w:szCs w:val="28"/>
        </w:rPr>
        <w:t xml:space="preserve">Такая технология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ребенка. </w:t>
      </w:r>
    </w:p>
    <w:p w:rsidR="00CC161A" w:rsidRPr="00D836FE" w:rsidRDefault="0039760A" w:rsidP="007B55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36FE">
        <w:rPr>
          <w:sz w:val="28"/>
          <w:szCs w:val="28"/>
        </w:rPr>
        <w:t>Игра объединяет детей, содействует формированию детского коллектива. С этой целью используются</w:t>
      </w:r>
      <w:r w:rsidR="00CF0EFD" w:rsidRPr="00D836FE">
        <w:rPr>
          <w:sz w:val="28"/>
          <w:szCs w:val="28"/>
        </w:rPr>
        <w:t xml:space="preserve"> </w:t>
      </w:r>
      <w:r w:rsidR="00CC161A" w:rsidRPr="00D836FE">
        <w:rPr>
          <w:bCs/>
          <w:iCs/>
          <w:color w:val="auto"/>
          <w:sz w:val="28"/>
          <w:szCs w:val="28"/>
        </w:rPr>
        <w:t xml:space="preserve">практические задания, </w:t>
      </w:r>
      <w:r w:rsidR="00CC161A" w:rsidRPr="00D836FE">
        <w:rPr>
          <w:color w:val="auto"/>
          <w:sz w:val="28"/>
          <w:szCs w:val="28"/>
        </w:rPr>
        <w:t xml:space="preserve">выполнение которых предполагает организацию коллективной работы детей. </w:t>
      </w:r>
    </w:p>
    <w:p w:rsidR="00CC161A" w:rsidRPr="00D836FE" w:rsidRDefault="00CC161A" w:rsidP="007B55D7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 xml:space="preserve">Для воспитания и развития навыков творческой работы учащихся программой предусмотрены следующие </w:t>
      </w:r>
      <w:bookmarkStart w:id="0" w:name="_GoBack"/>
      <w:r w:rsidRPr="00D836FE">
        <w:rPr>
          <w:rStyle w:val="c32"/>
          <w:bCs/>
          <w:iCs/>
          <w:color w:val="000000"/>
          <w:sz w:val="28"/>
          <w:szCs w:val="28"/>
        </w:rPr>
        <w:t>методы:</w:t>
      </w:r>
    </w:p>
    <w:bookmarkEnd w:id="0"/>
    <w:p w:rsidR="00CC161A" w:rsidRPr="00D836FE" w:rsidRDefault="00CC161A" w:rsidP="007B55D7">
      <w:pPr>
        <w:shd w:val="clear" w:color="auto" w:fill="FFFFFF"/>
        <w:jc w:val="both"/>
        <w:rPr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>- объяснительно-иллюстративные (демонстрация поделок, иллюстрации);</w:t>
      </w:r>
    </w:p>
    <w:p w:rsidR="00CC161A" w:rsidRPr="00D836FE" w:rsidRDefault="00CC161A" w:rsidP="007B55D7">
      <w:pPr>
        <w:shd w:val="clear" w:color="auto" w:fill="FFFFFF"/>
        <w:jc w:val="both"/>
        <w:rPr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836FE">
        <w:rPr>
          <w:rStyle w:val="c3"/>
          <w:color w:val="000000"/>
          <w:sz w:val="28"/>
          <w:szCs w:val="28"/>
        </w:rPr>
        <w:t>репродуктивные</w:t>
      </w:r>
      <w:proofErr w:type="gramEnd"/>
      <w:r w:rsidRPr="00D836FE">
        <w:rPr>
          <w:rStyle w:val="c3"/>
          <w:color w:val="000000"/>
          <w:sz w:val="28"/>
          <w:szCs w:val="28"/>
        </w:rPr>
        <w:t xml:space="preserve"> (работа по образцам);</w:t>
      </w:r>
    </w:p>
    <w:p w:rsidR="00CC161A" w:rsidRPr="00D836FE" w:rsidRDefault="00CC161A" w:rsidP="007B55D7">
      <w:pPr>
        <w:shd w:val="clear" w:color="auto" w:fill="FFFFFF"/>
        <w:jc w:val="both"/>
        <w:rPr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836FE">
        <w:rPr>
          <w:rStyle w:val="c3"/>
          <w:color w:val="000000"/>
          <w:sz w:val="28"/>
          <w:szCs w:val="28"/>
        </w:rPr>
        <w:t>частично-поисковые</w:t>
      </w:r>
      <w:proofErr w:type="gramEnd"/>
      <w:r w:rsidRPr="00D836FE">
        <w:rPr>
          <w:rStyle w:val="c3"/>
          <w:color w:val="000000"/>
          <w:sz w:val="28"/>
          <w:szCs w:val="28"/>
        </w:rPr>
        <w:t xml:space="preserve"> (выполнение вариативных заданий);</w:t>
      </w:r>
    </w:p>
    <w:p w:rsidR="00CC161A" w:rsidRPr="00D836FE" w:rsidRDefault="00CC161A" w:rsidP="007B55D7">
      <w:pPr>
        <w:shd w:val="clear" w:color="auto" w:fill="FFFFFF"/>
        <w:jc w:val="both"/>
        <w:rPr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836FE">
        <w:rPr>
          <w:rStyle w:val="c3"/>
          <w:color w:val="000000"/>
          <w:sz w:val="28"/>
          <w:szCs w:val="28"/>
        </w:rPr>
        <w:t>творческие</w:t>
      </w:r>
      <w:proofErr w:type="gramEnd"/>
      <w:r w:rsidRPr="00D836FE">
        <w:rPr>
          <w:rStyle w:val="c3"/>
          <w:color w:val="000000"/>
          <w:sz w:val="28"/>
          <w:szCs w:val="28"/>
        </w:rPr>
        <w:t xml:space="preserve"> (выполнение творческих заданий, эскизов, проектов);</w:t>
      </w:r>
    </w:p>
    <w:p w:rsidR="00CC161A" w:rsidRPr="00D836FE" w:rsidRDefault="00CC161A" w:rsidP="00D836FE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  <w:r w:rsidRPr="00D836FE">
        <w:rPr>
          <w:rStyle w:val="c3"/>
          <w:color w:val="000000"/>
          <w:sz w:val="28"/>
          <w:szCs w:val="28"/>
        </w:rPr>
        <w:t>- исследовательские (исследование свойств бумаги, красок, а также возможностей других материалов).</w:t>
      </w:r>
    </w:p>
    <w:p w:rsidR="00CC161A" w:rsidRPr="00D836FE" w:rsidRDefault="00CC161A" w:rsidP="00D836F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C161A" w:rsidRPr="00D836FE" w:rsidRDefault="00CC161A" w:rsidP="00D836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836FE">
        <w:rPr>
          <w:b/>
          <w:bCs/>
          <w:color w:val="auto"/>
          <w:sz w:val="28"/>
          <w:szCs w:val="28"/>
        </w:rPr>
        <w:t>Дидактическое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121"/>
        <w:gridCol w:w="2173"/>
        <w:gridCol w:w="2221"/>
        <w:gridCol w:w="66"/>
        <w:gridCol w:w="2225"/>
      </w:tblGrid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1A" w:rsidRPr="00D836FE" w:rsidRDefault="00CC161A" w:rsidP="00D836FE">
            <w:pPr>
              <w:jc w:val="center"/>
              <w:rPr>
                <w:b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1A" w:rsidRPr="00D836FE" w:rsidRDefault="00CC161A" w:rsidP="00D836FE">
            <w:pPr>
              <w:jc w:val="center"/>
              <w:rPr>
                <w:b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Форма дидактического материала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1A" w:rsidRPr="00D836FE" w:rsidRDefault="00CC161A" w:rsidP="00D836FE">
            <w:pPr>
              <w:jc w:val="center"/>
              <w:rPr>
                <w:b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Название дидактического материала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1A" w:rsidRPr="00D836FE" w:rsidRDefault="00CC161A" w:rsidP="00D836FE">
            <w:pPr>
              <w:jc w:val="center"/>
              <w:rPr>
                <w:b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Раздел, темы (примерные)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1A" w:rsidRPr="00D836FE" w:rsidRDefault="00CC161A" w:rsidP="00D836FE">
            <w:pPr>
              <w:jc w:val="center"/>
              <w:rPr>
                <w:b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Цель использования</w:t>
            </w:r>
          </w:p>
        </w:tc>
      </w:tr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«Природные формы»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«Азбука рисования»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Наброски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Рисунок: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зарисовки трав, цветов;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силуэты </w:t>
            </w:r>
            <w:r w:rsidRPr="00D836FE">
              <w:rPr>
                <w:sz w:val="28"/>
                <w:szCs w:val="28"/>
              </w:rPr>
              <w:lastRenderedPageBreak/>
              <w:t xml:space="preserve">деревьев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>Визуальная форма объяснения задания</w:t>
            </w:r>
          </w:p>
        </w:tc>
      </w:tr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«Техника и характер штриховки»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«Линия и образ»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Рисунок: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линейный рисунок с натуры, по памяти;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- объёмный рисунок с натуры, по памяти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Объяснение технических приёмов работы</w:t>
            </w:r>
          </w:p>
        </w:tc>
      </w:tr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3.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«Цветовая гамма. Теплые и холодные цвета»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«Цветовой круг»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«Основные и дополнительные цвета»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«Ахроматические и хроматические цвета»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Живопись: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цветовая гамма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осени;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дары природы;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холодная гамма зимы;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танец контрастных цветов;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царство ночи и царство дня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Наглядная помощь в решении учебных упражнений по </w:t>
            </w:r>
            <w:proofErr w:type="spellStart"/>
            <w:r w:rsidRPr="00D836FE">
              <w:rPr>
                <w:sz w:val="28"/>
                <w:szCs w:val="28"/>
              </w:rPr>
              <w:t>цветоведению</w:t>
            </w:r>
            <w:proofErr w:type="spellEnd"/>
          </w:p>
        </w:tc>
      </w:tr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4.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Наглядные пособия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Подборка демонстрационных карточек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«Азы композиции»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«Композиционный центр»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«Статика, движение в композиции»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Композиция: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космические дали;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праздник в городе;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любимая сказка;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цирк;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зоопарк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Определение различных вариантов построения композиции</w:t>
            </w:r>
          </w:p>
        </w:tc>
      </w:tr>
      <w:tr w:rsidR="00CC161A" w:rsidRPr="00D836FE" w:rsidTr="00832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5.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Наглядные пособия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«Стилизация природных форм»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«Различные виды орнамента (зооморфный, геометрический, растительный)»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«Орнамент в круге, треугольнике, прямоугольник</w:t>
            </w:r>
            <w:r w:rsidRPr="00D836FE">
              <w:rPr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 xml:space="preserve">Орнамент: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деревянное кружево;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ковер из снежинок; </w:t>
            </w:r>
          </w:p>
          <w:p w:rsidR="00CC161A" w:rsidRPr="00D836FE" w:rsidRDefault="00CC161A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гжельские узоры </w:t>
            </w:r>
          </w:p>
          <w:p w:rsidR="00CC161A" w:rsidRPr="00D836FE" w:rsidRDefault="00CC161A" w:rsidP="00D836FE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1A" w:rsidRPr="00D836FE" w:rsidRDefault="00CC161A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Демонстрация возможных вариантов построения орнамента</w:t>
            </w:r>
          </w:p>
        </w:tc>
      </w:tr>
      <w:tr w:rsidR="008D2B25" w:rsidRPr="00D836FE" w:rsidTr="00832C90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Наглядные пособия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«Выразительные возможности графических материалов»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Графика: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рисуем пером птиц, растения;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рисуем кистью и черной тушью фантастических животных;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- рисуем палочкой и цветной тушью;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рисуем цветными карандашами, фломастерами веселых и грустных клоунов;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рисуем углем деревья;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- рисуем пастелью букеты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8D2B25" w:rsidRPr="00D836FE" w:rsidTr="00832C90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7.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Наглядные пособия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«Линейная и воздушная перспектива»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«Поэтапная работа над натюрмортом»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«Формы и строение предметов»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«Изображение перспективы с 1,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с 2 точками схода»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Натюрморт: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натюрморт из 1-2 предметов на нейтральном фоне (предметы быта);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натюрморт из геометрических фигур;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натюрморт тематический на фоне драпировок со складками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Повышение результатов исполнения</w:t>
            </w:r>
          </w:p>
        </w:tc>
      </w:tr>
      <w:tr w:rsidR="008D2B25" w:rsidRPr="00D836FE" w:rsidTr="00832C90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8.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Подборка учебных работ и лучших образцов из фонда студии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Новогодние игрушки, сувенирные открытки, маски, выполненные в технике бумажной пластики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Конструирование из бумаги: </w:t>
            </w:r>
          </w:p>
          <w:p w:rsidR="008D2B25" w:rsidRPr="00D836FE" w:rsidRDefault="008D2B25" w:rsidP="00D836FE">
            <w:pPr>
              <w:pStyle w:val="Default"/>
              <w:tabs>
                <w:tab w:val="left" w:pos="317"/>
              </w:tabs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- бумажные «</w:t>
            </w:r>
            <w:proofErr w:type="spellStart"/>
            <w:r w:rsidRPr="00D836FE">
              <w:rPr>
                <w:sz w:val="28"/>
                <w:szCs w:val="28"/>
              </w:rPr>
              <w:t>вырезанки</w:t>
            </w:r>
            <w:proofErr w:type="spellEnd"/>
            <w:r w:rsidRPr="00D836FE">
              <w:rPr>
                <w:sz w:val="28"/>
                <w:szCs w:val="28"/>
              </w:rPr>
              <w:t xml:space="preserve">»;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объемная аппликация;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-сувенирные открытки;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карнавальные </w:t>
            </w:r>
            <w:r w:rsidRPr="00D836FE">
              <w:rPr>
                <w:sz w:val="28"/>
                <w:szCs w:val="28"/>
              </w:rPr>
              <w:lastRenderedPageBreak/>
              <w:t xml:space="preserve">маски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>Визуальная форма объяснения материала</w:t>
            </w:r>
          </w:p>
        </w:tc>
      </w:tr>
      <w:tr w:rsidR="008D2B25" w:rsidRPr="00D836FE" w:rsidTr="00832C90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Наглядные пособия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Выставочные работы из фонда студии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«Пропорции головы человека»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«Использование различных техник в работе над портретом»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Изображение человека: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- портрет мамы;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автопортрет с другом;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спортивные игры;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веселый и грустный клоун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Помощь в объяснении задания</w:t>
            </w:r>
          </w:p>
        </w:tc>
      </w:tr>
      <w:tr w:rsidR="008D2B25" w:rsidRPr="00D836FE" w:rsidTr="00832C90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10.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Наглядное пособие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Лучшие пленэрные работы из фонда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«Линейная и воздушная перспектива»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«Различные формы деревьев»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«Образ дерева»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Пейзаж: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этюды деревьев с натуры;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зарисовки природных мотивов;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живописные этюды неба на состояние; </w:t>
            </w:r>
          </w:p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- тематический пейзаж (осень, зима, весна, лето)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5" w:rsidRPr="00D836FE" w:rsidRDefault="008D2B25" w:rsidP="00D836FE">
            <w:pPr>
              <w:pStyle w:val="Default"/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Повышение результатов исполнения </w:t>
            </w:r>
          </w:p>
          <w:p w:rsidR="008D2B25" w:rsidRPr="00D836FE" w:rsidRDefault="008D2B25" w:rsidP="00D836FE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Примерная форма для подражания</w:t>
            </w:r>
          </w:p>
        </w:tc>
      </w:tr>
    </w:tbl>
    <w:p w:rsidR="008D2B25" w:rsidRPr="00D836FE" w:rsidRDefault="008D2B25" w:rsidP="00D836FE">
      <w:pPr>
        <w:ind w:firstLine="709"/>
        <w:jc w:val="both"/>
        <w:rPr>
          <w:sz w:val="28"/>
          <w:szCs w:val="28"/>
        </w:rPr>
      </w:pPr>
    </w:p>
    <w:p w:rsidR="008D2B25" w:rsidRPr="00D836FE" w:rsidRDefault="008D2B25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Составной частью дидактических материалов является подобранный к программе натюрмортный фонд:</w:t>
      </w:r>
    </w:p>
    <w:p w:rsidR="002E1645" w:rsidRPr="00D836FE" w:rsidRDefault="008D2B2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 xml:space="preserve">1. </w:t>
      </w:r>
      <w:proofErr w:type="gramStart"/>
      <w:r w:rsidRPr="00D836FE">
        <w:rPr>
          <w:b/>
          <w:i/>
          <w:sz w:val="28"/>
          <w:szCs w:val="28"/>
        </w:rPr>
        <w:t>Предметы быта:</w:t>
      </w:r>
      <w:r w:rsidR="002E1645" w:rsidRPr="00D836FE">
        <w:rPr>
          <w:sz w:val="28"/>
          <w:szCs w:val="28"/>
        </w:rPr>
        <w:t xml:space="preserve"> а) стеклянные (бутылки разной формы, вазы, чашки, стаканы, блюда, салатницы);</w:t>
      </w:r>
      <w:proofErr w:type="gramEnd"/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б) деревянные (шкатулки, ложки, бочонки, коробочки, разделочные доски);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в) металлические (самовары, чайники, утюги, ложки, ножи, кастрюли, кофейники);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г) керамические (крынки, блюда, чайники, чашки, вазы).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 xml:space="preserve">2. </w:t>
      </w:r>
      <w:proofErr w:type="gramStart"/>
      <w:r w:rsidRPr="00D836FE">
        <w:rPr>
          <w:b/>
          <w:i/>
          <w:sz w:val="28"/>
          <w:szCs w:val="28"/>
        </w:rPr>
        <w:t>Предметы декоративно-прикладного искусства</w:t>
      </w:r>
      <w:r w:rsidRPr="00D836FE">
        <w:rPr>
          <w:sz w:val="28"/>
          <w:szCs w:val="28"/>
        </w:rPr>
        <w:t xml:space="preserve"> (прялки, сундучки, лапти, вышитые полотенца, расписные доски, образцы народной игрушки, </w:t>
      </w:r>
      <w:proofErr w:type="spellStart"/>
      <w:r w:rsidRPr="00D836FE">
        <w:rPr>
          <w:sz w:val="28"/>
          <w:szCs w:val="28"/>
        </w:rPr>
        <w:t>жостовские</w:t>
      </w:r>
      <w:proofErr w:type="spellEnd"/>
      <w:r w:rsidRPr="00D836FE">
        <w:rPr>
          <w:sz w:val="28"/>
          <w:szCs w:val="28"/>
        </w:rPr>
        <w:t xml:space="preserve"> подносы, гжельская посуда, керамические предметы).</w:t>
      </w:r>
      <w:proofErr w:type="gramEnd"/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>3. Музыкальные инструменты</w:t>
      </w:r>
      <w:r w:rsidRPr="00D836FE">
        <w:rPr>
          <w:sz w:val="28"/>
          <w:szCs w:val="28"/>
        </w:rPr>
        <w:t xml:space="preserve"> (гитара, гармошка, бубен, горн).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 xml:space="preserve">4. </w:t>
      </w:r>
      <w:proofErr w:type="gramStart"/>
      <w:r w:rsidRPr="00D836FE">
        <w:rPr>
          <w:b/>
          <w:i/>
          <w:sz w:val="28"/>
          <w:szCs w:val="28"/>
        </w:rPr>
        <w:t>Природные элементы</w:t>
      </w:r>
      <w:r w:rsidRPr="00D836FE">
        <w:rPr>
          <w:sz w:val="28"/>
          <w:szCs w:val="28"/>
        </w:rPr>
        <w:t xml:space="preserve"> (букеты из сухоцветов, искусственные цветы, гербарий из цветов, листьев, бабочек, набор морских раковин, кораллов, звезд, набор камней).</w:t>
      </w:r>
      <w:proofErr w:type="gramEnd"/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>5. Муляжи</w:t>
      </w:r>
      <w:r w:rsidRPr="00D836FE">
        <w:rPr>
          <w:sz w:val="28"/>
          <w:szCs w:val="28"/>
        </w:rPr>
        <w:t xml:space="preserve"> (грибы, фрукты, овощи).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>6. Чучела птиц и животных</w:t>
      </w:r>
      <w:r w:rsidRPr="00D836FE">
        <w:rPr>
          <w:sz w:val="28"/>
          <w:szCs w:val="28"/>
        </w:rPr>
        <w:t xml:space="preserve"> (чайки, вороны, совы, попугаи, сороки, белки).</w:t>
      </w:r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t xml:space="preserve">7. </w:t>
      </w:r>
      <w:proofErr w:type="gramStart"/>
      <w:r w:rsidRPr="00D836FE">
        <w:rPr>
          <w:b/>
          <w:i/>
          <w:sz w:val="28"/>
          <w:szCs w:val="28"/>
        </w:rPr>
        <w:t>Драпировки</w:t>
      </w:r>
      <w:r w:rsidRPr="00D836FE">
        <w:rPr>
          <w:sz w:val="28"/>
          <w:szCs w:val="28"/>
        </w:rPr>
        <w:t xml:space="preserve"> (однотонные, с цветным и геометрическим орнаментом, ткань разной фактуры – бархат, шелк, ситец, холст, шерсть, тюль).</w:t>
      </w:r>
      <w:proofErr w:type="gramEnd"/>
    </w:p>
    <w:p w:rsidR="002E1645" w:rsidRPr="00D836FE" w:rsidRDefault="002E1645" w:rsidP="00D836FE">
      <w:pPr>
        <w:ind w:firstLine="709"/>
        <w:jc w:val="both"/>
        <w:rPr>
          <w:sz w:val="28"/>
          <w:szCs w:val="28"/>
        </w:rPr>
      </w:pPr>
      <w:r w:rsidRPr="00D836FE">
        <w:rPr>
          <w:b/>
          <w:i/>
          <w:sz w:val="28"/>
          <w:szCs w:val="28"/>
        </w:rPr>
        <w:lastRenderedPageBreak/>
        <w:t>8. Гипсовые предметы</w:t>
      </w:r>
      <w:r w:rsidRPr="00D836FE">
        <w:rPr>
          <w:sz w:val="28"/>
          <w:szCs w:val="28"/>
        </w:rPr>
        <w:t xml:space="preserve"> (геометрические фигуры, орнаменты, головы с античных слепков).</w:t>
      </w:r>
    </w:p>
    <w:p w:rsidR="002E1645" w:rsidRPr="00D836FE" w:rsidRDefault="002E1645" w:rsidP="00D836FE">
      <w:pPr>
        <w:ind w:firstLine="709"/>
        <w:jc w:val="both"/>
        <w:rPr>
          <w:b/>
          <w:i/>
          <w:sz w:val="28"/>
          <w:szCs w:val="28"/>
        </w:rPr>
      </w:pPr>
      <w:r w:rsidRPr="00D836FE">
        <w:rPr>
          <w:b/>
          <w:i/>
          <w:sz w:val="28"/>
          <w:szCs w:val="28"/>
        </w:rPr>
        <w:t>9. Репродукции картин.</w:t>
      </w:r>
    </w:p>
    <w:p w:rsidR="00374F0C" w:rsidRPr="00D836FE" w:rsidRDefault="002E1645" w:rsidP="00D836FE">
      <w:pPr>
        <w:ind w:firstLine="709"/>
        <w:jc w:val="both"/>
        <w:rPr>
          <w:b/>
          <w:i/>
          <w:sz w:val="28"/>
          <w:szCs w:val="28"/>
        </w:rPr>
      </w:pPr>
      <w:r w:rsidRPr="00D836FE">
        <w:rPr>
          <w:b/>
          <w:i/>
          <w:sz w:val="28"/>
          <w:szCs w:val="28"/>
        </w:rPr>
        <w:t>10. Учебные пособия</w:t>
      </w:r>
      <w:r w:rsidR="00374F0C" w:rsidRPr="00D836FE">
        <w:rPr>
          <w:b/>
          <w:i/>
          <w:sz w:val="28"/>
          <w:szCs w:val="28"/>
        </w:rPr>
        <w:t>.</w:t>
      </w:r>
    </w:p>
    <w:p w:rsidR="002E1645" w:rsidRPr="00D836FE" w:rsidRDefault="002E1645" w:rsidP="007B55D7">
      <w:pPr>
        <w:ind w:firstLine="709"/>
        <w:jc w:val="both"/>
        <w:rPr>
          <w:b/>
          <w:sz w:val="28"/>
          <w:szCs w:val="28"/>
        </w:rPr>
      </w:pPr>
      <w:r w:rsidRPr="00D836FE">
        <w:rPr>
          <w:b/>
          <w:i/>
          <w:sz w:val="28"/>
          <w:szCs w:val="28"/>
        </w:rPr>
        <w:t xml:space="preserve"> </w:t>
      </w:r>
    </w:p>
    <w:p w:rsidR="002E1645" w:rsidRPr="00D836FE" w:rsidRDefault="002E1645" w:rsidP="00D836FE">
      <w:pPr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t>Техническое обеспечение</w:t>
      </w:r>
    </w:p>
    <w:p w:rsidR="002E1645" w:rsidRPr="00D836FE" w:rsidRDefault="002E1645" w:rsidP="00D836FE">
      <w:pPr>
        <w:shd w:val="clear" w:color="auto" w:fill="FFFFFF"/>
        <w:jc w:val="both"/>
        <w:outlineLvl w:val="2"/>
        <w:rPr>
          <w:b/>
          <w:bCs/>
          <w:i/>
          <w:sz w:val="28"/>
          <w:szCs w:val="28"/>
        </w:rPr>
      </w:pPr>
      <w:r w:rsidRPr="00D836FE">
        <w:rPr>
          <w:b/>
          <w:bCs/>
          <w:i/>
          <w:sz w:val="28"/>
          <w:szCs w:val="28"/>
        </w:rPr>
        <w:t xml:space="preserve">Оборудование: </w:t>
      </w:r>
    </w:p>
    <w:p w:rsidR="002E1645" w:rsidRPr="00D836FE" w:rsidRDefault="002E1645" w:rsidP="00D836FE">
      <w:pPr>
        <w:shd w:val="clear" w:color="auto" w:fill="FFFFFF"/>
        <w:jc w:val="both"/>
        <w:outlineLvl w:val="2"/>
        <w:rPr>
          <w:sz w:val="28"/>
          <w:szCs w:val="28"/>
        </w:rPr>
      </w:pPr>
      <w:r w:rsidRPr="00D836FE">
        <w:rPr>
          <w:sz w:val="28"/>
          <w:szCs w:val="28"/>
        </w:rPr>
        <w:t>- парты - 16;</w:t>
      </w:r>
    </w:p>
    <w:p w:rsidR="002E1645" w:rsidRPr="00D836FE" w:rsidRDefault="002E1645" w:rsidP="00D836FE">
      <w:pPr>
        <w:shd w:val="clear" w:color="auto" w:fill="FFFFFF"/>
        <w:jc w:val="both"/>
        <w:outlineLvl w:val="2"/>
        <w:rPr>
          <w:sz w:val="28"/>
          <w:szCs w:val="28"/>
        </w:rPr>
      </w:pPr>
      <w:r w:rsidRPr="00D836FE">
        <w:rPr>
          <w:sz w:val="28"/>
          <w:szCs w:val="28"/>
        </w:rPr>
        <w:t>- стулья - 20;</w:t>
      </w:r>
    </w:p>
    <w:p w:rsidR="002E1645" w:rsidRPr="00D836FE" w:rsidRDefault="002E1645" w:rsidP="00D836FE">
      <w:pPr>
        <w:shd w:val="clear" w:color="auto" w:fill="FFFFFF"/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- </w:t>
      </w:r>
      <w:r w:rsidR="00832C90" w:rsidRPr="00D836FE">
        <w:rPr>
          <w:sz w:val="28"/>
          <w:szCs w:val="28"/>
        </w:rPr>
        <w:t>компьютер</w:t>
      </w:r>
      <w:r w:rsidRPr="00D836FE">
        <w:rPr>
          <w:sz w:val="28"/>
          <w:szCs w:val="28"/>
        </w:rPr>
        <w:t xml:space="preserve"> - 1;</w:t>
      </w:r>
    </w:p>
    <w:p w:rsidR="002E1645" w:rsidRPr="00D836FE" w:rsidRDefault="002E1645" w:rsidP="00D836FE">
      <w:pPr>
        <w:shd w:val="clear" w:color="auto" w:fill="FFFFFF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звуковые колонки -1;</w:t>
      </w:r>
    </w:p>
    <w:p w:rsidR="002E1645" w:rsidRPr="00D836FE" w:rsidRDefault="002E1645" w:rsidP="00D836FE">
      <w:pPr>
        <w:shd w:val="clear" w:color="auto" w:fill="FFFFFF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меловая доска - 1;</w:t>
      </w:r>
    </w:p>
    <w:p w:rsidR="002E1645" w:rsidRPr="00D836FE" w:rsidRDefault="002E1645" w:rsidP="00D836FE">
      <w:pPr>
        <w:shd w:val="clear" w:color="auto" w:fill="FFFFFF"/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- </w:t>
      </w:r>
      <w:proofErr w:type="spellStart"/>
      <w:r w:rsidRPr="00D836FE">
        <w:rPr>
          <w:sz w:val="28"/>
          <w:szCs w:val="28"/>
        </w:rPr>
        <w:t>пропковая</w:t>
      </w:r>
      <w:proofErr w:type="spellEnd"/>
      <w:r w:rsidRPr="00D836FE">
        <w:rPr>
          <w:sz w:val="28"/>
          <w:szCs w:val="28"/>
        </w:rPr>
        <w:t xml:space="preserve"> доска - 1;</w:t>
      </w:r>
    </w:p>
    <w:p w:rsidR="002E1645" w:rsidRPr="00D836FE" w:rsidRDefault="002E1645" w:rsidP="00D836FE">
      <w:pPr>
        <w:shd w:val="clear" w:color="auto" w:fill="FFFFFF"/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стеллаж (для хранения работ, натюрмортного фонда) - 3;</w:t>
      </w:r>
    </w:p>
    <w:p w:rsidR="002E1645" w:rsidRPr="00D836FE" w:rsidRDefault="002E1645" w:rsidP="00D836FE">
      <w:pPr>
        <w:shd w:val="clear" w:color="auto" w:fill="FFFFFF"/>
        <w:jc w:val="both"/>
        <w:outlineLvl w:val="2"/>
        <w:rPr>
          <w:sz w:val="28"/>
          <w:szCs w:val="28"/>
        </w:rPr>
      </w:pPr>
      <w:r w:rsidRPr="00D836FE">
        <w:rPr>
          <w:sz w:val="28"/>
          <w:szCs w:val="28"/>
        </w:rPr>
        <w:t>- м</w:t>
      </w:r>
      <w:r w:rsidR="00832C90" w:rsidRPr="00D836FE">
        <w:rPr>
          <w:sz w:val="28"/>
          <w:szCs w:val="28"/>
        </w:rPr>
        <w:t>о</w:t>
      </w:r>
      <w:r w:rsidRPr="00D836FE">
        <w:rPr>
          <w:sz w:val="28"/>
          <w:szCs w:val="28"/>
        </w:rPr>
        <w:t>льберты  - 16.</w:t>
      </w:r>
    </w:p>
    <w:p w:rsidR="002E1645" w:rsidRPr="00D836FE" w:rsidRDefault="002E1645" w:rsidP="00D836FE">
      <w:pPr>
        <w:jc w:val="both"/>
        <w:rPr>
          <w:b/>
          <w:bCs/>
          <w:i/>
          <w:sz w:val="28"/>
          <w:szCs w:val="28"/>
        </w:rPr>
      </w:pPr>
      <w:r w:rsidRPr="00D836FE">
        <w:rPr>
          <w:b/>
          <w:i/>
          <w:sz w:val="28"/>
          <w:szCs w:val="28"/>
        </w:rPr>
        <w:t>Инструменты и приспособления:</w:t>
      </w:r>
    </w:p>
    <w:p w:rsidR="002E1645" w:rsidRPr="00D836FE" w:rsidRDefault="002E1645" w:rsidP="00D836FE">
      <w:pPr>
        <w:jc w:val="both"/>
        <w:rPr>
          <w:bCs/>
          <w:i/>
          <w:sz w:val="28"/>
          <w:szCs w:val="28"/>
        </w:rPr>
      </w:pPr>
      <w:r w:rsidRPr="00D836FE">
        <w:rPr>
          <w:sz w:val="28"/>
          <w:szCs w:val="28"/>
        </w:rPr>
        <w:t>- безопасные ножницы;</w:t>
      </w:r>
      <w:r w:rsidRPr="00D836FE">
        <w:rPr>
          <w:bCs/>
          <w:i/>
          <w:sz w:val="28"/>
          <w:szCs w:val="28"/>
        </w:rPr>
        <w:t xml:space="preserve"> </w:t>
      </w:r>
    </w:p>
    <w:p w:rsidR="002E1645" w:rsidRPr="00D836FE" w:rsidRDefault="002E1645" w:rsidP="00D836FE">
      <w:pPr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зажимы;</w:t>
      </w:r>
    </w:p>
    <w:p w:rsidR="00116F25" w:rsidRPr="00D836FE" w:rsidRDefault="00116F25" w:rsidP="00D836FE">
      <w:pPr>
        <w:jc w:val="both"/>
        <w:rPr>
          <w:sz w:val="28"/>
          <w:szCs w:val="28"/>
        </w:rPr>
      </w:pPr>
      <w:r w:rsidRPr="00D836FE">
        <w:rPr>
          <w:sz w:val="28"/>
          <w:szCs w:val="28"/>
        </w:rPr>
        <w:t xml:space="preserve">- планшеты; 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sz w:val="28"/>
          <w:szCs w:val="28"/>
        </w:rPr>
        <w:t>- магниты;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палитра;</w:t>
      </w:r>
    </w:p>
    <w:p w:rsidR="00116F25" w:rsidRPr="00D836FE" w:rsidRDefault="00116F25" w:rsidP="00D836FE">
      <w:pPr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кисти белка №1,2,3,4,5;</w:t>
      </w:r>
    </w:p>
    <w:p w:rsidR="00116F25" w:rsidRPr="00D836FE" w:rsidRDefault="00116F25" w:rsidP="00D836FE">
      <w:pPr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кисть щетина №4,6,8;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простые карандаши;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цветные карандаши;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ластики;</w:t>
      </w:r>
    </w:p>
    <w:p w:rsidR="00116F25" w:rsidRPr="00D836FE" w:rsidRDefault="00116F25" w:rsidP="00D836FE">
      <w:pPr>
        <w:rPr>
          <w:rFonts w:eastAsia="Calibri"/>
          <w:sz w:val="28"/>
          <w:szCs w:val="28"/>
        </w:rPr>
      </w:pPr>
      <w:r w:rsidRPr="00D836FE">
        <w:rPr>
          <w:bCs/>
          <w:sz w:val="28"/>
          <w:szCs w:val="28"/>
        </w:rPr>
        <w:t>-</w:t>
      </w:r>
      <w:r w:rsidRPr="00D836FE">
        <w:rPr>
          <w:rFonts w:eastAsia="Calibri"/>
          <w:sz w:val="28"/>
          <w:szCs w:val="28"/>
        </w:rPr>
        <w:t xml:space="preserve"> ватные палочки;  </w:t>
      </w:r>
    </w:p>
    <w:p w:rsidR="00116F25" w:rsidRPr="00D836FE" w:rsidRDefault="00116F25" w:rsidP="00D836FE">
      <w:pPr>
        <w:jc w:val="both"/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стеки;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стаканчики;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ст</w:t>
      </w:r>
      <w:r w:rsidR="00832C90" w:rsidRPr="00D836FE">
        <w:rPr>
          <w:bCs/>
          <w:sz w:val="28"/>
          <w:szCs w:val="28"/>
        </w:rPr>
        <w:t>и</w:t>
      </w:r>
      <w:r w:rsidRPr="00D836FE">
        <w:rPr>
          <w:bCs/>
          <w:sz w:val="28"/>
          <w:szCs w:val="28"/>
        </w:rPr>
        <w:t>плер и скобы;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кнопки;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проволока;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леска;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линейки;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рамки;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sz w:val="28"/>
          <w:szCs w:val="28"/>
        </w:rPr>
        <w:t>- указка.</w:t>
      </w:r>
      <w:r w:rsidRPr="00D836FE">
        <w:rPr>
          <w:bCs/>
          <w:sz w:val="28"/>
          <w:szCs w:val="28"/>
        </w:rPr>
        <w:t xml:space="preserve"> </w:t>
      </w:r>
    </w:p>
    <w:p w:rsidR="00116F25" w:rsidRPr="00D836FE" w:rsidRDefault="00116F25" w:rsidP="00D836FE">
      <w:pPr>
        <w:jc w:val="both"/>
        <w:rPr>
          <w:b/>
          <w:bCs/>
          <w:i/>
          <w:sz w:val="28"/>
          <w:szCs w:val="28"/>
        </w:rPr>
      </w:pPr>
      <w:r w:rsidRPr="00D836FE">
        <w:rPr>
          <w:b/>
          <w:bCs/>
          <w:i/>
          <w:sz w:val="28"/>
          <w:szCs w:val="28"/>
        </w:rPr>
        <w:t>Материалы:</w:t>
      </w:r>
    </w:p>
    <w:p w:rsidR="00116F25" w:rsidRPr="00D836FE" w:rsidRDefault="00116F25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бумага для акварели и рисования;</w:t>
      </w:r>
    </w:p>
    <w:p w:rsidR="00116F25" w:rsidRPr="00D836FE" w:rsidRDefault="00116F25" w:rsidP="00D836FE">
      <w:pPr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бумага ксероксная формат А-4, А-3;</w:t>
      </w:r>
    </w:p>
    <w:p w:rsidR="00B51FEB" w:rsidRPr="00D836FE" w:rsidRDefault="00B51FEB" w:rsidP="00D836FE">
      <w:pPr>
        <w:rPr>
          <w:rFonts w:eastAsia="Calibri"/>
          <w:sz w:val="28"/>
          <w:szCs w:val="28"/>
        </w:rPr>
      </w:pPr>
      <w:r w:rsidRPr="00D836FE">
        <w:rPr>
          <w:sz w:val="28"/>
          <w:szCs w:val="28"/>
        </w:rPr>
        <w:t>- к</w:t>
      </w:r>
      <w:r w:rsidRPr="00D836FE">
        <w:rPr>
          <w:rFonts w:eastAsia="Calibri"/>
          <w:sz w:val="28"/>
          <w:szCs w:val="28"/>
        </w:rPr>
        <w:t>артон цветной формат А-4;</w:t>
      </w:r>
    </w:p>
    <w:p w:rsidR="00B51FEB" w:rsidRPr="00D836FE" w:rsidRDefault="00B51FEB" w:rsidP="00D836FE">
      <w:pPr>
        <w:jc w:val="both"/>
        <w:rPr>
          <w:sz w:val="28"/>
          <w:szCs w:val="28"/>
        </w:rPr>
      </w:pPr>
      <w:r w:rsidRPr="00D836FE">
        <w:rPr>
          <w:rFonts w:eastAsia="Calibri"/>
          <w:sz w:val="28"/>
          <w:szCs w:val="28"/>
        </w:rPr>
        <w:t>- бумага цветная формат А-4;</w:t>
      </w:r>
    </w:p>
    <w:p w:rsidR="00B51FEB" w:rsidRPr="00D836FE" w:rsidRDefault="00B51FEB" w:rsidP="00D836FE">
      <w:pPr>
        <w:jc w:val="both"/>
        <w:rPr>
          <w:bCs/>
          <w:sz w:val="28"/>
          <w:szCs w:val="28"/>
        </w:rPr>
      </w:pPr>
      <w:r w:rsidRPr="00D836FE">
        <w:rPr>
          <w:sz w:val="28"/>
          <w:szCs w:val="28"/>
        </w:rPr>
        <w:t>- ватман;</w:t>
      </w:r>
    </w:p>
    <w:p w:rsidR="00B51FEB" w:rsidRPr="00D836FE" w:rsidRDefault="00B51FEB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акварельные краски;</w:t>
      </w:r>
    </w:p>
    <w:p w:rsidR="00B51FEB" w:rsidRPr="00D836FE" w:rsidRDefault="00B51FEB" w:rsidP="00D836FE">
      <w:pPr>
        <w:jc w:val="both"/>
        <w:rPr>
          <w:bCs/>
          <w:sz w:val="28"/>
          <w:szCs w:val="28"/>
        </w:rPr>
      </w:pPr>
      <w:r w:rsidRPr="00D836FE">
        <w:rPr>
          <w:bCs/>
          <w:sz w:val="28"/>
          <w:szCs w:val="28"/>
        </w:rPr>
        <w:t>- гуашь;</w:t>
      </w:r>
    </w:p>
    <w:p w:rsidR="00B51FEB" w:rsidRPr="00D836FE" w:rsidRDefault="00B51FEB" w:rsidP="00D836FE">
      <w:pPr>
        <w:jc w:val="both"/>
        <w:rPr>
          <w:sz w:val="28"/>
          <w:szCs w:val="28"/>
        </w:rPr>
      </w:pPr>
      <w:r w:rsidRPr="00D836FE">
        <w:rPr>
          <w:sz w:val="28"/>
          <w:szCs w:val="28"/>
        </w:rPr>
        <w:t>- скотч;</w:t>
      </w:r>
    </w:p>
    <w:p w:rsidR="00B51FEB" w:rsidRPr="00D836FE" w:rsidRDefault="00B51FEB" w:rsidP="00D836FE">
      <w:pPr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lastRenderedPageBreak/>
        <w:t xml:space="preserve">- клей-карандаш; </w:t>
      </w:r>
    </w:p>
    <w:p w:rsidR="00B51FEB" w:rsidRPr="00D836FE" w:rsidRDefault="00B51FEB" w:rsidP="00D836FE">
      <w:pPr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клей ПВА;</w:t>
      </w:r>
    </w:p>
    <w:p w:rsidR="00B51FEB" w:rsidRPr="00D836FE" w:rsidRDefault="00B51FEB" w:rsidP="00D836FE">
      <w:pPr>
        <w:jc w:val="both"/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пластилин;</w:t>
      </w:r>
    </w:p>
    <w:p w:rsidR="00B51FEB" w:rsidRPr="00D836FE" w:rsidRDefault="00B51FEB" w:rsidP="00D836FE">
      <w:pPr>
        <w:jc w:val="both"/>
        <w:rPr>
          <w:rFonts w:eastAsia="Calibri"/>
          <w:sz w:val="28"/>
          <w:szCs w:val="28"/>
        </w:rPr>
      </w:pPr>
      <w:r w:rsidRPr="00D836FE">
        <w:rPr>
          <w:rFonts w:eastAsia="Calibri"/>
          <w:sz w:val="28"/>
          <w:szCs w:val="28"/>
        </w:rPr>
        <w:t>- соль;</w:t>
      </w:r>
    </w:p>
    <w:p w:rsidR="00B51FEB" w:rsidRPr="00D836FE" w:rsidRDefault="00B51FEB" w:rsidP="00D836FE">
      <w:pPr>
        <w:jc w:val="both"/>
        <w:rPr>
          <w:sz w:val="28"/>
          <w:szCs w:val="28"/>
        </w:rPr>
      </w:pPr>
      <w:r w:rsidRPr="00D836FE">
        <w:rPr>
          <w:rFonts w:eastAsia="Calibri"/>
          <w:sz w:val="28"/>
          <w:szCs w:val="28"/>
        </w:rPr>
        <w:t>- мука.</w:t>
      </w:r>
    </w:p>
    <w:p w:rsidR="00B850B6" w:rsidRPr="00D836FE" w:rsidRDefault="00B850B6" w:rsidP="00D836FE">
      <w:pPr>
        <w:jc w:val="center"/>
        <w:rPr>
          <w:b/>
          <w:sz w:val="28"/>
          <w:szCs w:val="28"/>
        </w:rPr>
      </w:pPr>
    </w:p>
    <w:p w:rsidR="007B55D7" w:rsidRDefault="007B55D7" w:rsidP="00D836FE">
      <w:pPr>
        <w:jc w:val="center"/>
        <w:rPr>
          <w:b/>
          <w:sz w:val="28"/>
          <w:szCs w:val="28"/>
        </w:rPr>
      </w:pPr>
    </w:p>
    <w:p w:rsidR="007B55D7" w:rsidRDefault="007B55D7" w:rsidP="00D836FE">
      <w:pPr>
        <w:jc w:val="center"/>
        <w:rPr>
          <w:b/>
          <w:sz w:val="28"/>
          <w:szCs w:val="28"/>
        </w:rPr>
      </w:pPr>
    </w:p>
    <w:p w:rsidR="007B55D7" w:rsidRDefault="007B55D7" w:rsidP="00D836FE">
      <w:pPr>
        <w:jc w:val="center"/>
        <w:rPr>
          <w:b/>
          <w:sz w:val="28"/>
          <w:szCs w:val="28"/>
        </w:rPr>
      </w:pPr>
    </w:p>
    <w:p w:rsidR="005600B3" w:rsidRDefault="005600B3" w:rsidP="00D836FE">
      <w:pPr>
        <w:jc w:val="center"/>
        <w:rPr>
          <w:b/>
          <w:sz w:val="28"/>
          <w:szCs w:val="28"/>
        </w:rPr>
      </w:pPr>
    </w:p>
    <w:p w:rsidR="005600B3" w:rsidRDefault="005600B3" w:rsidP="00D836FE">
      <w:pPr>
        <w:jc w:val="center"/>
        <w:rPr>
          <w:b/>
          <w:sz w:val="28"/>
          <w:szCs w:val="28"/>
        </w:rPr>
      </w:pPr>
    </w:p>
    <w:p w:rsidR="005600B3" w:rsidRDefault="005600B3" w:rsidP="00D836FE">
      <w:pPr>
        <w:jc w:val="center"/>
        <w:rPr>
          <w:b/>
          <w:sz w:val="28"/>
          <w:szCs w:val="28"/>
        </w:rPr>
      </w:pPr>
    </w:p>
    <w:p w:rsidR="005600B3" w:rsidRDefault="005600B3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D959BF" w:rsidRDefault="00D959BF" w:rsidP="00D836FE">
      <w:pPr>
        <w:jc w:val="center"/>
        <w:rPr>
          <w:b/>
          <w:sz w:val="28"/>
          <w:szCs w:val="28"/>
        </w:rPr>
      </w:pPr>
    </w:p>
    <w:p w:rsidR="00B51FEB" w:rsidRPr="00D836FE" w:rsidRDefault="00B51FEB" w:rsidP="00D836FE">
      <w:pPr>
        <w:jc w:val="center"/>
        <w:rPr>
          <w:b/>
          <w:sz w:val="28"/>
          <w:szCs w:val="28"/>
        </w:rPr>
      </w:pPr>
      <w:r w:rsidRPr="00D836FE">
        <w:rPr>
          <w:b/>
          <w:sz w:val="28"/>
          <w:szCs w:val="28"/>
        </w:rPr>
        <w:lastRenderedPageBreak/>
        <w:t>Список литературы</w:t>
      </w:r>
    </w:p>
    <w:p w:rsidR="00B51FEB" w:rsidRPr="00D836FE" w:rsidRDefault="00B51FEB" w:rsidP="00D836FE">
      <w:pPr>
        <w:jc w:val="both"/>
        <w:rPr>
          <w:i/>
          <w:sz w:val="28"/>
          <w:szCs w:val="28"/>
        </w:rPr>
      </w:pPr>
      <w:r w:rsidRPr="00D836FE">
        <w:rPr>
          <w:i/>
          <w:sz w:val="28"/>
          <w:szCs w:val="28"/>
        </w:rPr>
        <w:t>Литература для педагога: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Н.Н. Ростовцев «Учебный рисунок» М. Просвещение 1985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«Искусство» - научно-популярная серия 1988 г.</w:t>
      </w:r>
    </w:p>
    <w:p w:rsidR="00B51FEB" w:rsidRPr="00D836FE" w:rsidRDefault="00B51FEB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Pr="00D836FE">
        <w:rPr>
          <w:rFonts w:ascii="Times New Roman" w:hAnsi="Times New Roman"/>
          <w:sz w:val="28"/>
          <w:szCs w:val="28"/>
        </w:rPr>
        <w:t>Розенвассер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«Василий Иванович Суриков» № 1.</w:t>
      </w:r>
    </w:p>
    <w:p w:rsidR="00B51FEB" w:rsidRPr="00D836FE" w:rsidRDefault="00B51FEB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D836FE">
        <w:rPr>
          <w:rFonts w:ascii="Times New Roman" w:hAnsi="Times New Roman"/>
          <w:sz w:val="28"/>
          <w:szCs w:val="28"/>
        </w:rPr>
        <w:t>Турчин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«Авангардистские течения в современном искусстве запада» №2.</w:t>
      </w:r>
    </w:p>
    <w:p w:rsidR="00B51FEB" w:rsidRPr="00D836FE" w:rsidRDefault="00B51FEB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 w:rsidRPr="00D836FE">
        <w:rPr>
          <w:rFonts w:ascii="Times New Roman" w:hAnsi="Times New Roman"/>
          <w:sz w:val="28"/>
          <w:szCs w:val="28"/>
        </w:rPr>
        <w:t>Черлинка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«Натюрморт в советской живописи» № 5.</w:t>
      </w:r>
    </w:p>
    <w:p w:rsidR="00B51FEB" w:rsidRPr="00D836FE" w:rsidRDefault="00B51FEB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Н.В. Воронов «Монументальное искусство вчера и сегодня» № 6</w:t>
      </w:r>
    </w:p>
    <w:p w:rsidR="00B51FEB" w:rsidRPr="00D836FE" w:rsidRDefault="00B51FEB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А.А. Каменский «Марк Шагал и Россия» № 8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В.С. Кузин «Наброски и зарисовки» - пособие для учителей М. Просвещение 1981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Г.Г.Виноградова «Уроки рисования с натуры» М. Просвещение 1979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Г.И. </w:t>
      </w:r>
      <w:proofErr w:type="spellStart"/>
      <w:r w:rsidRPr="00D836FE">
        <w:rPr>
          <w:rFonts w:ascii="Times New Roman" w:hAnsi="Times New Roman"/>
          <w:sz w:val="28"/>
          <w:szCs w:val="28"/>
        </w:rPr>
        <w:t>Кулебакин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«Рисунок и основы композиции» М. Высшая школа 1988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Н.Докучаева «Игрушка из бумаги и картона» 1997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D836FE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«Чудесные поделки из бумаги М. Просвещение 1992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Н.П. Костерин «Учебное рисование М. Просвещение 1980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К.П. Моргунова «Фантазии из ракушек» М «ЭКСМО» 2007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М.Блейк «Как рисовать пастель» М. </w:t>
      </w:r>
      <w:proofErr w:type="spellStart"/>
      <w:r w:rsidRPr="00D836FE">
        <w:rPr>
          <w:rFonts w:ascii="Times New Roman" w:hAnsi="Times New Roman"/>
          <w:sz w:val="28"/>
          <w:szCs w:val="28"/>
        </w:rPr>
        <w:t>Астрель-АСТ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2002 г.</w:t>
      </w:r>
    </w:p>
    <w:p w:rsidR="00B51FEB" w:rsidRPr="00D836FE" w:rsidRDefault="00B51FE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D836FE">
        <w:rPr>
          <w:rFonts w:ascii="Times New Roman" w:hAnsi="Times New Roman"/>
          <w:sz w:val="28"/>
          <w:szCs w:val="28"/>
        </w:rPr>
        <w:t>Бирч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«Как рисовать масляными красками» М. Просвещение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В.В. Выгонов «Практикум по трудовому обучению» М. «Академия» 1999г.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М.А. Антипова «Сольное тесто» «</w:t>
      </w:r>
      <w:proofErr w:type="spellStart"/>
      <w:r w:rsidRPr="00D836FE">
        <w:rPr>
          <w:rFonts w:ascii="Times New Roman" w:hAnsi="Times New Roman"/>
          <w:sz w:val="28"/>
          <w:szCs w:val="28"/>
        </w:rPr>
        <w:t>Владис</w:t>
      </w:r>
      <w:proofErr w:type="spellEnd"/>
      <w:r w:rsidRPr="00D836FE">
        <w:rPr>
          <w:rFonts w:ascii="Times New Roman" w:hAnsi="Times New Roman"/>
          <w:sz w:val="28"/>
          <w:szCs w:val="28"/>
        </w:rPr>
        <w:t>» 2007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D836FE">
        <w:rPr>
          <w:rFonts w:ascii="Times New Roman" w:hAnsi="Times New Roman"/>
          <w:sz w:val="28"/>
          <w:szCs w:val="28"/>
        </w:rPr>
        <w:t>Кискальт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«Соленое тесто» М. «</w:t>
      </w:r>
      <w:proofErr w:type="spellStart"/>
      <w:r w:rsidRPr="00D836FE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D836FE">
        <w:rPr>
          <w:rFonts w:ascii="Times New Roman" w:hAnsi="Times New Roman"/>
          <w:sz w:val="28"/>
          <w:szCs w:val="28"/>
        </w:rPr>
        <w:t>» 2004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В.С. Кузин, Э.И. </w:t>
      </w:r>
      <w:proofErr w:type="spellStart"/>
      <w:r w:rsidRPr="00D836FE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«Изобразительное искусство» в начальной школе (Часть, 2 часть) М. «Дрофа» 1997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Б.М. Носик «Народное искусство» М. «Планета» 1987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Б.В. Иогансон «И.И. Левитан» М. «Искусство» 1965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Н.Н. Степанов «Цвет в </w:t>
      </w:r>
      <w:proofErr w:type="spellStart"/>
      <w:r w:rsidRPr="00D836FE">
        <w:rPr>
          <w:rFonts w:ascii="Times New Roman" w:hAnsi="Times New Roman"/>
          <w:sz w:val="28"/>
          <w:szCs w:val="28"/>
        </w:rPr>
        <w:t>интнрьере</w:t>
      </w:r>
      <w:proofErr w:type="spellEnd"/>
      <w:r w:rsidRPr="00D836FE">
        <w:rPr>
          <w:rFonts w:ascii="Times New Roman" w:hAnsi="Times New Roman"/>
          <w:sz w:val="28"/>
          <w:szCs w:val="28"/>
        </w:rPr>
        <w:t>» Киев «</w:t>
      </w:r>
      <w:proofErr w:type="spellStart"/>
      <w:r w:rsidRPr="00D836FE">
        <w:rPr>
          <w:rFonts w:ascii="Times New Roman" w:hAnsi="Times New Roman"/>
          <w:sz w:val="28"/>
          <w:szCs w:val="28"/>
        </w:rPr>
        <w:t>Полиграфкнига</w:t>
      </w:r>
      <w:proofErr w:type="spellEnd"/>
      <w:r w:rsidRPr="00D836FE">
        <w:rPr>
          <w:rFonts w:ascii="Times New Roman" w:hAnsi="Times New Roman"/>
          <w:sz w:val="28"/>
          <w:szCs w:val="28"/>
        </w:rPr>
        <w:t>» 1985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Н.И. Кучер, А.М. Лавров «Родник прекрасного» альбом для учителей М. «Просвещение» 1983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А. Пискунов «Родник в лесу» М. «Детская литература» 1987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В.Петров «И.И. Левитан» С. – П. «Художник России» 19992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Л.Н. Воронихина «Г.С. </w:t>
      </w:r>
      <w:proofErr w:type="spellStart"/>
      <w:r w:rsidRPr="00D836FE">
        <w:rPr>
          <w:rFonts w:ascii="Times New Roman" w:hAnsi="Times New Roman"/>
          <w:sz w:val="28"/>
          <w:szCs w:val="28"/>
        </w:rPr>
        <w:t>Верейский</w:t>
      </w:r>
      <w:proofErr w:type="spellEnd"/>
      <w:r w:rsidRPr="00D836FE">
        <w:rPr>
          <w:rFonts w:ascii="Times New Roman" w:hAnsi="Times New Roman"/>
          <w:sz w:val="28"/>
          <w:szCs w:val="28"/>
        </w:rPr>
        <w:t>» С. – П. «Художник России» 1987 г.</w:t>
      </w:r>
    </w:p>
    <w:p w:rsidR="003A1C8B" w:rsidRPr="00D836FE" w:rsidRDefault="003A1C8B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И.Г. Мосин «Рисование» М. «</w:t>
      </w:r>
      <w:proofErr w:type="gramStart"/>
      <w:r w:rsidRPr="00D836FE">
        <w:rPr>
          <w:rFonts w:ascii="Times New Roman" w:hAnsi="Times New Roman"/>
          <w:sz w:val="28"/>
          <w:szCs w:val="28"/>
        </w:rPr>
        <w:t>У-Фактория</w:t>
      </w:r>
      <w:proofErr w:type="gramEnd"/>
      <w:r w:rsidRPr="00D836FE">
        <w:rPr>
          <w:rFonts w:ascii="Times New Roman" w:hAnsi="Times New Roman"/>
          <w:sz w:val="28"/>
          <w:szCs w:val="28"/>
        </w:rPr>
        <w:t>» 1996 г.</w:t>
      </w:r>
    </w:p>
    <w:p w:rsidR="00D01614" w:rsidRPr="00D836FE" w:rsidRDefault="00D01614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Pr="00D836FE">
        <w:rPr>
          <w:rFonts w:ascii="Times New Roman" w:hAnsi="Times New Roman"/>
          <w:sz w:val="28"/>
          <w:szCs w:val="28"/>
        </w:rPr>
        <w:t>Розенвассер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«В.Перов» М. «Изобразительное искусство» 1983 г.</w:t>
      </w:r>
    </w:p>
    <w:p w:rsidR="00D01614" w:rsidRPr="00D836FE" w:rsidRDefault="00D01614" w:rsidP="00D836FE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Л.Жукова, В. Калашников, В. Михайлов «Библейская живопись» М «Белый город» 2001 г.</w:t>
      </w:r>
    </w:p>
    <w:p w:rsidR="00D01614" w:rsidRPr="00D836FE" w:rsidRDefault="00D01614" w:rsidP="00D836FE">
      <w:pPr>
        <w:jc w:val="both"/>
        <w:rPr>
          <w:i/>
          <w:sz w:val="28"/>
          <w:szCs w:val="28"/>
        </w:rPr>
      </w:pPr>
      <w:r w:rsidRPr="00D836FE">
        <w:rPr>
          <w:i/>
          <w:sz w:val="28"/>
          <w:szCs w:val="28"/>
        </w:rPr>
        <w:t>Литература для учащихся: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D836FE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«Чудесные поделки из бумаги» М. Просвещение 1992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П.Порте «Учимся рисовать диких животных» М. «Мир книги» 2004 г.</w:t>
      </w:r>
    </w:p>
    <w:p w:rsidR="00D01614" w:rsidRPr="00D836FE" w:rsidRDefault="00D01614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                   «Учимся рисовать окружающий мир» М. «Мир книги» 2004 г.</w:t>
      </w:r>
    </w:p>
    <w:p w:rsidR="00D01614" w:rsidRPr="00D836FE" w:rsidRDefault="00D01614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                   «Учимся рисовать зверей, рыб и птиц» М. «Мир книги» 2004 г.</w:t>
      </w:r>
    </w:p>
    <w:p w:rsidR="00D01614" w:rsidRPr="00D836FE" w:rsidRDefault="00D01614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                   «Учимся рисовать от</w:t>
      </w:r>
      <w:proofErr w:type="gramStart"/>
      <w:r w:rsidRPr="00D836F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836FE">
        <w:rPr>
          <w:rFonts w:ascii="Times New Roman" w:hAnsi="Times New Roman"/>
          <w:sz w:val="28"/>
          <w:szCs w:val="28"/>
        </w:rPr>
        <w:t xml:space="preserve"> до Я» М. «Мир книги» 2004 г.</w:t>
      </w:r>
    </w:p>
    <w:p w:rsidR="00D01614" w:rsidRPr="00D836FE" w:rsidRDefault="00D01614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                   «Учимся рисовать человека» М. «Мир книги» 2004 г.</w:t>
      </w:r>
    </w:p>
    <w:p w:rsidR="00D01614" w:rsidRPr="00D836FE" w:rsidRDefault="00D01614" w:rsidP="00D836FE"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                   «Учимся рисовать природу» М. «Мир книги» 2004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lastRenderedPageBreak/>
        <w:t xml:space="preserve">О.С. Кузнецова, И. А. Лыкова, А.Г. Мадера, Т.С. </w:t>
      </w:r>
      <w:proofErr w:type="spellStart"/>
      <w:r w:rsidRPr="00D836FE">
        <w:rPr>
          <w:rFonts w:ascii="Times New Roman" w:hAnsi="Times New Roman"/>
          <w:sz w:val="28"/>
          <w:szCs w:val="28"/>
        </w:rPr>
        <w:t>Мудрак</w:t>
      </w:r>
      <w:proofErr w:type="spellEnd"/>
      <w:r w:rsidRPr="00D836FE">
        <w:rPr>
          <w:rFonts w:ascii="Times New Roman" w:hAnsi="Times New Roman"/>
          <w:sz w:val="28"/>
          <w:szCs w:val="28"/>
        </w:rPr>
        <w:t>, С.А. Репьев «Самоделки» - Детское творчество М. «Карапуз – дидактика» 2005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Pr="00D836FE">
        <w:rPr>
          <w:rFonts w:ascii="Times New Roman" w:hAnsi="Times New Roman"/>
          <w:sz w:val="28"/>
          <w:szCs w:val="28"/>
        </w:rPr>
        <w:t>Фостер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«Рисуем лошадь» М. 2003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836FE">
        <w:rPr>
          <w:rFonts w:ascii="Times New Roman" w:hAnsi="Times New Roman"/>
          <w:sz w:val="28"/>
          <w:szCs w:val="28"/>
        </w:rPr>
        <w:t>Миллз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«Рисуем лошадь и других животных» М. 2005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D836FE">
        <w:rPr>
          <w:rFonts w:ascii="Times New Roman" w:hAnsi="Times New Roman"/>
          <w:sz w:val="28"/>
          <w:szCs w:val="28"/>
        </w:rPr>
        <w:t>Мур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«Первые шаги» - масляная живопись М. 2004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D836FE">
        <w:rPr>
          <w:rFonts w:ascii="Times New Roman" w:hAnsi="Times New Roman"/>
          <w:sz w:val="28"/>
          <w:szCs w:val="28"/>
        </w:rPr>
        <w:t>Гуткнехт</w:t>
      </w:r>
      <w:proofErr w:type="spellEnd"/>
      <w:r w:rsidRPr="00D836FE">
        <w:rPr>
          <w:rFonts w:ascii="Times New Roman" w:hAnsi="Times New Roman"/>
          <w:sz w:val="28"/>
          <w:szCs w:val="28"/>
        </w:rPr>
        <w:t xml:space="preserve"> «Пейзажи» М. 2007 г.</w:t>
      </w:r>
    </w:p>
    <w:p w:rsidR="00D01614" w:rsidRPr="00D836FE" w:rsidRDefault="00D01614" w:rsidP="00D836F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836FE">
        <w:rPr>
          <w:rFonts w:ascii="Times New Roman" w:hAnsi="Times New Roman"/>
          <w:sz w:val="28"/>
          <w:szCs w:val="28"/>
        </w:rPr>
        <w:t>Н.Докучаева «Игрушка из листа бумаги» С. – П. 1997 г.</w:t>
      </w:r>
    </w:p>
    <w:p w:rsidR="004B30F9" w:rsidRPr="00D836FE" w:rsidRDefault="00D01614" w:rsidP="00D836FE">
      <w:pPr>
        <w:rPr>
          <w:sz w:val="28"/>
          <w:szCs w:val="28"/>
        </w:rPr>
      </w:pPr>
      <w:r w:rsidRPr="00D836FE">
        <w:rPr>
          <w:sz w:val="28"/>
          <w:szCs w:val="28"/>
        </w:rPr>
        <w:t xml:space="preserve">З.А. </w:t>
      </w:r>
      <w:proofErr w:type="spellStart"/>
      <w:r w:rsidRPr="00D836FE">
        <w:rPr>
          <w:sz w:val="28"/>
          <w:szCs w:val="28"/>
        </w:rPr>
        <w:t>Богатеева</w:t>
      </w:r>
      <w:proofErr w:type="spellEnd"/>
      <w:r w:rsidRPr="00D836FE">
        <w:rPr>
          <w:sz w:val="28"/>
          <w:szCs w:val="28"/>
        </w:rPr>
        <w:t xml:space="preserve"> «Чудесные поделки из бумаги» М. 1992 г.</w:t>
      </w:r>
    </w:p>
    <w:sectPr w:rsidR="004B30F9" w:rsidRPr="00D836FE" w:rsidSect="0014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49"/>
    <w:multiLevelType w:val="hybridMultilevel"/>
    <w:tmpl w:val="DC9CC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A4575"/>
    <w:multiLevelType w:val="hybridMultilevel"/>
    <w:tmpl w:val="F162BF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F8140D6"/>
    <w:multiLevelType w:val="hybridMultilevel"/>
    <w:tmpl w:val="D4544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DF12D5"/>
    <w:multiLevelType w:val="hybridMultilevel"/>
    <w:tmpl w:val="9F3A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6D6"/>
    <w:rsid w:val="00094BF4"/>
    <w:rsid w:val="0009760F"/>
    <w:rsid w:val="00116F25"/>
    <w:rsid w:val="00125457"/>
    <w:rsid w:val="00140D3F"/>
    <w:rsid w:val="0019774F"/>
    <w:rsid w:val="0029773A"/>
    <w:rsid w:val="002E1645"/>
    <w:rsid w:val="003262D6"/>
    <w:rsid w:val="00367247"/>
    <w:rsid w:val="00374F0C"/>
    <w:rsid w:val="0039760A"/>
    <w:rsid w:val="003A1C8B"/>
    <w:rsid w:val="00434009"/>
    <w:rsid w:val="00437028"/>
    <w:rsid w:val="00444ED7"/>
    <w:rsid w:val="004B30F9"/>
    <w:rsid w:val="004D3B05"/>
    <w:rsid w:val="00501284"/>
    <w:rsid w:val="00551C48"/>
    <w:rsid w:val="005600B3"/>
    <w:rsid w:val="005D4F59"/>
    <w:rsid w:val="00627A9C"/>
    <w:rsid w:val="00654601"/>
    <w:rsid w:val="006766B7"/>
    <w:rsid w:val="006F001B"/>
    <w:rsid w:val="00796A0A"/>
    <w:rsid w:val="007B54AE"/>
    <w:rsid w:val="007B55D7"/>
    <w:rsid w:val="007F37F4"/>
    <w:rsid w:val="00830C7B"/>
    <w:rsid w:val="00832C90"/>
    <w:rsid w:val="00874FED"/>
    <w:rsid w:val="008D2B25"/>
    <w:rsid w:val="009256D6"/>
    <w:rsid w:val="00926349"/>
    <w:rsid w:val="009801A2"/>
    <w:rsid w:val="009B4E05"/>
    <w:rsid w:val="00A54E28"/>
    <w:rsid w:val="00A66248"/>
    <w:rsid w:val="00AB10EC"/>
    <w:rsid w:val="00B06DC8"/>
    <w:rsid w:val="00B4076C"/>
    <w:rsid w:val="00B4153F"/>
    <w:rsid w:val="00B51FEB"/>
    <w:rsid w:val="00B750BC"/>
    <w:rsid w:val="00B77862"/>
    <w:rsid w:val="00B850B6"/>
    <w:rsid w:val="00BD6342"/>
    <w:rsid w:val="00C00245"/>
    <w:rsid w:val="00C21682"/>
    <w:rsid w:val="00C62E8B"/>
    <w:rsid w:val="00CA79CE"/>
    <w:rsid w:val="00CC161A"/>
    <w:rsid w:val="00CF0EFD"/>
    <w:rsid w:val="00D01614"/>
    <w:rsid w:val="00D44A30"/>
    <w:rsid w:val="00D836FE"/>
    <w:rsid w:val="00D959BF"/>
    <w:rsid w:val="00E41F2D"/>
    <w:rsid w:val="00E62C64"/>
    <w:rsid w:val="00E659F8"/>
    <w:rsid w:val="00EA042E"/>
    <w:rsid w:val="00FC76A9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284"/>
    <w:pPr>
      <w:spacing w:before="100" w:beforeAutospacing="1" w:after="100" w:afterAutospacing="1"/>
    </w:pPr>
  </w:style>
  <w:style w:type="paragraph" w:customStyle="1" w:styleId="Default">
    <w:name w:val="Default"/>
    <w:rsid w:val="00FC7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FC76A9"/>
  </w:style>
  <w:style w:type="paragraph" w:styleId="a4">
    <w:name w:val="List Paragraph"/>
    <w:basedOn w:val="a"/>
    <w:uiPriority w:val="34"/>
    <w:qFormat/>
    <w:rsid w:val="00397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CC161A"/>
    <w:pPr>
      <w:spacing w:before="100" w:beforeAutospacing="1" w:after="100" w:afterAutospacing="1"/>
    </w:pPr>
  </w:style>
  <w:style w:type="character" w:customStyle="1" w:styleId="c3">
    <w:name w:val="c3"/>
    <w:basedOn w:val="a0"/>
    <w:rsid w:val="00CC161A"/>
  </w:style>
  <w:style w:type="character" w:customStyle="1" w:styleId="c32">
    <w:name w:val="c32"/>
    <w:basedOn w:val="a0"/>
    <w:rsid w:val="00CC161A"/>
  </w:style>
  <w:style w:type="paragraph" w:styleId="a5">
    <w:name w:val="Balloon Text"/>
    <w:basedOn w:val="a"/>
    <w:link w:val="a6"/>
    <w:uiPriority w:val="99"/>
    <w:semiHidden/>
    <w:unhideWhenUsed/>
    <w:rsid w:val="007F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284"/>
    <w:pPr>
      <w:spacing w:before="100" w:beforeAutospacing="1" w:after="100" w:afterAutospacing="1"/>
    </w:pPr>
  </w:style>
  <w:style w:type="paragraph" w:customStyle="1" w:styleId="Default">
    <w:name w:val="Default"/>
    <w:rsid w:val="00FC7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FC76A9"/>
  </w:style>
  <w:style w:type="paragraph" w:styleId="a4">
    <w:name w:val="List Paragraph"/>
    <w:basedOn w:val="a"/>
    <w:uiPriority w:val="34"/>
    <w:qFormat/>
    <w:rsid w:val="00397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CC161A"/>
    <w:pPr>
      <w:spacing w:before="100" w:beforeAutospacing="1" w:after="100" w:afterAutospacing="1"/>
    </w:pPr>
  </w:style>
  <w:style w:type="character" w:customStyle="1" w:styleId="c3">
    <w:name w:val="c3"/>
    <w:basedOn w:val="a0"/>
    <w:rsid w:val="00CC161A"/>
  </w:style>
  <w:style w:type="character" w:customStyle="1" w:styleId="c32">
    <w:name w:val="c32"/>
    <w:basedOn w:val="a0"/>
    <w:rsid w:val="00CC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Сергей</dc:creator>
  <cp:keywords/>
  <dc:description/>
  <cp:lastModifiedBy>User</cp:lastModifiedBy>
  <cp:revision>58</cp:revision>
  <cp:lastPrinted>2017-07-31T05:06:00Z</cp:lastPrinted>
  <dcterms:created xsi:type="dcterms:W3CDTF">2017-07-24T12:53:00Z</dcterms:created>
  <dcterms:modified xsi:type="dcterms:W3CDTF">2017-07-31T07:22:00Z</dcterms:modified>
</cp:coreProperties>
</file>