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9" w:rsidRPr="00960A69" w:rsidRDefault="00960A69" w:rsidP="00960A69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60A69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960A69" w:rsidRPr="00960A69" w:rsidRDefault="00960A69" w:rsidP="00960A69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60A69">
        <w:rPr>
          <w:rFonts w:eastAsia="Times New Roman" w:cs="Times New Roman"/>
          <w:szCs w:val="28"/>
          <w:lang w:eastAsia="ru-RU"/>
        </w:rPr>
        <w:t xml:space="preserve">к приказу  МБОУ ДОД ЦДОД «Поиск»  </w:t>
      </w:r>
    </w:p>
    <w:p w:rsidR="002400AE" w:rsidRDefault="002400AE" w:rsidP="00960A69">
      <w:pPr>
        <w:shd w:val="clear" w:color="auto" w:fill="FFFFFF"/>
        <w:spacing w:after="0" w:line="158" w:lineRule="atLeast"/>
        <w:jc w:val="right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  <w:bookmarkStart w:id="0" w:name="_GoBack"/>
      <w:r w:rsidRPr="00C35BDA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от </w:t>
      </w:r>
      <w:r w:rsidR="00C35BDA" w:rsidRPr="00C35BDA">
        <w:rPr>
          <w:rFonts w:eastAsia="Times New Roman" w:cs="Times New Roman"/>
          <w:bCs/>
          <w:iCs/>
          <w:color w:val="000000"/>
          <w:szCs w:val="28"/>
          <w:lang w:eastAsia="ru-RU"/>
        </w:rPr>
        <w:t>23</w:t>
      </w:r>
      <w:r w:rsidRPr="00C35BDA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.05.2014 года № </w:t>
      </w:r>
      <w:r w:rsidR="00C35BDA" w:rsidRPr="00C35BDA">
        <w:rPr>
          <w:rFonts w:eastAsia="Times New Roman" w:cs="Times New Roman"/>
          <w:bCs/>
          <w:iCs/>
          <w:color w:val="000000"/>
          <w:szCs w:val="28"/>
          <w:lang w:eastAsia="ru-RU"/>
        </w:rPr>
        <w:t>135</w:t>
      </w:r>
    </w:p>
    <w:bookmarkEnd w:id="0"/>
    <w:p w:rsidR="002400AE" w:rsidRDefault="002400AE" w:rsidP="005A3495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</w:p>
    <w:p w:rsidR="00960A69" w:rsidRPr="00960A69" w:rsidRDefault="004B761E" w:rsidP="00960A6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5A3495">
        <w:rPr>
          <w:rFonts w:eastAsia="Times New Roman" w:cs="Times New Roman"/>
          <w:bCs/>
          <w:iCs/>
          <w:color w:val="000000"/>
          <w:szCs w:val="28"/>
          <w:lang w:eastAsia="ru-RU"/>
        </w:rPr>
        <w:t>ПОЛОЖЕНИЕ</w:t>
      </w:r>
      <w:r w:rsidRPr="004B761E">
        <w:rPr>
          <w:rFonts w:eastAsia="Times New Roman" w:cs="Times New Roman"/>
          <w:bCs/>
          <w:iCs/>
          <w:color w:val="000000"/>
          <w:szCs w:val="28"/>
          <w:bdr w:val="none" w:sz="0" w:space="0" w:color="auto" w:frame="1"/>
          <w:lang w:eastAsia="ru-RU"/>
        </w:rPr>
        <w:br/>
      </w:r>
      <w:r w:rsidR="005A50D0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о конфликте </w:t>
      </w:r>
      <w:proofErr w:type="gramStart"/>
      <w:r w:rsidR="005A50D0">
        <w:rPr>
          <w:rFonts w:eastAsia="Times New Roman" w:cs="Times New Roman"/>
          <w:bCs/>
          <w:iCs/>
          <w:color w:val="000000"/>
          <w:szCs w:val="28"/>
          <w:lang w:eastAsia="ru-RU"/>
        </w:rPr>
        <w:t>интересов педагогического работника</w:t>
      </w:r>
      <w:r w:rsidRPr="004B761E">
        <w:rPr>
          <w:rFonts w:eastAsia="Times New Roman" w:cs="Times New Roman"/>
          <w:bCs/>
          <w:iCs/>
          <w:color w:val="000000"/>
          <w:szCs w:val="28"/>
          <w:bdr w:val="none" w:sz="0" w:space="0" w:color="auto" w:frame="1"/>
          <w:lang w:eastAsia="ru-RU"/>
        </w:rPr>
        <w:br/>
      </w:r>
      <w:r w:rsidR="00960A69" w:rsidRPr="00960A69">
        <w:rPr>
          <w:rFonts w:eastAsia="Times New Roman" w:cs="Times New Roman"/>
          <w:bCs/>
          <w:szCs w:val="28"/>
          <w:lang w:eastAsia="ru-RU"/>
        </w:rPr>
        <w:t>муниципального бюджетного общеобразовательного учреждения дополнительного образования детей</w:t>
      </w:r>
      <w:proofErr w:type="gramEnd"/>
      <w:r w:rsidR="00960A69" w:rsidRPr="00960A6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60A69" w:rsidRPr="00960A69" w:rsidRDefault="00960A69" w:rsidP="00960A6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60A69">
        <w:rPr>
          <w:rFonts w:eastAsia="Times New Roman" w:cs="Times New Roman"/>
          <w:bCs/>
          <w:szCs w:val="28"/>
          <w:lang w:eastAsia="ru-RU"/>
        </w:rPr>
        <w:t>центр дополнительного образования детей «Поиск»</w:t>
      </w:r>
    </w:p>
    <w:p w:rsidR="005A3495" w:rsidRDefault="005A3495" w:rsidP="00960A6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4B761E" w:rsidRPr="00E65B11" w:rsidRDefault="004B761E" w:rsidP="00960A6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Настоящее Положение о конфликте </w:t>
      </w:r>
      <w:proofErr w:type="gramStart"/>
      <w:r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интересов педагогического работника </w:t>
      </w:r>
      <w:r w:rsidR="00960A69" w:rsidRPr="00960A69">
        <w:rPr>
          <w:rFonts w:eastAsia="Times New Roman" w:cs="Times New Roman"/>
          <w:bCs/>
          <w:szCs w:val="28"/>
          <w:lang w:eastAsia="ru-RU"/>
        </w:rPr>
        <w:t>муниципального бюджетного общеобразовательного учреждения дополнительного образования детей</w:t>
      </w:r>
      <w:proofErr w:type="gramEnd"/>
      <w:r w:rsidR="00960A69" w:rsidRPr="00960A69">
        <w:rPr>
          <w:rFonts w:eastAsia="Times New Roman" w:cs="Times New Roman"/>
          <w:bCs/>
          <w:szCs w:val="28"/>
          <w:lang w:eastAsia="ru-RU"/>
        </w:rPr>
        <w:t xml:space="preserve"> центр дополнительного образования детей «Поиск»</w:t>
      </w:r>
      <w:r w:rsidR="00960A69">
        <w:rPr>
          <w:rFonts w:eastAsia="Times New Roman" w:cs="Times New Roman"/>
          <w:bCs/>
          <w:szCs w:val="28"/>
          <w:lang w:eastAsia="ru-RU"/>
        </w:rPr>
        <w:t xml:space="preserve"> </w:t>
      </w:r>
      <w:r w:rsidR="00960A69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(далее – Положение) разработано на основе Федерального закона «Об образовании в Российской Федерации»</w:t>
      </w:r>
      <w:r w:rsidR="00E65B11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B24DF5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№ 273 ФЗ от 29.12.2012г.</w:t>
      </w:r>
    </w:p>
    <w:p w:rsidR="004B761E" w:rsidRPr="00E65B11" w:rsidRDefault="004B761E" w:rsidP="00E65B1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65B11">
        <w:rPr>
          <w:color w:val="000000"/>
          <w:sz w:val="28"/>
          <w:szCs w:val="28"/>
          <w:bdr w:val="none" w:sz="0" w:space="0" w:color="auto" w:frame="1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4B761E" w:rsidRPr="00E65B11" w:rsidRDefault="004B761E" w:rsidP="00960A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65B11">
        <w:rPr>
          <w:color w:val="000000"/>
          <w:sz w:val="28"/>
          <w:szCs w:val="28"/>
          <w:bdr w:val="none" w:sz="0" w:space="0" w:color="auto" w:frame="1"/>
        </w:rPr>
        <w:t>Конкретными ситуациями конфликта  интересов, в которых педагогических работник может оказаться в процессе выполнения своих должностных обязанностей</w:t>
      </w:r>
      <w:r w:rsidR="005A50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5B11">
        <w:rPr>
          <w:color w:val="000000"/>
          <w:sz w:val="28"/>
          <w:szCs w:val="28"/>
          <w:bdr w:val="none" w:sz="0" w:space="0" w:color="auto" w:frame="1"/>
        </w:rPr>
        <w:t>являются следующие:</w:t>
      </w:r>
    </w:p>
    <w:p w:rsidR="004B761E" w:rsidRPr="00E65B11" w:rsidRDefault="004B761E" w:rsidP="00960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1. </w:t>
      </w:r>
      <w:r w:rsidRPr="00E65B11">
        <w:rPr>
          <w:rFonts w:eastAsia="Times New Roman" w:cs="Times New Roman"/>
          <w:color w:val="000000"/>
          <w:szCs w:val="28"/>
          <w:lang w:eastAsia="ru-RU"/>
        </w:rPr>
        <w:t> </w:t>
      </w:r>
      <w:r w:rsidR="00960A6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</w:t>
      </w:r>
      <w:r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получает  подарки и услуги.</w:t>
      </w:r>
    </w:p>
    <w:p w:rsidR="004B761E" w:rsidRPr="00E65B11" w:rsidRDefault="00960A69" w:rsidP="00960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 </w:t>
      </w:r>
      <w:r w:rsidR="004B761E" w:rsidRPr="00E65B1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собирает  деньги  на нужды класса,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учреждения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4B761E" w:rsidRPr="00E65B11" w:rsidRDefault="00960A69" w:rsidP="00960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 </w:t>
      </w:r>
      <w:r w:rsidR="004B761E" w:rsidRPr="00E65B1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участвует  в жюри конкурсных мероприятий, олимпиад с участием своих учащихся.</w:t>
      </w:r>
    </w:p>
    <w:p w:rsidR="004B761E" w:rsidRPr="00E65B11" w:rsidRDefault="00960A69" w:rsidP="00960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4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 </w:t>
      </w:r>
      <w:r w:rsidR="004B761E" w:rsidRPr="00E65B1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получает небезвыгодные предложения  от родителей учеников, которых он обучает.</w:t>
      </w:r>
    </w:p>
    <w:p w:rsidR="004B761E" w:rsidRPr="00E65B11" w:rsidRDefault="00960A69" w:rsidP="00960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 </w:t>
      </w:r>
      <w:r w:rsidR="004B761E" w:rsidRPr="00E65B1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небескорыстно использует  возможности родителей </w:t>
      </w:r>
      <w:r w:rsidR="005A50D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(законных представителей) </w:t>
      </w:r>
      <w:r w:rsidR="004B761E" w:rsidRPr="00E65B1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учащихся</w:t>
      </w:r>
    </w:p>
    <w:p w:rsidR="004B761E" w:rsidRPr="00E65B11" w:rsidRDefault="004B761E" w:rsidP="00960A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E65B11">
        <w:rPr>
          <w:color w:val="000000"/>
          <w:sz w:val="28"/>
          <w:szCs w:val="28"/>
          <w:bdr w:val="none" w:sz="0" w:space="0" w:color="auto" w:frame="1"/>
        </w:rPr>
        <w:t xml:space="preserve">Для предотвращения конфликта интересов педагогическим работникам </w:t>
      </w:r>
      <w:r w:rsidR="005A3495" w:rsidRPr="00E65B11">
        <w:rPr>
          <w:bCs/>
          <w:color w:val="000000"/>
          <w:sz w:val="28"/>
          <w:szCs w:val="28"/>
        </w:rPr>
        <w:t xml:space="preserve">МБОУ </w:t>
      </w:r>
      <w:r w:rsidR="00960A69">
        <w:rPr>
          <w:bCs/>
          <w:color w:val="000000"/>
          <w:sz w:val="28"/>
          <w:szCs w:val="28"/>
        </w:rPr>
        <w:t>ДОД ЦДОД «Поиск»</w:t>
      </w:r>
      <w:r w:rsidRPr="00E65B11">
        <w:rPr>
          <w:color w:val="000000"/>
          <w:sz w:val="28"/>
          <w:szCs w:val="28"/>
          <w:bdr w:val="none" w:sz="0" w:space="0" w:color="auto" w:frame="1"/>
        </w:rPr>
        <w:t xml:space="preserve"> необходимо следовать «Кодексу этики и служебного поведения работников </w:t>
      </w:r>
      <w:r w:rsidR="005A3495" w:rsidRPr="00E65B11">
        <w:rPr>
          <w:bCs/>
          <w:color w:val="000000"/>
          <w:sz w:val="28"/>
          <w:szCs w:val="28"/>
        </w:rPr>
        <w:t xml:space="preserve">МБОУ </w:t>
      </w:r>
      <w:r w:rsidR="00960A69">
        <w:rPr>
          <w:bCs/>
          <w:color w:val="000000"/>
          <w:sz w:val="28"/>
          <w:szCs w:val="28"/>
        </w:rPr>
        <w:t>ДОД ЦДОД «Поиск</w:t>
      </w:r>
      <w:r w:rsidRPr="00E65B11">
        <w:rPr>
          <w:color w:val="000000"/>
          <w:sz w:val="28"/>
          <w:szCs w:val="28"/>
          <w:bdr w:val="none" w:sz="0" w:space="0" w:color="auto" w:frame="1"/>
        </w:rPr>
        <w:t>».</w:t>
      </w:r>
    </w:p>
    <w:p w:rsidR="005A3495" w:rsidRPr="00E65B11" w:rsidRDefault="004B761E" w:rsidP="00E65B11">
      <w:pPr>
        <w:pStyle w:val="a4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E65B11">
        <w:rPr>
          <w:color w:val="000000"/>
          <w:sz w:val="28"/>
          <w:szCs w:val="28"/>
          <w:bdr w:val="none" w:sz="0" w:space="0" w:color="auto" w:frame="1"/>
        </w:rPr>
        <w:t xml:space="preserve">Педагогический работник </w:t>
      </w:r>
      <w:r w:rsidR="00960A69" w:rsidRPr="00E65B11">
        <w:rPr>
          <w:bCs/>
          <w:color w:val="000000"/>
          <w:sz w:val="28"/>
          <w:szCs w:val="28"/>
        </w:rPr>
        <w:t xml:space="preserve">МБОУ </w:t>
      </w:r>
      <w:r w:rsidR="00960A69">
        <w:rPr>
          <w:bCs/>
          <w:color w:val="000000"/>
          <w:sz w:val="28"/>
          <w:szCs w:val="28"/>
        </w:rPr>
        <w:t>ДОД ЦДОД «Поиск</w:t>
      </w:r>
      <w:r w:rsidR="00960A69" w:rsidRPr="00E65B11">
        <w:rPr>
          <w:color w:val="000000"/>
          <w:sz w:val="28"/>
          <w:szCs w:val="28"/>
          <w:bdr w:val="none" w:sz="0" w:space="0" w:color="auto" w:frame="1"/>
        </w:rPr>
        <w:t>»</w:t>
      </w:r>
      <w:r w:rsidRPr="00E65B11">
        <w:rPr>
          <w:color w:val="000000"/>
          <w:sz w:val="28"/>
          <w:szCs w:val="28"/>
          <w:bdr w:val="none" w:sz="0" w:space="0" w:color="auto" w:frame="1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 w:rsidRPr="00E65B11">
        <w:rPr>
          <w:color w:val="000000"/>
          <w:sz w:val="28"/>
          <w:szCs w:val="28"/>
          <w:bdr w:val="none" w:sz="0" w:space="0" w:color="auto" w:frame="1"/>
        </w:rPr>
        <w:t>обязанности</w:t>
      </w:r>
      <w:proofErr w:type="gramEnd"/>
      <w:r w:rsidRPr="00E65B11">
        <w:rPr>
          <w:color w:val="000000"/>
          <w:sz w:val="28"/>
          <w:szCs w:val="28"/>
          <w:bdr w:val="none" w:sz="0" w:space="0" w:color="auto" w:frame="1"/>
        </w:rPr>
        <w:t xml:space="preserve"> которой входит при</w:t>
      </w:r>
      <w:r w:rsidR="005A3495" w:rsidRPr="00E65B11">
        <w:rPr>
          <w:color w:val="000000"/>
          <w:sz w:val="28"/>
          <w:szCs w:val="28"/>
          <w:bdr w:val="none" w:sz="0" w:space="0" w:color="auto" w:frame="1"/>
        </w:rPr>
        <w:t>ё</w:t>
      </w:r>
      <w:r w:rsidRPr="00E65B11">
        <w:rPr>
          <w:color w:val="000000"/>
          <w:sz w:val="28"/>
          <w:szCs w:val="28"/>
          <w:bdr w:val="none" w:sz="0" w:space="0" w:color="auto" w:frame="1"/>
        </w:rPr>
        <w:t>м вопросов сотрудников  об определении наличия или отсутствия данного конфликта.</w:t>
      </w:r>
    </w:p>
    <w:p w:rsidR="00FA3E0A" w:rsidRPr="00960A69" w:rsidRDefault="004B761E" w:rsidP="00E65B11">
      <w:pPr>
        <w:pStyle w:val="a4"/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szCs w:val="28"/>
        </w:rPr>
      </w:pPr>
      <w:r w:rsidRPr="00960A69">
        <w:rPr>
          <w:color w:val="000000"/>
          <w:sz w:val="28"/>
          <w:szCs w:val="28"/>
          <w:bdr w:val="none" w:sz="0" w:space="0" w:color="auto" w:frame="1"/>
        </w:rPr>
        <w:t>Обратиться в  Комиссию можно в письменной форме.</w:t>
      </w:r>
    </w:p>
    <w:sectPr w:rsidR="00FA3E0A" w:rsidRPr="00960A69" w:rsidSect="00960A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327"/>
    <w:multiLevelType w:val="hybridMultilevel"/>
    <w:tmpl w:val="60E0CF48"/>
    <w:lvl w:ilvl="0" w:tplc="648E112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773F4E"/>
    <w:multiLevelType w:val="hybridMultilevel"/>
    <w:tmpl w:val="B0B80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E"/>
    <w:rsid w:val="00092496"/>
    <w:rsid w:val="002400AE"/>
    <w:rsid w:val="004B761E"/>
    <w:rsid w:val="005A3495"/>
    <w:rsid w:val="005A50D0"/>
    <w:rsid w:val="00960A69"/>
    <w:rsid w:val="00B24DF5"/>
    <w:rsid w:val="00BA514C"/>
    <w:rsid w:val="00C35BDA"/>
    <w:rsid w:val="00E65B11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61E"/>
    <w:rPr>
      <w:i/>
      <w:iCs/>
    </w:rPr>
  </w:style>
  <w:style w:type="paragraph" w:styleId="a4">
    <w:name w:val="List Paragraph"/>
    <w:basedOn w:val="a"/>
    <w:uiPriority w:val="34"/>
    <w:qFormat/>
    <w:rsid w:val="004B76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61E"/>
    <w:rPr>
      <w:i/>
      <w:iCs/>
    </w:rPr>
  </w:style>
  <w:style w:type="paragraph" w:styleId="a4">
    <w:name w:val="List Paragraph"/>
    <w:basedOn w:val="a"/>
    <w:uiPriority w:val="34"/>
    <w:qFormat/>
    <w:rsid w:val="004B76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02DD-21D5-4698-BC61-57E4105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Sosh13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8</cp:lastModifiedBy>
  <cp:revision>5</cp:revision>
  <cp:lastPrinted>2014-11-21T11:57:00Z</cp:lastPrinted>
  <dcterms:created xsi:type="dcterms:W3CDTF">2014-11-20T04:55:00Z</dcterms:created>
  <dcterms:modified xsi:type="dcterms:W3CDTF">2014-11-21T11:57:00Z</dcterms:modified>
</cp:coreProperties>
</file>