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AD" w:rsidRDefault="00A961AD" w:rsidP="00A961AD">
      <w:pPr>
        <w:shd w:val="clear" w:color="auto" w:fill="FFFFFF"/>
        <w:spacing w:after="0" w:line="158" w:lineRule="atLeast"/>
        <w:jc w:val="right"/>
        <w:textAlignment w:val="baseline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Приложение 2 </w:t>
      </w:r>
    </w:p>
    <w:p w:rsidR="003B5FDC" w:rsidRPr="003B5FDC" w:rsidRDefault="003B5FDC" w:rsidP="003B5FDC">
      <w:pPr>
        <w:spacing w:after="0" w:line="240" w:lineRule="auto"/>
        <w:jc w:val="right"/>
        <w:rPr>
          <w:rFonts w:eastAsia="Times New Roman" w:cs="Times New Roman"/>
          <w:szCs w:val="28"/>
          <w:lang w:eastAsia="ru-RU"/>
        </w:rPr>
      </w:pPr>
      <w:r w:rsidRPr="003B5FDC">
        <w:rPr>
          <w:rFonts w:eastAsia="Times New Roman" w:cs="Times New Roman"/>
          <w:szCs w:val="28"/>
          <w:lang w:eastAsia="ru-RU"/>
        </w:rPr>
        <w:t xml:space="preserve">к приказу  МБОУ ДОД ЦДОД «Поиск»  </w:t>
      </w:r>
    </w:p>
    <w:p w:rsidR="00AF53CA" w:rsidRPr="00AF53CA" w:rsidRDefault="00AF53CA" w:rsidP="00AF53CA">
      <w:pPr>
        <w:shd w:val="clear" w:color="auto" w:fill="FFFFFF"/>
        <w:spacing w:after="0" w:line="158" w:lineRule="atLeast"/>
        <w:jc w:val="right"/>
        <w:textAlignment w:val="baseline"/>
        <w:rPr>
          <w:rFonts w:eastAsia="Times New Roman" w:cs="Times New Roman"/>
          <w:bCs/>
          <w:iCs/>
          <w:color w:val="000000"/>
          <w:szCs w:val="28"/>
          <w:lang w:eastAsia="ru-RU"/>
        </w:rPr>
      </w:pPr>
      <w:r w:rsidRPr="00AF53CA">
        <w:rPr>
          <w:rFonts w:eastAsia="Times New Roman" w:cs="Times New Roman"/>
          <w:bCs/>
          <w:iCs/>
          <w:color w:val="000000"/>
          <w:szCs w:val="28"/>
          <w:lang w:eastAsia="ru-RU"/>
        </w:rPr>
        <w:t>от 23.05.2014 года № 135</w:t>
      </w:r>
    </w:p>
    <w:p w:rsidR="00A961AD" w:rsidRPr="00A961AD" w:rsidRDefault="00A961AD" w:rsidP="006D0B16">
      <w:pPr>
        <w:shd w:val="clear" w:color="auto" w:fill="FFFFFF"/>
        <w:spacing w:after="0" w:line="158" w:lineRule="atLeast"/>
        <w:jc w:val="center"/>
        <w:textAlignment w:val="baseline"/>
        <w:rPr>
          <w:rFonts w:eastAsia="Times New Roman" w:cs="Times New Roman"/>
          <w:bCs/>
          <w:i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3B5FDC" w:rsidRPr="003B5FDC" w:rsidRDefault="006D0B16" w:rsidP="003B5FDC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BB4CE5">
        <w:rPr>
          <w:rFonts w:eastAsia="Times New Roman" w:cs="Times New Roman"/>
          <w:bCs/>
          <w:iCs/>
          <w:color w:val="000000"/>
          <w:szCs w:val="28"/>
          <w:lang w:eastAsia="ru-RU"/>
        </w:rPr>
        <w:t>КОДЕКС</w:t>
      </w:r>
      <w:r w:rsidRPr="00BB4CE5">
        <w:rPr>
          <w:rFonts w:eastAsia="Times New Roman" w:cs="Times New Roman"/>
          <w:bCs/>
          <w:iCs/>
          <w:color w:val="000000"/>
          <w:szCs w:val="28"/>
          <w:bdr w:val="none" w:sz="0" w:space="0" w:color="auto" w:frame="1"/>
          <w:lang w:eastAsia="ru-RU"/>
        </w:rPr>
        <w:br/>
      </w:r>
      <w:r w:rsidRPr="00BB4CE5">
        <w:rPr>
          <w:rFonts w:eastAsia="Times New Roman" w:cs="Times New Roman"/>
          <w:bCs/>
          <w:iCs/>
          <w:color w:val="000000"/>
          <w:szCs w:val="28"/>
          <w:lang w:eastAsia="ru-RU"/>
        </w:rPr>
        <w:t>этики и служебного поведения</w:t>
      </w:r>
      <w:r w:rsidR="003B5FDC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 </w:t>
      </w:r>
      <w:r w:rsidRPr="00BB4CE5">
        <w:rPr>
          <w:rFonts w:eastAsia="Times New Roman" w:cs="Times New Roman"/>
          <w:bCs/>
          <w:iCs/>
          <w:color w:val="000000"/>
          <w:szCs w:val="28"/>
          <w:lang w:eastAsia="ru-RU"/>
        </w:rPr>
        <w:t xml:space="preserve">работников </w:t>
      </w:r>
      <w:r w:rsidR="003B5FDC" w:rsidRPr="003B5FDC">
        <w:rPr>
          <w:rFonts w:eastAsia="Times New Roman" w:cs="Times New Roman"/>
          <w:bCs/>
          <w:szCs w:val="28"/>
          <w:lang w:eastAsia="ru-RU"/>
        </w:rPr>
        <w:t xml:space="preserve">муниципального бюджетного общеобразовательного учреждения дополнительного образования детей </w:t>
      </w:r>
    </w:p>
    <w:p w:rsidR="003B5FDC" w:rsidRPr="003B5FDC" w:rsidRDefault="003B5FDC" w:rsidP="003B5FDC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 w:rsidRPr="003B5FDC">
        <w:rPr>
          <w:rFonts w:eastAsia="Times New Roman" w:cs="Times New Roman"/>
          <w:bCs/>
          <w:szCs w:val="28"/>
          <w:lang w:eastAsia="ru-RU"/>
        </w:rPr>
        <w:t>центр дополнительного образования детей «Поиск»</w:t>
      </w:r>
    </w:p>
    <w:p w:rsidR="006D0B16" w:rsidRPr="00BB4CE5" w:rsidRDefault="006D0B16" w:rsidP="003B5FDC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</w:pPr>
    </w:p>
    <w:p w:rsidR="008C387C" w:rsidRPr="00BB4CE5" w:rsidRDefault="008C387C" w:rsidP="003B5FD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</w:p>
    <w:p w:rsidR="006D0B16" w:rsidRPr="00BB4CE5" w:rsidRDefault="006D0B16" w:rsidP="003B5FDC">
      <w:pPr>
        <w:shd w:val="clear" w:color="auto" w:fill="FFFFFF"/>
        <w:spacing w:after="0" w:line="158" w:lineRule="atLeast"/>
        <w:ind w:firstLine="426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  </w:t>
      </w:r>
      <w:proofErr w:type="gramStart"/>
      <w:r w:rsidR="00D933DE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К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одекс  этики и служебного поведения работников </w:t>
      </w:r>
      <w:r w:rsidR="003B5FDC" w:rsidRPr="003B5FDC">
        <w:rPr>
          <w:rFonts w:eastAsia="Times New Roman" w:cs="Times New Roman"/>
          <w:bCs/>
          <w:szCs w:val="28"/>
          <w:lang w:eastAsia="ru-RU"/>
        </w:rPr>
        <w:t>муниципального бюджетного общеобразовательного учреждения дополнительного образования детей центр дополнительного образования детей «Поиск»</w:t>
      </w:r>
      <w:r w:rsidR="003B5FDC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3B5FD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(</w:t>
      </w:r>
      <w:proofErr w:type="spellStart"/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далееКодекс</w:t>
      </w:r>
      <w:proofErr w:type="spellEnd"/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)   разработан </w:t>
      </w:r>
      <w:r w:rsidR="003B5FD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в  соответствии  с  положениями  Конституции  Российской  Федерации, Трудового кодекса  Российской  Федерации, Федерального закона «О противодействии коррупции» </w:t>
      </w:r>
      <w:r w:rsidR="008C387C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№273 от 25.12.2008г.</w:t>
      </w:r>
      <w:r w:rsidR="00D933DE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,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а также основан на общепризнанных нравственных принципах и нормах российского общества и  государства.</w:t>
      </w:r>
      <w:proofErr w:type="gramEnd"/>
    </w:p>
    <w:p w:rsidR="006D0B16" w:rsidRPr="00BB4CE5" w:rsidRDefault="006D0B16" w:rsidP="00BB4CE5">
      <w:pPr>
        <w:shd w:val="clear" w:color="auto" w:fill="FFFFFF"/>
        <w:spacing w:after="0" w:line="158" w:lineRule="atLeast"/>
        <w:ind w:hanging="360"/>
        <w:jc w:val="center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1.</w:t>
      </w:r>
      <w:r w:rsidRPr="00BB4CE5">
        <w:rPr>
          <w:rFonts w:eastAsia="Times New Roman" w:cs="Times New Roman"/>
          <w:color w:val="000000"/>
          <w:szCs w:val="28"/>
          <w:lang w:eastAsia="ru-RU"/>
        </w:rPr>
        <w:t>      </w:t>
      </w:r>
      <w:r w:rsidRPr="00BB4CE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Общие положения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1.1. Кодекс этики и служебного поведения работников  М</w:t>
      </w:r>
      <w:r w:rsidR="00D933DE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ОУ </w:t>
      </w:r>
      <w:r w:rsidR="003B5FD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ДОД ЦДОД «Поиск»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 – документ, разработанный с целью создания корпоративной культуры в </w:t>
      </w:r>
      <w:r w:rsidR="003B5FD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учреждении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улучшения имиджа учреждения, оптимизации взаимодействия с внешней средой и внутри </w:t>
      </w:r>
      <w:r w:rsidR="003B5FD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Центра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, совершенствования управленческой структуры, т.е. обеспечения устойчивого развития в условиях современных перемен.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1.2. Кодекс – это свод основных морально-этических норм и правил социального поведения, следуя которым укрепляе</w:t>
      </w:r>
      <w:r w:rsidR="00D933DE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тся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высок</w:t>
      </w:r>
      <w:r w:rsidR="00D933DE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ая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репутаци</w:t>
      </w:r>
      <w:r w:rsidR="00D933DE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я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="003B5FD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учреждения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</w:t>
      </w:r>
      <w:proofErr w:type="gramStart"/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поддержива</w:t>
      </w:r>
      <w:r w:rsidR="00D933DE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ется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её авторитет и продолжа</w:t>
      </w:r>
      <w:r w:rsidR="00D933DE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ются</w:t>
      </w:r>
      <w:proofErr w:type="gramEnd"/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традиции предшествующих поколений.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1.3. Кодекс определяет основные принципы совместной жизнедеятельности </w:t>
      </w:r>
      <w:r w:rsidR="003B5FD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учащихся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</w:t>
      </w:r>
      <w:r w:rsidR="00D933DE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педагогических работников 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и сотрудников </w:t>
      </w:r>
      <w:r w:rsidR="003B5FD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учреждения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, которые должны включать уважительное, вежливое и заботливое отношени</w:t>
      </w:r>
      <w:r w:rsidR="00D933DE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е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друг к другу и к окружающим, аспекты сотрудничества и ответственности за функционирование </w:t>
      </w:r>
      <w:r w:rsidR="003B5FD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учреждения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1.4. </w:t>
      </w:r>
      <w:r w:rsidR="003B5FD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Центр обязан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 создать  необходимые  условия  для полной реализации положений Кодекса.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1.5. Изменения  и  дополнения  в Кодекс могут вноситься по инициативе как отдельных педагогов, Администрации  образовательного  учреждения;  изменения  и  дополнения утверждаются педагогическим советом </w:t>
      </w:r>
      <w:r w:rsidR="00D933DE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образовательного учреждения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1.6. Кодекс является </w:t>
      </w:r>
      <w:proofErr w:type="gramStart"/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документом</w:t>
      </w:r>
      <w:proofErr w:type="gramEnd"/>
      <w:r w:rsidR="00D933DE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открытым для ознакомления всех участников </w:t>
      </w:r>
      <w:r w:rsidR="00D933DE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образовательных отношений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(</w:t>
      </w:r>
      <w:r w:rsidR="00D933DE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учащихся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, родителей</w:t>
      </w:r>
      <w:r w:rsidR="00D933DE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(законных представителей)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, педагог</w:t>
      </w:r>
      <w:r w:rsidR="008C387C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ических работников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). Содержание Кодекса доводится до сведения педагог</w:t>
      </w:r>
      <w:r w:rsidR="0033169D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ических работников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на совещании, родителей 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 xml:space="preserve">– на родительских собраниях, </w:t>
      </w:r>
      <w:r w:rsidR="00D933DE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учащихся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– на классных часах. Вновь </w:t>
      </w:r>
      <w:proofErr w:type="gramStart"/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прибывшие</w:t>
      </w:r>
      <w:proofErr w:type="gramEnd"/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обязательно знакомятся с данным документом.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1.7. Нормами Кодекса руководствуются </w:t>
      </w:r>
      <w:r w:rsidR="00D933DE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педагогические работники 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и все сотрудники </w:t>
      </w:r>
      <w:r w:rsidR="00D933DE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образовательного учреждения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работающие с </w:t>
      </w:r>
      <w:r w:rsidR="00D933DE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учащимися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1.8. Кодекс   определяет  основные нормы профессиональной этики, которые: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1.8.1. регулируют  отношения  между  педагогами,  учащимися  и их родителями</w:t>
      </w:r>
      <w:r w:rsidR="0033169D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(законными представителями)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а также другими работниками </w:t>
      </w:r>
      <w:r w:rsidR="00CD38BE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образовательного учреждения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1.8.2. защищают их человеческую ценность и достоинство;</w:t>
      </w:r>
    </w:p>
    <w:p w:rsidR="006D0B16" w:rsidRPr="00BB4CE5" w:rsidRDefault="003B5FDC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1.8.3.</w:t>
      </w:r>
      <w:r w:rsidR="006D0B16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поддерживают   качество  профессиональной  деятельности  педагогов  и  честь их  профессии;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1.8.4. создают культуру образовательного учреждения, основанную на доверии, ответственности и справедливости.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jc w:val="center"/>
        <w:textAlignment w:val="baseline"/>
        <w:rPr>
          <w:rFonts w:ascii="Arial" w:eastAsia="Times New Roman" w:hAnsi="Arial" w:cs="Arial"/>
          <w:i/>
          <w:color w:val="000000"/>
          <w:szCs w:val="28"/>
          <w:lang w:eastAsia="ru-RU"/>
        </w:rPr>
      </w:pPr>
      <w:r w:rsidRPr="00BB4CE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2. Предмет регулирования.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2.1. Кодекс регулирует социальные нормы (правила поведения) работника </w:t>
      </w:r>
      <w:r w:rsidR="00CD38BE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образовательного учреждения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, которых он придерживается в </w:t>
      </w:r>
      <w:r w:rsidR="003B5FD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Центре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в течение всего учебного процесса, а также во время проведени</w:t>
      </w:r>
      <w:r w:rsidR="003B5FDC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я 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мероприятий.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2.2. Кодекс способствует созданию таких условий и обстановки для работы,  при  которых работник сможет совершенствоваться, выработать новые навыки, иметь здоровую рабочую атмосферу.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2.3. Администрация </w:t>
      </w:r>
      <w:r w:rsidR="00CD38BE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образовательного учреждения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обязана ознакомить с Кодексом всех </w:t>
      </w:r>
      <w:r w:rsidR="007159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педагогов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, учащихся, родителей</w:t>
      </w:r>
      <w:r w:rsidR="00C02D0F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(законных представителей)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и других работников</w:t>
      </w:r>
      <w:r w:rsidR="00C02D0F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образовательного учреждения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jc w:val="center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3. Цель Кодекса.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3.1. Целью Кодекса является внедрение единых правил поведения.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3.2. Кодекс способствует тому, чтобы работник сам управлял своим поведением, способствует   дисциплине и взаимному уважению, а также установлению в </w:t>
      </w:r>
      <w:r w:rsidR="007159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Центре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благоприятной и безопасной обстановки.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jc w:val="center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4. Сфера регулирования.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4.1. Кодекс распространяется на всех работников </w:t>
      </w:r>
      <w:r w:rsidR="00733643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образовательного учреждения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jc w:val="center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5. Основные обязанности, принципы и правила служебного поведения работников.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5.1. В соответствии со статьей 21 Трудового кодекса Российской Федерации работник обязан: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5.1.1. добросовестно   исполнять свои  трудовые  обязанности,  возложенные  на  него  трудовым договором;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5.1.2. соблюдать правила внутреннего трудового распорядка;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5.1.3. соблюдать трудовую дисциплину;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5.1.4. выполнять установленные нормы труда;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5.1.5. соблюдать требования по охране труда и обеспечению безопасности труда;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>5.1.6.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5.1.7.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5.2. Основные принципы служебного поведения работников являются основой поведения граждан в связи с нахождением их в трудовых отношениях с М</w:t>
      </w:r>
      <w:r w:rsidR="00733643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Б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ОУ </w:t>
      </w:r>
      <w:r w:rsidR="007159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ДОД ЦДОД «Поиск»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 Работники, сознавая ответственность перед гражданами, обществом и государством, призваны: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5.2.1. исходить из того, что признание, соблюдение и защита прав и свобод человека и гражданина определяют основной смысл и содержание деятельности  </w:t>
      </w:r>
      <w:r w:rsidR="007159F7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МБОУ </w:t>
      </w:r>
      <w:r w:rsidR="007159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ДОД ЦДОД «Поиск»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5.2.2.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5.2.3. обеспечивать эффективную работу  </w:t>
      </w:r>
      <w:r w:rsidR="007159F7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МБОУ </w:t>
      </w:r>
      <w:r w:rsidR="007159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ДОД ЦДОД «Поиск»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5.2.4. осуществлять свою деятельность в пределах предмета и целей деятельности </w:t>
      </w:r>
      <w:r w:rsidR="007159F7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МБОУ </w:t>
      </w:r>
      <w:r w:rsidR="007159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ДОД ЦДОД «Поиск»</w:t>
      </w:r>
      <w:proofErr w:type="gramStart"/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;</w:t>
      </w:r>
      <w:proofErr w:type="gramEnd"/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5.2.5.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5.2.6.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5.2.7. соблюдать беспристрастность, исключающую возможность влияния на их деятельность решений политических партий и общественных объединений;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5.2.8. соблюдать нормы профессиональной этики и правила делового поведения;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5.2.9. проявлять корректность и внимательность в обращении с гражданами и должностными лицами;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5.2.10.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5.2.11.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 w:rsidR="007159F7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МБОУ </w:t>
      </w:r>
      <w:r w:rsidR="007159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ДОД ЦДОД «Поиск»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>5.2.12. 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5.2.13. воздерживаться от публичных высказываний, суждений и оценок в отношении деятельности </w:t>
      </w:r>
      <w:r w:rsidR="007159F7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МБОУ </w:t>
      </w:r>
      <w:r w:rsidR="007159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ДОД ЦДОД «Поиск»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, его руководителя, если это не входит в должностные обязанности работника;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5.2.14. соблюдать установленные в </w:t>
      </w:r>
      <w:r w:rsidR="007159F7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МБОУ </w:t>
      </w:r>
      <w:r w:rsidR="007159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ДОД ЦДОД «Поиск»  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правила предоставления служебной информации и публичных выступлений;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5.2.15. уважительно относиться к деятельности представителей средств массовой информации по информированию общества о работе  </w:t>
      </w:r>
      <w:r w:rsidR="007159F7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МБОУ </w:t>
      </w:r>
      <w:r w:rsidR="007159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ДОД ЦДОД «Поиск»</w:t>
      </w:r>
      <w:proofErr w:type="gramStart"/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а также оказывать содействие в получении достоверной информации в установленном порядке;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5.2.16. 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5.2.17. 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5.2.18. проявлять при исполнении должностных обязанностей честность, беспристрастность и справедливость, не допускать коррупционн</w:t>
      </w:r>
      <w:proofErr w:type="gramStart"/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о-</w:t>
      </w:r>
      <w:proofErr w:type="gramEnd"/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5.3. В целях противодействия коррупции работнику рекомендуется: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5.3.1. 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5.3.2. 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5.3.3. 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5.4. Работник может обрабатывать и передавать служебную информацию при соблюдении действующих в  </w:t>
      </w:r>
      <w:r w:rsidR="007159F7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МБОУ </w:t>
      </w:r>
      <w:r w:rsidR="007159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ДОД ЦДОД «Поиск»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  норм 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>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5.5. Работник, наделенный 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5.6. Работник, наделенный организационно-распорядительными полномочиями по отношению к другим работникам, призван: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5.6.1. принимать меры по предупреждению коррупции, а также меры к тому, чтобы подчиненные ему работники не допускали коррупционно-опасного поведения, своим личным поведением подавать пример честности, беспристрастности и справедливости;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5.6.2. 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5.6.3.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5.7. Директор </w:t>
      </w:r>
      <w:r w:rsidR="007159F7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МБОУ </w:t>
      </w:r>
      <w:r w:rsidR="007159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ДОД ЦДОД «Поиск»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  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jc w:val="center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6. Рекомендательные этические правила служебного поведения работников.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6.1. В служебном поведении работнику необходимо исходить из конституционных положений о том, что человек, его права и свободы являются высшей </w:t>
      </w:r>
      <w:proofErr w:type="gramStart"/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ценностью</w:t>
      </w:r>
      <w:proofErr w:type="gramEnd"/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6.2. В служебном поведении работник воздерживается </w:t>
      </w:r>
      <w:proofErr w:type="gramStart"/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от</w:t>
      </w:r>
      <w:proofErr w:type="gramEnd"/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: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6.2.1.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  политических или религиозных предпочтений;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6.2.2.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6.2.3.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6.2.4. принятия пищи, курения во время служебных совещаний, бесед, иного служебного общения с гражданами.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lastRenderedPageBreak/>
        <w:t>6.3.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6.4.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6.5.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  </w:t>
      </w:r>
      <w:r w:rsidR="007159F7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МБОУ </w:t>
      </w:r>
      <w:r w:rsidR="007159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ДОД ЦДОД «Поиск»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, а также соответствовать общепринятому деловому стилю, который отличают сдержанность, традиционность, аккуратность.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jc w:val="center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7. Заключительные положения.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7.1. Настоящий Кодекс утверждается приказом и действует с момента издания приказа по </w:t>
      </w:r>
      <w:r w:rsidRPr="00BB4CE5">
        <w:rPr>
          <w:rFonts w:eastAsia="Times New Roman" w:cs="Times New Roman"/>
          <w:color w:val="000000"/>
          <w:szCs w:val="28"/>
          <w:lang w:eastAsia="ru-RU"/>
        </w:rPr>
        <w:t> </w:t>
      </w:r>
      <w:r w:rsidR="007159F7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МБОУ </w:t>
      </w:r>
      <w:r w:rsidR="007159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ДОД ЦДОД «Поиск»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.</w:t>
      </w:r>
    </w:p>
    <w:p w:rsidR="006D0B16" w:rsidRPr="00BB4CE5" w:rsidRDefault="006D0B16" w:rsidP="00BB4CE5">
      <w:pPr>
        <w:shd w:val="clear" w:color="auto" w:fill="FFFFFF"/>
        <w:spacing w:after="0" w:line="158" w:lineRule="atLeast"/>
        <w:ind w:firstLine="567"/>
        <w:jc w:val="both"/>
        <w:textAlignment w:val="baseline"/>
        <w:rPr>
          <w:rFonts w:ascii="Arial" w:eastAsia="Times New Roman" w:hAnsi="Arial" w:cs="Arial"/>
          <w:color w:val="000000"/>
          <w:szCs w:val="28"/>
          <w:lang w:eastAsia="ru-RU"/>
        </w:rPr>
      </w:pP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7.2. Все изменения и дополнения к настоящему Кодексу принимаются по решению Педагогического совета по согласованию с выборным профсоюзным органом и вводятся в действие приказом директора  </w:t>
      </w:r>
      <w:r w:rsidR="007159F7"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МБОУ </w:t>
      </w:r>
      <w:r w:rsidR="007159F7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 xml:space="preserve">ДОД ЦДОД «Поиск» </w:t>
      </w:r>
      <w:r w:rsidRPr="00BB4CE5">
        <w:rPr>
          <w:rFonts w:eastAsia="Times New Roman" w:cs="Times New Roman"/>
          <w:color w:val="000000"/>
          <w:szCs w:val="28"/>
          <w:bdr w:val="none" w:sz="0" w:space="0" w:color="auto" w:frame="1"/>
          <w:lang w:eastAsia="ru-RU"/>
        </w:rPr>
        <w:t>с обязательным составлением Дополнения к настоящему Кодексу.</w:t>
      </w:r>
    </w:p>
    <w:p w:rsidR="00FA3E0A" w:rsidRPr="00BB4CE5" w:rsidRDefault="00FA3E0A" w:rsidP="00D933DE">
      <w:pPr>
        <w:jc w:val="both"/>
        <w:rPr>
          <w:szCs w:val="28"/>
        </w:rPr>
      </w:pPr>
    </w:p>
    <w:sectPr w:rsidR="00FA3E0A" w:rsidRPr="00BB4CE5" w:rsidSect="00FA3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16"/>
    <w:rsid w:val="001C1425"/>
    <w:rsid w:val="0033169D"/>
    <w:rsid w:val="003B5FDC"/>
    <w:rsid w:val="005C7001"/>
    <w:rsid w:val="006D0B16"/>
    <w:rsid w:val="007159F7"/>
    <w:rsid w:val="00733643"/>
    <w:rsid w:val="007C204D"/>
    <w:rsid w:val="008C387C"/>
    <w:rsid w:val="00A961AD"/>
    <w:rsid w:val="00AA1599"/>
    <w:rsid w:val="00AF53CA"/>
    <w:rsid w:val="00BA514C"/>
    <w:rsid w:val="00BB4CE5"/>
    <w:rsid w:val="00C02D0F"/>
    <w:rsid w:val="00CD38BE"/>
    <w:rsid w:val="00D933DE"/>
    <w:rsid w:val="00FA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0B16"/>
    <w:rPr>
      <w:i/>
      <w:iCs/>
    </w:rPr>
  </w:style>
  <w:style w:type="paragraph" w:styleId="a4">
    <w:name w:val="List Paragraph"/>
    <w:basedOn w:val="a"/>
    <w:uiPriority w:val="34"/>
    <w:qFormat/>
    <w:rsid w:val="006D0B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D0B16"/>
    <w:rPr>
      <w:i/>
      <w:iCs/>
    </w:rPr>
  </w:style>
  <w:style w:type="paragraph" w:styleId="a4">
    <w:name w:val="List Paragraph"/>
    <w:basedOn w:val="a"/>
    <w:uiPriority w:val="34"/>
    <w:qFormat/>
    <w:rsid w:val="006D0B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8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1982</Words>
  <Characters>11299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Sosh13</Company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8</cp:lastModifiedBy>
  <cp:revision>5</cp:revision>
  <cp:lastPrinted>2014-11-21T11:58:00Z</cp:lastPrinted>
  <dcterms:created xsi:type="dcterms:W3CDTF">2014-11-20T04:56:00Z</dcterms:created>
  <dcterms:modified xsi:type="dcterms:W3CDTF">2014-11-21T11:58:00Z</dcterms:modified>
</cp:coreProperties>
</file>